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DED8" w14:textId="3AD9F8F6" w:rsidR="00870415" w:rsidRPr="0078771F" w:rsidRDefault="007A2A40" w:rsidP="0078771F">
      <w:pPr>
        <w:spacing w:before="120" w:after="120"/>
        <w:jc w:val="center"/>
        <w:rPr>
          <w:rFonts w:ascii="Montserrat" w:hAnsi="Montserrat"/>
          <w:b/>
          <w:sz w:val="28"/>
          <w:szCs w:val="28"/>
        </w:rPr>
      </w:pPr>
      <w:r w:rsidRPr="00D77C7D">
        <w:rPr>
          <w:rFonts w:ascii="Montserrat" w:hAnsi="Montserrat"/>
          <w:b/>
          <w:sz w:val="28"/>
          <w:lang w:val="pt-BR"/>
        </w:rPr>
        <w:t xml:space="preserve">Relatório semestral do Programa de Subsídios para </w:t>
      </w:r>
      <w:r>
        <w:rPr>
          <w:rFonts w:ascii="Montserrat" w:hAnsi="Montserrat"/>
          <w:b/>
          <w:bCs/>
          <w:sz w:val="28"/>
          <w:szCs w:val="28"/>
          <w:lang w:val="pt-BR"/>
        </w:rPr>
        <w:t xml:space="preserve">o Fortalecimento de Comunidades e </w:t>
      </w:r>
      <w:r w:rsidRPr="00D77C7D">
        <w:rPr>
          <w:rFonts w:ascii="Montserrat" w:hAnsi="Montserrat"/>
          <w:b/>
          <w:sz w:val="28"/>
          <w:lang w:val="pt-BR"/>
        </w:rPr>
        <w:t xml:space="preserve">Natureza </w:t>
      </w:r>
      <w:r>
        <w:rPr>
          <w:rFonts w:ascii="Montserrat" w:hAnsi="Montserrat"/>
          <w:b/>
          <w:bCs/>
          <w:sz w:val="28"/>
          <w:szCs w:val="28"/>
          <w:lang w:val="pt-BR"/>
        </w:rPr>
        <w:t>do Oceano</w:t>
      </w:r>
      <w:r w:rsidRPr="00D77C7D">
        <w:rPr>
          <w:rFonts w:ascii="Montserrat" w:hAnsi="Montserrat"/>
          <w:b/>
          <w:sz w:val="28"/>
          <w:lang w:val="pt-BR"/>
        </w:rPr>
        <w:t xml:space="preserve"> (OCEAN)</w:t>
      </w:r>
    </w:p>
    <w:p w14:paraId="6F0A016D" w14:textId="5730C0BE" w:rsidR="0072770B" w:rsidRPr="00D77C7D" w:rsidRDefault="007211C8" w:rsidP="00075E0A">
      <w:pPr>
        <w:jc w:val="center"/>
        <w:rPr>
          <w:rFonts w:ascii="Montserrat" w:hAnsi="Montserrat"/>
          <w:sz w:val="20"/>
          <w:szCs w:val="20"/>
          <w:lang w:val="fr-FR"/>
        </w:rPr>
      </w:pPr>
      <w:r w:rsidRPr="00D77C7D">
        <w:rPr>
          <w:rFonts w:ascii="Montserrat" w:hAnsi="Montserrat"/>
          <w:sz w:val="20"/>
          <w:lang w:val="pt-BR"/>
        </w:rPr>
        <w:t xml:space="preserve">Este modelo </w:t>
      </w:r>
      <w:r>
        <w:rPr>
          <w:rFonts w:ascii="Montserrat" w:hAnsi="Montserrat"/>
          <w:sz w:val="20"/>
          <w:szCs w:val="20"/>
          <w:lang w:val="pt-BR"/>
        </w:rPr>
        <w:t>é para</w:t>
      </w:r>
      <w:r w:rsidRPr="00D77C7D">
        <w:rPr>
          <w:rFonts w:ascii="Montserrat" w:hAnsi="Montserrat"/>
          <w:sz w:val="20"/>
          <w:lang w:val="pt-BR"/>
        </w:rPr>
        <w:t xml:space="preserve"> todos os projetos comunitários e de parceria do OCEAN.</w:t>
      </w:r>
    </w:p>
    <w:p w14:paraId="609B4D2D" w14:textId="52968997" w:rsidR="00DA635A" w:rsidRPr="00D77C7D" w:rsidRDefault="007211C8" w:rsidP="00DA635A">
      <w:pPr>
        <w:jc w:val="center"/>
        <w:rPr>
          <w:rFonts w:ascii="Montserrat" w:hAnsi="Montserrat"/>
          <w:sz w:val="20"/>
          <w:szCs w:val="20"/>
          <w:lang w:val="fr-FR"/>
        </w:rPr>
      </w:pPr>
      <w:r w:rsidRPr="00D77C7D">
        <w:rPr>
          <w:rFonts w:ascii="Montserrat" w:hAnsi="Montserrat"/>
          <w:sz w:val="20"/>
          <w:lang w:val="pt-BR"/>
        </w:rPr>
        <w:t xml:space="preserve">O Relatório Semestral deve ser </w:t>
      </w:r>
      <w:r>
        <w:rPr>
          <w:rFonts w:ascii="Montserrat" w:hAnsi="Montserrat"/>
          <w:sz w:val="20"/>
          <w:szCs w:val="20"/>
          <w:lang w:val="pt-BR"/>
        </w:rPr>
        <w:t>apresentado</w:t>
      </w:r>
      <w:r w:rsidRPr="00D77C7D">
        <w:rPr>
          <w:rFonts w:ascii="Montserrat" w:hAnsi="Montserrat"/>
          <w:sz w:val="20"/>
          <w:lang w:val="pt-BR"/>
        </w:rPr>
        <w:t xml:space="preserve"> até 31 de outubro de cada ano e deve fornecer uma atualização </w:t>
      </w:r>
      <w:r>
        <w:rPr>
          <w:rFonts w:ascii="Montserrat" w:hAnsi="Montserrat"/>
          <w:sz w:val="20"/>
          <w:szCs w:val="20"/>
          <w:lang w:val="pt-BR"/>
        </w:rPr>
        <w:t>relativa ao</w:t>
      </w:r>
      <w:r w:rsidRPr="00D77C7D">
        <w:rPr>
          <w:rFonts w:ascii="Montserrat" w:hAnsi="Montserrat"/>
          <w:sz w:val="20"/>
          <w:lang w:val="pt-BR"/>
        </w:rPr>
        <w:t xml:space="preserve"> progresso desde o último Relatório Anual (ou seja, o período de abril a setembro). </w:t>
      </w:r>
    </w:p>
    <w:p w14:paraId="224EA1A3" w14:textId="6E20DD3E" w:rsidR="743423E5" w:rsidRDefault="00E9000C" w:rsidP="743423E5">
      <w:pPr>
        <w:jc w:val="center"/>
        <w:rPr>
          <w:rFonts w:ascii="Montserrat" w:hAnsi="Montserrat"/>
          <w:b/>
          <w:sz w:val="20"/>
          <w:szCs w:val="20"/>
        </w:rPr>
      </w:pPr>
      <w:r w:rsidRPr="00D77C7D">
        <w:rPr>
          <w:rFonts w:ascii="Montserrat" w:hAnsi="Montserrat"/>
          <w:b/>
          <w:sz w:val="20"/>
          <w:lang w:val="pt-BR"/>
        </w:rPr>
        <w:t xml:space="preserve">Envie o relatório completo para </w:t>
      </w:r>
      <w:hyperlink r:id="rId13">
        <w:r w:rsidRPr="00D77C7D">
          <w:rPr>
            <w:rStyle w:val="Hyperlink"/>
            <w:rFonts w:ascii="Montserrat" w:hAnsi="Montserrat"/>
            <w:b/>
            <w:sz w:val="20"/>
            <w:lang w:val="pt-BR"/>
          </w:rPr>
          <w:t>reports@oceangrants.org.uk</w:t>
        </w:r>
      </w:hyperlink>
      <w:r w:rsidRPr="00D77C7D">
        <w:rPr>
          <w:rFonts w:ascii="Montserrat" w:hAnsi="Montserrat"/>
          <w:b/>
          <w:sz w:val="20"/>
          <w:lang w:val="pt-BR"/>
        </w:rPr>
        <w:t xml:space="preserve"> incluindo a referência do seu projeto na linha de assunto até 31 de outubro</w:t>
      </w:r>
      <w:r>
        <w:rPr>
          <w:rFonts w:ascii="Montserrat" w:hAnsi="Montserrat"/>
          <w:b/>
          <w:bCs/>
          <w:sz w:val="20"/>
          <w:szCs w:val="20"/>
          <w:lang w:val="pt-BR"/>
        </w:rPr>
        <w:t xml:space="preserve"> de 2025. O</w:t>
      </w:r>
      <w:r w:rsidRPr="00D77C7D">
        <w:rPr>
          <w:rFonts w:ascii="Montserrat" w:hAnsi="Montserrat"/>
          <w:b/>
          <w:sz w:val="20"/>
          <w:lang w:val="pt-BR"/>
        </w:rPr>
        <w:t xml:space="preserve"> relatório </w:t>
      </w:r>
      <w:r>
        <w:rPr>
          <w:rFonts w:ascii="Montserrat" w:hAnsi="Montserrat"/>
          <w:b/>
          <w:bCs/>
          <w:sz w:val="20"/>
          <w:szCs w:val="20"/>
          <w:lang w:val="pt-BR"/>
        </w:rPr>
        <w:t>só deve ser enviado em</w:t>
      </w:r>
      <w:r w:rsidRPr="00D77C7D">
        <w:rPr>
          <w:rFonts w:ascii="Montserrat" w:hAnsi="Montserrat"/>
          <w:b/>
          <w:sz w:val="20"/>
          <w:lang w:val="pt-BR"/>
        </w:rPr>
        <w:t xml:space="preserve"> formato MS</w:t>
      </w:r>
      <w:r>
        <w:rPr>
          <w:rFonts w:ascii="Montserrat" w:hAnsi="Montserrat"/>
          <w:b/>
          <w:bCs/>
          <w:sz w:val="20"/>
          <w:szCs w:val="20"/>
          <w:lang w:val="pt-BR"/>
        </w:rPr>
        <w:t> </w:t>
      </w:r>
      <w:r w:rsidRPr="00D77C7D">
        <w:rPr>
          <w:rFonts w:ascii="Montserrat" w:hAnsi="Montserrat"/>
          <w:b/>
          <w:sz w:val="20"/>
          <w:lang w:val="pt-BR"/>
        </w:rPr>
        <w:t>Word.</w:t>
      </w:r>
    </w:p>
    <w:p w14:paraId="1A75CC4A" w14:textId="0D37842A" w:rsidR="00C5218E" w:rsidRPr="00D77C7D" w:rsidRDefault="00C5218E" w:rsidP="00C5218E">
      <w:pPr>
        <w:jc w:val="center"/>
        <w:rPr>
          <w:rFonts w:ascii="Montserrat" w:hAnsi="Montserrat"/>
          <w:sz w:val="20"/>
          <w:szCs w:val="20"/>
          <w:lang w:val="fr-FR"/>
        </w:rPr>
      </w:pPr>
      <w:r>
        <w:rPr>
          <w:rFonts w:ascii="Montserrat" w:hAnsi="Montserrat"/>
          <w:sz w:val="20"/>
          <w:szCs w:val="20"/>
          <w:lang w:val="pt-BR"/>
        </w:rPr>
        <w:t xml:space="preserve">Entre em contato com a Central de Atendimento (e-mail: </w:t>
      </w:r>
      <w:hyperlink r:id="rId14" w:history="1">
        <w:r>
          <w:rPr>
            <w:rStyle w:val="Hyperlink"/>
            <w:rFonts w:ascii="Montserrat" w:hAnsi="Montserrat"/>
            <w:sz w:val="20"/>
            <w:szCs w:val="20"/>
            <w:lang w:val="pt-BR"/>
          </w:rPr>
          <w:t>helpdesk@oceangrants.org.uk</w:t>
        </w:r>
      </w:hyperlink>
      <w:r>
        <w:rPr>
          <w:rFonts w:ascii="Montserrat" w:hAnsi="Montserrat"/>
          <w:sz w:val="20"/>
          <w:szCs w:val="20"/>
          <w:lang w:val="pt-BR"/>
        </w:rPr>
        <w:t xml:space="preserve"> se</w:t>
      </w:r>
      <w:r w:rsidRPr="00D77C7D">
        <w:rPr>
          <w:rFonts w:ascii="Montserrat" w:hAnsi="Montserrat"/>
          <w:sz w:val="20"/>
          <w:lang w:val="pt-BR"/>
        </w:rPr>
        <w:t xml:space="preserve"> precisar de mais orientações sobre como preencher o relatório</w:t>
      </w:r>
      <w:r>
        <w:rPr>
          <w:rFonts w:ascii="Montserrat" w:hAnsi="Montserrat"/>
          <w:sz w:val="20"/>
          <w:szCs w:val="20"/>
          <w:lang w:val="pt-BR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5619"/>
      </w:tblGrid>
      <w:tr w:rsidR="000D1867" w:rsidRPr="00B9711D" w14:paraId="2EC82F4D" w14:textId="77777777" w:rsidTr="420315A6">
        <w:tc>
          <w:tcPr>
            <w:tcW w:w="9016" w:type="dxa"/>
            <w:gridSpan w:val="3"/>
            <w:shd w:val="clear" w:color="auto" w:fill="E8E8E8" w:themeFill="background2"/>
          </w:tcPr>
          <w:p w14:paraId="67B1E5C2" w14:textId="16A30F89" w:rsidR="003B7B3F" w:rsidRPr="00B9711D" w:rsidRDefault="00211929" w:rsidP="00770DE2">
            <w:pPr>
              <w:spacing w:line="288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77C7D">
              <w:rPr>
                <w:rFonts w:ascii="Montserrat" w:hAnsi="Montserrat"/>
                <w:b/>
                <w:sz w:val="22"/>
                <w:lang w:val="pt-BR"/>
              </w:rPr>
              <w:t>SEÇÃO 1. DETALHES DO PROJETO</w:t>
            </w:r>
          </w:p>
        </w:tc>
      </w:tr>
      <w:tr w:rsidR="00DA635A" w:rsidRPr="00B9711D" w14:paraId="666EDD69" w14:textId="77777777" w:rsidTr="420315A6">
        <w:tc>
          <w:tcPr>
            <w:tcW w:w="704" w:type="dxa"/>
            <w:shd w:val="clear" w:color="auto" w:fill="E8E8E8" w:themeFill="background2"/>
          </w:tcPr>
          <w:p w14:paraId="00134E8B" w14:textId="112602FC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1.1</w:t>
            </w:r>
          </w:p>
        </w:tc>
        <w:tc>
          <w:tcPr>
            <w:tcW w:w="2693" w:type="dxa"/>
          </w:tcPr>
          <w:p w14:paraId="7FB8DA5F" w14:textId="2F85A037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Referência do projeto</w:t>
            </w:r>
          </w:p>
        </w:tc>
        <w:tc>
          <w:tcPr>
            <w:tcW w:w="5619" w:type="dxa"/>
          </w:tcPr>
          <w:p w14:paraId="719E7156" w14:textId="40080B62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A635A" w:rsidRPr="00B9711D" w14:paraId="4A9B1A3F" w14:textId="77777777" w:rsidTr="420315A6">
        <w:tc>
          <w:tcPr>
            <w:tcW w:w="704" w:type="dxa"/>
            <w:shd w:val="clear" w:color="auto" w:fill="E8E8E8" w:themeFill="background2"/>
          </w:tcPr>
          <w:p w14:paraId="4630F802" w14:textId="01E51C3F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1.2</w:t>
            </w:r>
          </w:p>
        </w:tc>
        <w:tc>
          <w:tcPr>
            <w:tcW w:w="2693" w:type="dxa"/>
          </w:tcPr>
          <w:p w14:paraId="5FA75006" w14:textId="34602D55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Título do projeto</w:t>
            </w:r>
          </w:p>
        </w:tc>
        <w:tc>
          <w:tcPr>
            <w:tcW w:w="5619" w:type="dxa"/>
          </w:tcPr>
          <w:p w14:paraId="30B5D437" w14:textId="0FA98AC4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A635A" w:rsidRPr="00B9711D" w14:paraId="7935D864" w14:textId="77777777" w:rsidTr="420315A6">
        <w:tc>
          <w:tcPr>
            <w:tcW w:w="704" w:type="dxa"/>
            <w:shd w:val="clear" w:color="auto" w:fill="E8E8E8" w:themeFill="background2"/>
          </w:tcPr>
          <w:p w14:paraId="3B4ABBAD" w14:textId="43884063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1.3</w:t>
            </w:r>
          </w:p>
        </w:tc>
        <w:tc>
          <w:tcPr>
            <w:tcW w:w="2693" w:type="dxa"/>
          </w:tcPr>
          <w:p w14:paraId="3D0EBF0E" w14:textId="25928FEE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País(es) do projeto</w:t>
            </w:r>
          </w:p>
        </w:tc>
        <w:tc>
          <w:tcPr>
            <w:tcW w:w="5619" w:type="dxa"/>
          </w:tcPr>
          <w:p w14:paraId="79C44271" w14:textId="763D44B6" w:rsidR="00DA635A" w:rsidRPr="0014004F" w:rsidRDefault="00DA635A" w:rsidP="00DA635A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27BB4" w:rsidRPr="00D77C7D" w14:paraId="0DCBD905" w14:textId="77777777" w:rsidTr="420315A6">
        <w:tc>
          <w:tcPr>
            <w:tcW w:w="704" w:type="dxa"/>
            <w:shd w:val="clear" w:color="auto" w:fill="E8E8E8" w:themeFill="background2"/>
          </w:tcPr>
          <w:p w14:paraId="44BF02BD" w14:textId="7A9C2063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1.4</w:t>
            </w:r>
          </w:p>
        </w:tc>
        <w:tc>
          <w:tcPr>
            <w:tcW w:w="2693" w:type="dxa"/>
          </w:tcPr>
          <w:p w14:paraId="6ED8DA82" w14:textId="76FEFF60" w:rsidR="00927BB4" w:rsidRPr="00D77C7D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  <w:lang w:val="pl-PL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Data de início e término do projeto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:</w:t>
            </w:r>
          </w:p>
        </w:tc>
        <w:tc>
          <w:tcPr>
            <w:tcW w:w="5619" w:type="dxa"/>
          </w:tcPr>
          <w:p w14:paraId="1043A2DE" w14:textId="2781ED35" w:rsidR="00927BB4" w:rsidRPr="00D77C7D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  <w:lang w:val="pl-PL"/>
              </w:rPr>
            </w:pPr>
          </w:p>
        </w:tc>
      </w:tr>
      <w:tr w:rsidR="00927BB4" w:rsidRPr="00D77C7D" w14:paraId="6424F465" w14:textId="77777777" w:rsidTr="420315A6">
        <w:tc>
          <w:tcPr>
            <w:tcW w:w="704" w:type="dxa"/>
            <w:shd w:val="clear" w:color="auto" w:fill="E8E8E8" w:themeFill="background2"/>
          </w:tcPr>
          <w:p w14:paraId="2F21CE97" w14:textId="6AD3B2F6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1.5</w:t>
            </w:r>
          </w:p>
        </w:tc>
        <w:tc>
          <w:tcPr>
            <w:tcW w:w="2693" w:type="dxa"/>
          </w:tcPr>
          <w:p w14:paraId="3EFF4B60" w14:textId="25D5F3C9" w:rsidR="00927BB4" w:rsidRPr="00D77C7D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  <w:lang w:val="fr-FR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Site/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perfil em rede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social do projeto (se aplicável)</w:t>
            </w:r>
          </w:p>
        </w:tc>
        <w:tc>
          <w:tcPr>
            <w:tcW w:w="5619" w:type="dxa"/>
          </w:tcPr>
          <w:p w14:paraId="62FB7784" w14:textId="77777777" w:rsidR="00927BB4" w:rsidRPr="00D77C7D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  <w:lang w:val="fr-FR"/>
              </w:rPr>
            </w:pPr>
          </w:p>
        </w:tc>
      </w:tr>
      <w:tr w:rsidR="00927BB4" w:rsidRPr="00B9711D" w14:paraId="631A275F" w14:textId="77777777" w:rsidTr="420315A6">
        <w:tc>
          <w:tcPr>
            <w:tcW w:w="704" w:type="dxa"/>
            <w:shd w:val="clear" w:color="auto" w:fill="E8E8E8" w:themeFill="background2"/>
          </w:tcPr>
          <w:p w14:paraId="4102D52B" w14:textId="56857C54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1.6</w:t>
            </w:r>
          </w:p>
        </w:tc>
        <w:tc>
          <w:tcPr>
            <w:tcW w:w="2693" w:type="dxa"/>
          </w:tcPr>
          <w:p w14:paraId="24B89802" w14:textId="2FB2E574" w:rsidR="00927BB4" w:rsidRDefault="002B2AF3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Orçamento total do OCEAN (£)</w:t>
            </w:r>
          </w:p>
        </w:tc>
        <w:tc>
          <w:tcPr>
            <w:tcW w:w="5619" w:type="dxa"/>
          </w:tcPr>
          <w:p w14:paraId="58AC3FD8" w14:textId="77777777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27BB4" w:rsidRPr="00B9711D" w14:paraId="4852A409" w14:textId="77777777" w:rsidTr="420315A6">
        <w:tc>
          <w:tcPr>
            <w:tcW w:w="704" w:type="dxa"/>
            <w:shd w:val="clear" w:color="auto" w:fill="E8E8E8" w:themeFill="background2"/>
          </w:tcPr>
          <w:p w14:paraId="21BB7189" w14:textId="59FF912F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1.7</w:t>
            </w:r>
          </w:p>
        </w:tc>
        <w:tc>
          <w:tcPr>
            <w:tcW w:w="2693" w:type="dxa"/>
          </w:tcPr>
          <w:p w14:paraId="2EFF5C54" w14:textId="1BF62629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Organização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principal</w:t>
            </w:r>
          </w:p>
        </w:tc>
        <w:tc>
          <w:tcPr>
            <w:tcW w:w="5619" w:type="dxa"/>
          </w:tcPr>
          <w:p w14:paraId="1585C7E7" w14:textId="3E75E418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27BB4" w:rsidRPr="00B9711D" w14:paraId="43E86FCB" w14:textId="77777777" w:rsidTr="420315A6">
        <w:trPr>
          <w:trHeight w:val="85"/>
        </w:trPr>
        <w:tc>
          <w:tcPr>
            <w:tcW w:w="704" w:type="dxa"/>
            <w:shd w:val="clear" w:color="auto" w:fill="E8E8E8" w:themeFill="background2"/>
          </w:tcPr>
          <w:p w14:paraId="256BD32D" w14:textId="3C719CC7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1.8</w:t>
            </w:r>
          </w:p>
        </w:tc>
        <w:tc>
          <w:tcPr>
            <w:tcW w:w="2693" w:type="dxa"/>
          </w:tcPr>
          <w:p w14:paraId="34911A06" w14:textId="0157A637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Organização(ões) parceira(s)</w:t>
            </w:r>
          </w:p>
        </w:tc>
        <w:tc>
          <w:tcPr>
            <w:tcW w:w="5619" w:type="dxa"/>
          </w:tcPr>
          <w:p w14:paraId="3DA02641" w14:textId="4BBC3E64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27BB4" w:rsidRPr="00B9711D" w14:paraId="6D14E752" w14:textId="77777777" w:rsidTr="420315A6">
        <w:tc>
          <w:tcPr>
            <w:tcW w:w="704" w:type="dxa"/>
            <w:shd w:val="clear" w:color="auto" w:fill="E8E8E8" w:themeFill="background2"/>
          </w:tcPr>
          <w:p w14:paraId="471592F7" w14:textId="6D985CED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1.9</w:t>
            </w:r>
          </w:p>
        </w:tc>
        <w:tc>
          <w:tcPr>
            <w:tcW w:w="2693" w:type="dxa"/>
          </w:tcPr>
          <w:p w14:paraId="21B3EDDE" w14:textId="0A767AEB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Autor(es) do relatório</w:t>
            </w:r>
          </w:p>
        </w:tc>
        <w:tc>
          <w:tcPr>
            <w:tcW w:w="5619" w:type="dxa"/>
          </w:tcPr>
          <w:p w14:paraId="0EB912DA" w14:textId="0FB25BB9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27BB4" w:rsidRPr="00B9711D" w14:paraId="041A41AD" w14:textId="77777777" w:rsidTr="420315A6">
        <w:tc>
          <w:tcPr>
            <w:tcW w:w="704" w:type="dxa"/>
            <w:shd w:val="clear" w:color="auto" w:fill="E8E8E8" w:themeFill="background2"/>
          </w:tcPr>
          <w:p w14:paraId="5C99EFBF" w14:textId="0931D9C0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1.10</w:t>
            </w:r>
          </w:p>
        </w:tc>
        <w:tc>
          <w:tcPr>
            <w:tcW w:w="2693" w:type="dxa"/>
          </w:tcPr>
          <w:p w14:paraId="188F5BD0" w14:textId="24E128BD" w:rsidR="00927BB4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Data do relatório</w:t>
            </w:r>
          </w:p>
        </w:tc>
        <w:tc>
          <w:tcPr>
            <w:tcW w:w="5619" w:type="dxa"/>
          </w:tcPr>
          <w:p w14:paraId="4EC203D7" w14:textId="77777777" w:rsidR="00927BB4" w:rsidRPr="0014004F" w:rsidRDefault="00927BB4" w:rsidP="00927BB4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A4D995A" w14:textId="77777777" w:rsidR="003B7B3F" w:rsidRPr="007E07C7" w:rsidRDefault="003B7B3F" w:rsidP="007E07C7">
      <w:pPr>
        <w:spacing w:after="0" w:line="288" w:lineRule="auto"/>
        <w:rPr>
          <w:rFonts w:ascii="Montserrat" w:hAnsi="Montserrat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4"/>
        <w:gridCol w:w="3265"/>
        <w:gridCol w:w="5047"/>
      </w:tblGrid>
      <w:tr w:rsidR="007A2A40" w:rsidRPr="00D77C7D" w14:paraId="287C6EB2" w14:textId="77777777" w:rsidTr="3CDC4CD4">
        <w:tc>
          <w:tcPr>
            <w:tcW w:w="9016" w:type="dxa"/>
            <w:gridSpan w:val="3"/>
            <w:shd w:val="clear" w:color="auto" w:fill="E8E8E8" w:themeFill="background2"/>
          </w:tcPr>
          <w:p w14:paraId="269475EB" w14:textId="0E7D1597" w:rsidR="007A2A40" w:rsidRPr="00D77C7D" w:rsidRDefault="00211929" w:rsidP="00770DE2">
            <w:pPr>
              <w:spacing w:line="288" w:lineRule="auto"/>
              <w:rPr>
                <w:rFonts w:ascii="Montserrat" w:hAnsi="Montserrat"/>
                <w:b/>
                <w:bCs/>
                <w:sz w:val="22"/>
                <w:szCs w:val="22"/>
                <w:lang w:val="fr-FR"/>
              </w:rPr>
            </w:pPr>
            <w:r w:rsidRPr="00D77C7D">
              <w:rPr>
                <w:rFonts w:ascii="Montserrat" w:hAnsi="Montserrat"/>
                <w:b/>
                <w:sz w:val="22"/>
                <w:lang w:val="pt-BR"/>
              </w:rPr>
              <w:t>SEÇÃO 2. PROGRESSO NOS ÚLTIMOS 6 MESES</w:t>
            </w:r>
          </w:p>
        </w:tc>
      </w:tr>
      <w:tr w:rsidR="00105C53" w:rsidRPr="00D77C7D" w14:paraId="78CCA1E0" w14:textId="77777777" w:rsidTr="3CDC4CD4">
        <w:tc>
          <w:tcPr>
            <w:tcW w:w="704" w:type="dxa"/>
            <w:vMerge w:val="restart"/>
            <w:shd w:val="clear" w:color="auto" w:fill="E8E8E8" w:themeFill="background2"/>
          </w:tcPr>
          <w:p w14:paraId="48AF7097" w14:textId="00E2DE43" w:rsidR="00105C53" w:rsidRPr="0014004F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2.1</w:t>
            </w:r>
          </w:p>
        </w:tc>
        <w:tc>
          <w:tcPr>
            <w:tcW w:w="8312" w:type="dxa"/>
            <w:gridSpan w:val="2"/>
          </w:tcPr>
          <w:p w14:paraId="620BC68B" w14:textId="0F408FC1" w:rsidR="00105C53" w:rsidRPr="00D77C7D" w:rsidRDefault="0A6FEE35" w:rsidP="00770DE2">
            <w:pPr>
              <w:spacing w:line="288" w:lineRule="auto"/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Descreva o progresso em relação a cada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Produto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nos últimos 6 meses 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(abril a setembro). Inclua informações sobre as atividades concluídas em cada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produto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e se elas estão em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conformidade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com o que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está previsto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no seu último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</w:t>
            </w:r>
            <w:r w:rsidRPr="00D77C7D">
              <w:rPr>
                <w:rFonts w:ascii="Montserrat" w:hAnsi="Montserrat"/>
                <w:sz w:val="20"/>
                <w:lang w:val="pt-BR"/>
              </w:rPr>
              <w:t>lano de trabalho acordado.</w:t>
            </w:r>
          </w:p>
        </w:tc>
      </w:tr>
      <w:tr w:rsidR="00105C53" w:rsidRPr="00B9711D" w14:paraId="447FFE38" w14:textId="77777777" w:rsidTr="3CDC4CD4">
        <w:tc>
          <w:tcPr>
            <w:tcW w:w="704" w:type="dxa"/>
            <w:vMerge/>
          </w:tcPr>
          <w:p w14:paraId="2B783246" w14:textId="35085896" w:rsidR="00105C53" w:rsidRPr="00D77C7D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  <w:tc>
          <w:tcPr>
            <w:tcW w:w="8312" w:type="dxa"/>
            <w:gridSpan w:val="2"/>
          </w:tcPr>
          <w:p w14:paraId="0E816875" w14:textId="3AD79DD4" w:rsidR="00105C53" w:rsidRDefault="1D601FEB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[Máximo de 800 palavras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]</w:t>
            </w:r>
          </w:p>
          <w:p w14:paraId="647041C2" w14:textId="0AD36545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15E3729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A9A1287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BA85604" w14:textId="77777777" w:rsidR="00090268" w:rsidRDefault="00090268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85CE90E" w14:textId="77777777" w:rsidR="00090268" w:rsidRDefault="00090268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0ABB2BA8" w14:textId="77777777" w:rsidR="00090268" w:rsidRDefault="00090268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8BF456C" w14:textId="77777777" w:rsidR="00090268" w:rsidRDefault="00090268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7AD28ACB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13772F5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061C265B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B00290B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309EACA3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4F1E555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1571A97E" w14:textId="77777777" w:rsidR="00105C53" w:rsidRPr="0014004F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05C53" w:rsidRPr="00D77C7D" w14:paraId="5D11A5ED" w14:textId="77777777" w:rsidTr="3CDC4CD4">
        <w:tc>
          <w:tcPr>
            <w:tcW w:w="704" w:type="dxa"/>
            <w:vMerge w:val="restart"/>
            <w:shd w:val="clear" w:color="auto" w:fill="E8E8E8" w:themeFill="background2"/>
          </w:tcPr>
          <w:p w14:paraId="14023228" w14:textId="1D63F864" w:rsidR="00105C53" w:rsidRPr="0014004F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lastRenderedPageBreak/>
              <w:t>2.2</w:t>
            </w:r>
          </w:p>
        </w:tc>
        <w:tc>
          <w:tcPr>
            <w:tcW w:w="8312" w:type="dxa"/>
            <w:gridSpan w:val="2"/>
          </w:tcPr>
          <w:p w14:paraId="334AF123" w14:textId="7A692CA7" w:rsidR="00105C53" w:rsidRPr="00D77C7D" w:rsidRDefault="67D9F502" w:rsidP="00770DE2">
            <w:pPr>
              <w:spacing w:line="288" w:lineRule="auto"/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Descreva problemas ou desafios que o projeto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enfrentou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nos últimos 6 meses. 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Que impacto eles podem ter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no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projeto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? Eles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afetam o orçamento, o plano de trabalho ou a probabilidade de atingir as metas atuais?</w:t>
            </w:r>
          </w:p>
        </w:tc>
      </w:tr>
      <w:tr w:rsidR="00105C53" w:rsidRPr="00B9711D" w14:paraId="09AC0956" w14:textId="77777777" w:rsidTr="3CDC4CD4">
        <w:tc>
          <w:tcPr>
            <w:tcW w:w="704" w:type="dxa"/>
            <w:vMerge/>
          </w:tcPr>
          <w:p w14:paraId="4D3DD3DE" w14:textId="77777777" w:rsidR="00105C53" w:rsidRPr="00D77C7D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  <w:tc>
          <w:tcPr>
            <w:tcW w:w="8312" w:type="dxa"/>
            <w:gridSpan w:val="2"/>
          </w:tcPr>
          <w:p w14:paraId="1E536B86" w14:textId="302BF6A1" w:rsidR="00105C53" w:rsidRDefault="00BE2AC7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máx.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300 palavras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]</w:t>
            </w:r>
          </w:p>
          <w:p w14:paraId="0E8E16AE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9A1BA19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78BEC1FA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1A3008DD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1B28FEE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547227D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DFA5A01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57F5BEF8" w14:textId="77777777" w:rsidR="00105C53" w:rsidRDefault="00105C53" w:rsidP="00770DE2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05C53" w:rsidRPr="00B9711D" w14:paraId="63BA7F86" w14:textId="77777777" w:rsidTr="3CDC4CD4">
        <w:tc>
          <w:tcPr>
            <w:tcW w:w="704" w:type="dxa"/>
            <w:vMerge w:val="restart"/>
            <w:shd w:val="clear" w:color="auto" w:fill="E8E8E8" w:themeFill="background2"/>
          </w:tcPr>
          <w:p w14:paraId="0866416F" w14:textId="6B0BB738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2.3</w:t>
            </w:r>
          </w:p>
        </w:tc>
        <w:tc>
          <w:tcPr>
            <w:tcW w:w="8312" w:type="dxa"/>
            <w:gridSpan w:val="2"/>
          </w:tcPr>
          <w:p w14:paraId="55E8EC35" w14:textId="5D01939D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Alguma dessas questões foi discutida com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a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NIRAS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? Se sim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, foram feitas alterações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ao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acordo original?</w:t>
            </w:r>
          </w:p>
        </w:tc>
      </w:tr>
      <w:tr w:rsidR="00105C53" w:rsidRPr="00B9711D" w14:paraId="063840AD" w14:textId="77777777" w:rsidTr="3CDC4CD4">
        <w:tc>
          <w:tcPr>
            <w:tcW w:w="704" w:type="dxa"/>
            <w:vMerge/>
          </w:tcPr>
          <w:p w14:paraId="2E08FA97" w14:textId="5123D1B8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5" w:type="dxa"/>
          </w:tcPr>
          <w:p w14:paraId="3F1B17C1" w14:textId="2088D391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Discutido com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a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NIRAS</w:t>
            </w:r>
          </w:p>
        </w:tc>
        <w:tc>
          <w:tcPr>
            <w:tcW w:w="5047" w:type="dxa"/>
          </w:tcPr>
          <w:p w14:paraId="29824906" w14:textId="0FDC4DF5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Sim/Não</w:t>
            </w:r>
          </w:p>
        </w:tc>
      </w:tr>
      <w:tr w:rsidR="00105C53" w:rsidRPr="00B9711D" w14:paraId="323F8A99" w14:textId="77777777" w:rsidTr="3CDC4CD4">
        <w:tc>
          <w:tcPr>
            <w:tcW w:w="704" w:type="dxa"/>
            <w:vMerge/>
          </w:tcPr>
          <w:p w14:paraId="7E4EB8E3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5" w:type="dxa"/>
          </w:tcPr>
          <w:p w14:paraId="2D17EB6E" w14:textId="2228D1DC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Solicitação de alteração enviada:</w:t>
            </w:r>
          </w:p>
        </w:tc>
        <w:tc>
          <w:tcPr>
            <w:tcW w:w="5047" w:type="dxa"/>
          </w:tcPr>
          <w:p w14:paraId="09AFA452" w14:textId="58F94495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Sim/Não</w:t>
            </w:r>
          </w:p>
        </w:tc>
      </w:tr>
      <w:tr w:rsidR="00105C53" w:rsidRPr="00B9711D" w14:paraId="21900D6B" w14:textId="77777777" w:rsidTr="3CDC4CD4">
        <w:tc>
          <w:tcPr>
            <w:tcW w:w="704" w:type="dxa"/>
            <w:vMerge/>
          </w:tcPr>
          <w:p w14:paraId="49CAF5A1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265" w:type="dxa"/>
          </w:tcPr>
          <w:p w14:paraId="0A3DF363" w14:textId="3C2919DF" w:rsidR="00105C53" w:rsidRPr="00D77C7D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  <w:lang w:val="da-DK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Referência da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S</w:t>
            </w:r>
            <w:r w:rsidRPr="00D77C7D">
              <w:rPr>
                <w:rFonts w:ascii="Montserrat" w:hAnsi="Montserrat"/>
                <w:sz w:val="20"/>
                <w:lang w:val="pt-BR"/>
              </w:rPr>
              <w:t>olicitação de alteração:</w:t>
            </w:r>
          </w:p>
        </w:tc>
        <w:tc>
          <w:tcPr>
            <w:tcW w:w="5047" w:type="dxa"/>
          </w:tcPr>
          <w:p w14:paraId="05AEE4E6" w14:textId="2F2C62F2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[se aplicável]</w:t>
            </w:r>
          </w:p>
        </w:tc>
      </w:tr>
      <w:tr w:rsidR="00105C53" w:rsidRPr="00D77C7D" w14:paraId="448D90C5" w14:textId="77777777" w:rsidTr="3CDC4CD4">
        <w:tc>
          <w:tcPr>
            <w:tcW w:w="704" w:type="dxa"/>
            <w:vMerge w:val="restart"/>
            <w:shd w:val="clear" w:color="auto" w:fill="E8E8E8" w:themeFill="background2"/>
          </w:tcPr>
          <w:p w14:paraId="67598BB0" w14:textId="48585E3C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2.4</w:t>
            </w:r>
          </w:p>
        </w:tc>
        <w:tc>
          <w:tcPr>
            <w:tcW w:w="8312" w:type="dxa"/>
            <w:gridSpan w:val="2"/>
          </w:tcPr>
          <w:p w14:paraId="7150D1CD" w14:textId="2E6DDA23" w:rsidR="00105C53" w:rsidRPr="00D77C7D" w:rsidRDefault="7D113519" w:rsidP="008131EC">
            <w:pPr>
              <w:spacing w:line="288" w:lineRule="auto"/>
              <w:rPr>
                <w:rFonts w:ascii="Montserrat" w:hAnsi="Montserrat"/>
                <w:sz w:val="20"/>
                <w:szCs w:val="20"/>
                <w:lang w:val="fr-FR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Descreva como você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reagiu ao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feedback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quanto ao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seu último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Relatório Anual.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</w:t>
            </w:r>
            <w:r w:rsidRPr="00D77C7D">
              <w:rPr>
                <w:rFonts w:ascii="Montserrat" w:hAnsi="Montserrat"/>
                <w:sz w:val="20"/>
                <w:lang w:val="pt-BR"/>
              </w:rPr>
              <w:t>Lembre-se de enviar todos os materiais solicitados como anexos a este relatório.</w:t>
            </w:r>
          </w:p>
        </w:tc>
      </w:tr>
      <w:tr w:rsidR="00105C53" w:rsidRPr="00B9711D" w14:paraId="55307955" w14:textId="77777777" w:rsidTr="3CDC4CD4">
        <w:tc>
          <w:tcPr>
            <w:tcW w:w="704" w:type="dxa"/>
            <w:vMerge/>
          </w:tcPr>
          <w:p w14:paraId="1BEBA04E" w14:textId="77777777" w:rsidR="00105C53" w:rsidRPr="00D77C7D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  <w:lang w:val="fr-FR"/>
              </w:rPr>
            </w:pPr>
          </w:p>
        </w:tc>
        <w:tc>
          <w:tcPr>
            <w:tcW w:w="8312" w:type="dxa"/>
            <w:gridSpan w:val="2"/>
          </w:tcPr>
          <w:p w14:paraId="7B9FD7E4" w14:textId="475644C9" w:rsidR="00265050" w:rsidRDefault="00265050" w:rsidP="00265050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[Máximo de 800 palavras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]</w:t>
            </w:r>
          </w:p>
          <w:p w14:paraId="2EB8B0F2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20A33B3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5F65E203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9783858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1D1C6F7D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D1F5183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099D00C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2373D4B" w14:textId="77777777" w:rsidR="00105C53" w:rsidRDefault="00105C53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733728E5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091A3E94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C601D7E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0A82F04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1219AB64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39719366" w14:textId="77777777" w:rsidR="00BE2AC7" w:rsidRDefault="00BE2AC7" w:rsidP="008131EC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05C53" w14:paraId="402F5DC9" w14:textId="77777777" w:rsidTr="3CDC4CD4">
        <w:trPr>
          <w:trHeight w:val="300"/>
        </w:trPr>
        <w:tc>
          <w:tcPr>
            <w:tcW w:w="704" w:type="dxa"/>
            <w:vMerge w:val="restart"/>
            <w:shd w:val="clear" w:color="auto" w:fill="E8E8E8" w:themeFill="background2"/>
          </w:tcPr>
          <w:p w14:paraId="16D5DB25" w14:textId="3FCE0CA9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lastRenderedPageBreak/>
              <w:t>2.5</w:t>
            </w:r>
          </w:p>
        </w:tc>
        <w:tc>
          <w:tcPr>
            <w:tcW w:w="8312" w:type="dxa"/>
            <w:gridSpan w:val="2"/>
          </w:tcPr>
          <w:p w14:paraId="1175E6FE" w14:textId="486412C9" w:rsidR="00105C53" w:rsidRDefault="340A57A9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Você tem algum outro feedback sobre os processos de administração de subsídios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do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OCEAN que gostaria de discutir com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OCEAN?</w:t>
            </w:r>
          </w:p>
        </w:tc>
      </w:tr>
      <w:tr w:rsidR="00105C53" w14:paraId="381CB660" w14:textId="77777777" w:rsidTr="3CDC4CD4">
        <w:trPr>
          <w:trHeight w:val="300"/>
        </w:trPr>
        <w:tc>
          <w:tcPr>
            <w:tcW w:w="704" w:type="dxa"/>
            <w:vMerge/>
          </w:tcPr>
          <w:p w14:paraId="408E5668" w14:textId="542C1B59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8312" w:type="dxa"/>
            <w:gridSpan w:val="2"/>
          </w:tcPr>
          <w:p w14:paraId="615F59A4" w14:textId="5155CB9D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53E4E44" w14:textId="77777777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6793CC50" w14:textId="77777777" w:rsidR="00BE2AC7" w:rsidRDefault="00BE2AC7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94CA652" w14:textId="77777777" w:rsidR="00BE2AC7" w:rsidRDefault="00BE2AC7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C1B2053" w14:textId="77777777" w:rsidR="00BE2AC7" w:rsidRDefault="00BE2AC7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3BE269EC" w14:textId="77777777" w:rsidR="00BE2AC7" w:rsidRDefault="00BE2AC7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23FE08E6" w14:textId="77777777" w:rsidR="00BE2AC7" w:rsidRDefault="00BE2AC7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0495BE46" w14:textId="77777777" w:rsidR="00BE2AC7" w:rsidRDefault="00BE2AC7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4AE730F6" w14:textId="2B45C6E2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7C8C6A4D" w14:textId="77777777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  <w:p w14:paraId="5495C5FF" w14:textId="7EA1A6F9" w:rsidR="00105C53" w:rsidRDefault="00105C53" w:rsidP="6DD02E18">
            <w:pPr>
              <w:spacing w:line="288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A2FEFBC" w14:textId="77777777" w:rsidR="00C6343B" w:rsidRDefault="00C6343B" w:rsidP="0067428F">
      <w:pPr>
        <w:pStyle w:val="BodyText2"/>
        <w:rPr>
          <w:rFonts w:ascii="Montserrat" w:hAnsi="Montserrat" w:cs="Arial"/>
          <w:b/>
          <w:color w:val="auto"/>
          <w:sz w:val="22"/>
          <w:szCs w:val="22"/>
        </w:rPr>
      </w:pPr>
    </w:p>
    <w:p w14:paraId="6699F52A" w14:textId="77777777" w:rsidR="00603D08" w:rsidRDefault="00603D08" w:rsidP="0067428F">
      <w:pPr>
        <w:pStyle w:val="BodyText2"/>
        <w:rPr>
          <w:rFonts w:ascii="Montserrat" w:hAnsi="Montserrat" w:cs="Arial"/>
          <w:b/>
          <w:color w:val="auto"/>
          <w:sz w:val="22"/>
          <w:szCs w:val="22"/>
        </w:rPr>
        <w:sectPr w:rsidR="00603D08" w:rsidSect="008C53B8">
          <w:headerReference w:type="default" r:id="rId15"/>
          <w:footerReference w:type="default" r:id="rId16"/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1C3634F2" w14:textId="77777777" w:rsidR="00603D08" w:rsidRDefault="00603D08" w:rsidP="0067428F">
      <w:pPr>
        <w:pStyle w:val="BodyText2"/>
        <w:rPr>
          <w:rFonts w:ascii="Montserrat" w:hAnsi="Montserrat" w:cs="Arial"/>
          <w:b/>
          <w:color w:val="auto"/>
          <w:sz w:val="22"/>
          <w:szCs w:val="22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804"/>
        <w:gridCol w:w="8212"/>
      </w:tblGrid>
      <w:tr w:rsidR="00C85370" w14:paraId="0189171E" w14:textId="77777777" w:rsidTr="6643F669">
        <w:trPr>
          <w:trHeight w:val="300"/>
        </w:trPr>
        <w:tc>
          <w:tcPr>
            <w:tcW w:w="9016" w:type="dxa"/>
            <w:gridSpan w:val="2"/>
            <w:shd w:val="clear" w:color="auto" w:fill="E8E8E8" w:themeFill="background2"/>
          </w:tcPr>
          <w:p w14:paraId="271C3E27" w14:textId="423180C3" w:rsidR="00C85370" w:rsidRDefault="00C57523" w:rsidP="0067428F">
            <w:pPr>
              <w:pStyle w:val="BodyText2"/>
              <w:rPr>
                <w:rFonts w:ascii="Montserrat" w:hAnsi="Montserrat" w:cs="Arial"/>
                <w:b/>
                <w:color w:val="auto"/>
                <w:sz w:val="22"/>
                <w:szCs w:val="22"/>
              </w:rPr>
            </w:pPr>
            <w:r w:rsidRPr="00D77C7D">
              <w:rPr>
                <w:rFonts w:ascii="Montserrat" w:hAnsi="Montserrat"/>
                <w:b/>
                <w:color w:val="auto"/>
                <w:sz w:val="22"/>
                <w:lang w:val="pt-BR"/>
              </w:rPr>
              <w:t xml:space="preserve">SEÇÃO 3. </w:t>
            </w:r>
            <w:r>
              <w:rPr>
                <w:rFonts w:ascii="Montserrat" w:hAnsi="Montserrat" w:cs="Arial"/>
                <w:b/>
                <w:bCs/>
                <w:color w:val="auto"/>
                <w:sz w:val="22"/>
                <w:szCs w:val="22"/>
                <w:lang w:val="pt-BR"/>
              </w:rPr>
              <w:t>GESTÃO</w:t>
            </w:r>
            <w:r w:rsidRPr="00D77C7D">
              <w:rPr>
                <w:rFonts w:ascii="Montserrat" w:hAnsi="Montserrat"/>
                <w:b/>
                <w:color w:val="auto"/>
                <w:sz w:val="22"/>
                <w:lang w:val="pt-BR"/>
              </w:rPr>
              <w:t xml:space="preserve"> DE RISCOS</w:t>
            </w:r>
          </w:p>
        </w:tc>
      </w:tr>
      <w:tr w:rsidR="003B5214" w:rsidRPr="00D77C7D" w14:paraId="6C0BA87C" w14:textId="77777777" w:rsidTr="6643F669">
        <w:trPr>
          <w:trHeight w:val="300"/>
        </w:trPr>
        <w:tc>
          <w:tcPr>
            <w:tcW w:w="804" w:type="dxa"/>
            <w:shd w:val="clear" w:color="auto" w:fill="E8E8E8" w:themeFill="background2"/>
          </w:tcPr>
          <w:p w14:paraId="03488F2D" w14:textId="32E1E848" w:rsidR="003B5214" w:rsidRPr="002F5DAD" w:rsidRDefault="00B4509D" w:rsidP="0067428F">
            <w:pPr>
              <w:pStyle w:val="BodyText2"/>
              <w:rPr>
                <w:rFonts w:ascii="Montserrat" w:hAnsi="Montserrat" w:cs="Arial"/>
                <w:color w:val="auto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>3.1</w:t>
            </w:r>
          </w:p>
        </w:tc>
        <w:tc>
          <w:tcPr>
            <w:tcW w:w="8212" w:type="dxa"/>
            <w:shd w:val="clear" w:color="auto" w:fill="E8E8E8" w:themeFill="background2"/>
          </w:tcPr>
          <w:p w14:paraId="5A13A33F" w14:textId="5BEF8764" w:rsidR="006B6A92" w:rsidRPr="00D77C7D" w:rsidRDefault="0C7FD54B" w:rsidP="3DE62E40">
            <w:pPr>
              <w:pStyle w:val="BodyText2"/>
              <w:rPr>
                <w:rFonts w:ascii="Montserrat" w:hAnsi="Montserrat" w:cs="Arial"/>
                <w:b/>
                <w:bCs/>
                <w:color w:val="auto"/>
                <w:lang w:val="pt-BR"/>
              </w:rPr>
            </w:pPr>
            <w:r w:rsidRPr="00D77C7D">
              <w:rPr>
                <w:rFonts w:ascii="Montserrat" w:hAnsi="Montserrat"/>
                <w:b/>
                <w:color w:val="auto"/>
                <w:lang w:val="pt-BR"/>
              </w:rPr>
              <w:t xml:space="preserve">Atualize o Registro de Riscos </w:t>
            </w:r>
            <w:r>
              <w:rPr>
                <w:rFonts w:ascii="Montserrat" w:hAnsi="Montserrat" w:cs="Arial"/>
                <w:b/>
                <w:bCs/>
                <w:color w:val="auto"/>
                <w:lang w:val="pt-BR"/>
              </w:rPr>
              <w:t xml:space="preserve">do Projeto </w:t>
            </w:r>
            <w:r w:rsidRPr="00D77C7D">
              <w:rPr>
                <w:rFonts w:ascii="Montserrat" w:hAnsi="Montserrat"/>
                <w:b/>
                <w:color w:val="auto"/>
                <w:lang w:val="pt-BR"/>
              </w:rPr>
              <w:t>e o Registro de Problemas e envie-os</w:t>
            </w:r>
            <w:r>
              <w:rPr>
                <w:rFonts w:ascii="Montserrat" w:hAnsi="Montserrat" w:cs="Arial"/>
                <w:b/>
                <w:bCs/>
                <w:color w:val="auto"/>
                <w:lang w:val="pt-BR"/>
              </w:rPr>
              <w:t xml:space="preserve"> junto</w:t>
            </w:r>
            <w:r w:rsidRPr="00D77C7D">
              <w:rPr>
                <w:rFonts w:ascii="Montserrat" w:hAnsi="Montserrat"/>
                <w:b/>
                <w:color w:val="auto"/>
                <w:lang w:val="pt-BR"/>
              </w:rPr>
              <w:t xml:space="preserve"> com este relatório. 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Revise todos os riscos detalhados no seu registro de riscos e forneça uma atualização </w:t>
            </w:r>
            <w:r>
              <w:rPr>
                <w:rFonts w:ascii="Montserrat" w:hAnsi="Montserrat" w:cs="Arial"/>
                <w:color w:val="auto"/>
                <w:lang w:val="pt-BR"/>
              </w:rPr>
              <w:t>sobre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cada risco existente na coluna </w:t>
            </w:r>
            <w:r>
              <w:rPr>
                <w:rFonts w:ascii="Montserrat" w:hAnsi="Montserrat" w:cs="Arial"/>
                <w:color w:val="auto"/>
                <w:lang w:val="pt-BR"/>
              </w:rPr>
              <w:t>“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Atualizações </w:t>
            </w:r>
            <w:r>
              <w:rPr>
                <w:rFonts w:ascii="Montserrat" w:hAnsi="Montserrat" w:cs="Arial"/>
                <w:color w:val="auto"/>
                <w:lang w:val="pt-BR"/>
              </w:rPr>
              <w:t>–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O que mudou neste trimestre</w:t>
            </w:r>
            <w:r>
              <w:rPr>
                <w:rFonts w:ascii="Montserrat" w:hAnsi="Montserrat" w:cs="Arial"/>
                <w:color w:val="auto"/>
                <w:lang w:val="pt-BR"/>
              </w:rPr>
              <w:t>”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</w:t>
            </w:r>
            <w:r>
              <w:rPr>
                <w:rFonts w:ascii="Montserrat" w:hAnsi="Montserrat" w:cs="Arial"/>
                <w:color w:val="auto"/>
                <w:lang w:val="pt-BR"/>
              </w:rPr>
              <w:t>d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o registro de riscos. </w:t>
            </w:r>
            <w:r>
              <w:rPr>
                <w:rFonts w:ascii="Montserrat" w:hAnsi="Montserrat" w:cs="Arial"/>
                <w:color w:val="auto"/>
                <w:lang w:val="pt-BR"/>
              </w:rPr>
              <w:t>O novo lançamento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deve ser </w:t>
            </w:r>
            <w:r>
              <w:rPr>
                <w:rFonts w:ascii="Montserrat" w:hAnsi="Montserrat" w:cs="Arial"/>
                <w:color w:val="auto"/>
                <w:lang w:val="pt-BR"/>
              </w:rPr>
              <w:t>deixado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na célula para um registro histórico com </w:t>
            </w:r>
            <w:r>
              <w:rPr>
                <w:rFonts w:ascii="Montserrat" w:hAnsi="Montserrat" w:cs="Arial"/>
                <w:color w:val="auto"/>
                <w:lang w:val="pt-BR"/>
              </w:rPr>
              <w:t>o lançamento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mais recente </w:t>
            </w:r>
            <w:r>
              <w:rPr>
                <w:rFonts w:ascii="Montserrat" w:hAnsi="Montserrat" w:cs="Arial"/>
                <w:color w:val="auto"/>
                <w:lang w:val="pt-BR"/>
              </w:rPr>
              <w:t>na parte inicial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da célula.</w:t>
            </w:r>
          </w:p>
          <w:p w14:paraId="7B2B6EDF" w14:textId="0EBF29B5" w:rsidR="00B4509D" w:rsidRPr="00D77C7D" w:rsidRDefault="00015888" w:rsidP="3DE62E40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 xml:space="preserve">Se não houve nenhuma alteração no risco nos últimos seis meses, escreva </w:t>
            </w:r>
            <w:r>
              <w:rPr>
                <w:rFonts w:ascii="Montserrat" w:hAnsi="Montserrat" w:cs="Arial"/>
                <w:color w:val="auto"/>
                <w:lang w:val="pt-BR"/>
              </w:rPr>
              <w:t>“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Sem </w:t>
            </w:r>
            <w:r>
              <w:rPr>
                <w:rFonts w:ascii="Montserrat" w:hAnsi="Montserrat" w:cs="Arial"/>
                <w:color w:val="auto"/>
                <w:lang w:val="pt-BR"/>
              </w:rPr>
              <w:t>a</w:t>
            </w:r>
            <w:r w:rsidRPr="00D77C7D">
              <w:rPr>
                <w:rFonts w:ascii="Montserrat" w:hAnsi="Montserrat"/>
                <w:color w:val="auto"/>
                <w:lang w:val="pt-BR"/>
              </w:rPr>
              <w:t>tualizações</w:t>
            </w:r>
            <w:r>
              <w:rPr>
                <w:rFonts w:ascii="Montserrat" w:hAnsi="Montserrat" w:cs="Arial"/>
                <w:color w:val="auto"/>
                <w:lang w:val="pt-BR"/>
              </w:rPr>
              <w:t>”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para que possamos entender onde não houve </w:t>
            </w:r>
            <w:r>
              <w:rPr>
                <w:rFonts w:ascii="Montserrat" w:hAnsi="Montserrat" w:cs="Arial"/>
                <w:color w:val="auto"/>
                <w:lang w:val="pt-BR"/>
              </w:rPr>
              <w:t>alterações.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A coluna Atualizações não precisa ser preenchida para novos riscos que </w:t>
            </w:r>
            <w:r>
              <w:rPr>
                <w:rFonts w:ascii="Montserrat" w:hAnsi="Montserrat" w:cs="Arial"/>
                <w:color w:val="auto"/>
                <w:lang w:val="pt-BR"/>
              </w:rPr>
              <w:t>foram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adicionados ao registro de riscos nes</w:t>
            </w:r>
            <w:r>
              <w:rPr>
                <w:rFonts w:ascii="Montserrat" w:hAnsi="Montserrat" w:cs="Arial"/>
                <w:color w:val="auto"/>
                <w:lang w:val="pt-BR"/>
              </w:rPr>
              <w:t>t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e período. Um exemplo pode ser encontrado na planilha de orientação </w:t>
            </w:r>
            <w:r>
              <w:rPr>
                <w:rFonts w:ascii="Montserrat" w:hAnsi="Montserrat" w:cs="Arial"/>
                <w:color w:val="auto"/>
                <w:lang w:val="pt-BR"/>
              </w:rPr>
              <w:t>no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Modelo de Registro de Riscos.</w:t>
            </w:r>
          </w:p>
          <w:p w14:paraId="2B656620" w14:textId="3F6A3265" w:rsidR="003B5214" w:rsidRPr="00D77C7D" w:rsidRDefault="00B4509D" w:rsidP="3DE62E40">
            <w:pPr>
              <w:pStyle w:val="BodyText2"/>
              <w:rPr>
                <w:rFonts w:ascii="Montserrat" w:hAnsi="Montserrat" w:cs="Arial"/>
                <w:b/>
                <w:bCs/>
                <w:color w:val="auto"/>
                <w:lang w:val="pt-BR"/>
              </w:rPr>
            </w:pPr>
            <w:r>
              <w:rPr>
                <w:rFonts w:ascii="Montserrat" w:hAnsi="Montserrat" w:cs="Arial"/>
                <w:color w:val="auto"/>
                <w:lang w:val="pt-BR"/>
              </w:rPr>
              <w:t xml:space="preserve">Não 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se </w:t>
            </w:r>
            <w:r>
              <w:rPr>
                <w:rFonts w:ascii="Montserrat" w:hAnsi="Montserrat" w:cs="Arial"/>
                <w:color w:val="auto"/>
                <w:lang w:val="pt-BR"/>
              </w:rPr>
              <w:t xml:space="preserve">esqueça 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de anexar o </w:t>
            </w:r>
            <w:r>
              <w:rPr>
                <w:rFonts w:ascii="Montserrat" w:hAnsi="Montserrat" w:cs="Arial"/>
                <w:color w:val="auto"/>
                <w:lang w:val="pt-BR"/>
              </w:rPr>
              <w:t>R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egistro de </w:t>
            </w:r>
            <w:r>
              <w:rPr>
                <w:rFonts w:ascii="Montserrat" w:hAnsi="Montserrat" w:cs="Arial"/>
                <w:color w:val="auto"/>
                <w:lang w:val="pt-BR"/>
              </w:rPr>
              <w:t>R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iscos do projeto ao seu relatório, para que ele possa ser </w:t>
            </w:r>
            <w:r>
              <w:rPr>
                <w:rFonts w:ascii="Montserrat" w:hAnsi="Montserrat" w:cs="Arial"/>
                <w:color w:val="auto"/>
                <w:lang w:val="pt-BR"/>
              </w:rPr>
              <w:t>anal</w:t>
            </w:r>
            <w:r w:rsidRPr="00D77C7D">
              <w:rPr>
                <w:rFonts w:ascii="Montserrat" w:hAnsi="Montserrat"/>
                <w:color w:val="auto"/>
                <w:lang w:val="pt-BR"/>
              </w:rPr>
              <w:t>isado como parte do processo de revisão do relatório.</w:t>
            </w:r>
          </w:p>
        </w:tc>
      </w:tr>
      <w:tr w:rsidR="23084544" w14:paraId="21511AD7" w14:textId="77777777" w:rsidTr="6643F669">
        <w:trPr>
          <w:trHeight w:val="300"/>
        </w:trPr>
        <w:tc>
          <w:tcPr>
            <w:tcW w:w="804" w:type="dxa"/>
            <w:vMerge w:val="restart"/>
            <w:shd w:val="clear" w:color="auto" w:fill="E8E8E8" w:themeFill="background2"/>
          </w:tcPr>
          <w:p w14:paraId="52CE6897" w14:textId="22A40408" w:rsidR="23084544" w:rsidRPr="002F5DAD" w:rsidRDefault="00351621" w:rsidP="23084544">
            <w:pPr>
              <w:pStyle w:val="BodyText2"/>
              <w:rPr>
                <w:rFonts w:ascii="Montserrat" w:hAnsi="Montserrat" w:cs="Arial"/>
                <w:color w:val="auto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>3.2</w:t>
            </w:r>
          </w:p>
        </w:tc>
        <w:tc>
          <w:tcPr>
            <w:tcW w:w="8212" w:type="dxa"/>
            <w:shd w:val="clear" w:color="auto" w:fill="E8E8E8" w:themeFill="background2"/>
          </w:tcPr>
          <w:p w14:paraId="7533DA90" w14:textId="5E8AA93C" w:rsidR="59BEA191" w:rsidRPr="002F5DAD" w:rsidRDefault="59BEA191" w:rsidP="23084544">
            <w:pPr>
              <w:pStyle w:val="BodyText2"/>
              <w:rPr>
                <w:rFonts w:ascii="Montserrat" w:hAnsi="Montserrat" w:cs="Arial"/>
                <w:color w:val="auto"/>
              </w:rPr>
            </w:pPr>
            <w:r w:rsidRPr="00D77C7D">
              <w:rPr>
                <w:rFonts w:ascii="Montserrat" w:eastAsiaTheme="minorEastAsia" w:hAnsi="Montserrat"/>
                <w:b/>
                <w:color w:val="auto"/>
                <w:lang w:val="pt-BR"/>
              </w:rPr>
              <w:t>Resumo do risco do projeto nes</w:t>
            </w:r>
            <w:r>
              <w:rPr>
                <w:rFonts w:ascii="Montserrat" w:eastAsiaTheme="minorEastAsia" w:hAnsi="Montserrat" w:cstheme="minorBidi"/>
                <w:b/>
                <w:bCs/>
                <w:color w:val="auto"/>
                <w:lang w:val="pt-BR"/>
              </w:rPr>
              <w:t>s</w:t>
            </w:r>
            <w:r w:rsidRPr="00D77C7D">
              <w:rPr>
                <w:rFonts w:ascii="Montserrat" w:eastAsiaTheme="minorEastAsia" w:hAnsi="Montserrat"/>
                <w:b/>
                <w:color w:val="auto"/>
                <w:lang w:val="pt-BR"/>
              </w:rPr>
              <w:t xml:space="preserve">e período: </w:t>
            </w:r>
            <w:r w:rsidRPr="00D77C7D">
              <w:rPr>
                <w:rFonts w:ascii="Montserrat" w:eastAsiaTheme="minorEastAsia" w:hAnsi="Montserrat"/>
                <w:color w:val="auto"/>
                <w:lang w:val="pt-BR"/>
              </w:rPr>
              <w:t xml:space="preserve">O que </w:t>
            </w:r>
            <w:r>
              <w:rPr>
                <w:rFonts w:ascii="Montserrat" w:eastAsiaTheme="minorEastAsia" w:hAnsi="Montserrat" w:cstheme="minorBidi"/>
                <w:color w:val="auto"/>
                <w:lang w:val="pt-BR"/>
              </w:rPr>
              <w:t xml:space="preserve">foi </w:t>
            </w:r>
            <w:r w:rsidRPr="00D77C7D">
              <w:rPr>
                <w:rFonts w:ascii="Montserrat" w:eastAsiaTheme="minorEastAsia" w:hAnsi="Montserrat"/>
                <w:color w:val="auto"/>
                <w:lang w:val="pt-BR"/>
              </w:rPr>
              <w:t xml:space="preserve">mudou neste período de relatório? </w:t>
            </w:r>
            <w:r>
              <w:rPr>
                <w:rFonts w:ascii="Montserrat" w:eastAsiaTheme="minorEastAsia" w:hAnsi="Montserrat" w:cstheme="minorBidi"/>
                <w:color w:val="auto"/>
                <w:lang w:val="pt-BR"/>
              </w:rPr>
              <w:t>Houve mudanças no</w:t>
            </w:r>
            <w:r w:rsidRPr="00D77C7D">
              <w:rPr>
                <w:rFonts w:ascii="Montserrat" w:eastAsiaTheme="minorEastAsia" w:hAnsi="Montserrat"/>
                <w:color w:val="auto"/>
                <w:lang w:val="pt-BR"/>
              </w:rPr>
              <w:t xml:space="preserve"> perfil de risco do projeto? Houve aumento ou </w:t>
            </w:r>
            <w:r>
              <w:rPr>
                <w:rFonts w:ascii="Montserrat" w:eastAsiaTheme="minorEastAsia" w:hAnsi="Montserrat" w:cstheme="minorBidi"/>
                <w:color w:val="auto"/>
                <w:lang w:val="pt-BR"/>
              </w:rPr>
              <w:t xml:space="preserve">redução </w:t>
            </w:r>
            <w:r w:rsidRPr="00D77C7D">
              <w:rPr>
                <w:rFonts w:ascii="Montserrat" w:eastAsiaTheme="minorEastAsia" w:hAnsi="Montserrat"/>
                <w:color w:val="auto"/>
                <w:lang w:val="pt-BR"/>
              </w:rPr>
              <w:t xml:space="preserve">nas classificações de risco? Você </w:t>
            </w:r>
            <w:r>
              <w:rPr>
                <w:rFonts w:ascii="Montserrat" w:eastAsiaTheme="minorEastAsia" w:hAnsi="Montserrat" w:cstheme="minorBidi"/>
                <w:color w:val="auto"/>
                <w:lang w:val="pt-BR"/>
              </w:rPr>
              <w:t>tomou medidas</w:t>
            </w:r>
            <w:r w:rsidRPr="00D77C7D">
              <w:rPr>
                <w:rFonts w:ascii="Montserrat" w:eastAsiaTheme="minorEastAsia" w:hAnsi="Montserrat"/>
                <w:color w:val="auto"/>
                <w:lang w:val="pt-BR"/>
              </w:rPr>
              <w:t xml:space="preserve"> de mitigação</w:t>
            </w:r>
            <w:r>
              <w:rPr>
                <w:rFonts w:ascii="Montserrat" w:eastAsiaTheme="minorEastAsia" w:hAnsi="Montserrat" w:cstheme="minorBidi"/>
                <w:color w:val="auto"/>
                <w:lang w:val="pt-BR"/>
              </w:rPr>
              <w:t>? Se sim,</w:t>
            </w:r>
            <w:r w:rsidRPr="00D77C7D">
              <w:rPr>
                <w:rFonts w:ascii="Montserrat" w:eastAsiaTheme="minorEastAsia" w:hAnsi="Montserrat"/>
                <w:color w:val="auto"/>
                <w:lang w:val="pt-BR"/>
              </w:rPr>
              <w:t xml:space="preserve"> foram eficazes na redução dos riscos?</w:t>
            </w:r>
          </w:p>
        </w:tc>
      </w:tr>
      <w:tr w:rsidR="23084544" w:rsidRPr="00D77C7D" w14:paraId="461AB795" w14:textId="77777777" w:rsidTr="6643F669">
        <w:trPr>
          <w:trHeight w:val="300"/>
        </w:trPr>
        <w:tc>
          <w:tcPr>
            <w:tcW w:w="804" w:type="dxa"/>
            <w:vMerge/>
          </w:tcPr>
          <w:p w14:paraId="40BC027A" w14:textId="21CACF4F" w:rsidR="23084544" w:rsidRPr="002F5DAD" w:rsidRDefault="23084544" w:rsidP="23084544">
            <w:pPr>
              <w:pStyle w:val="BodyText2"/>
              <w:rPr>
                <w:rFonts w:ascii="Montserrat" w:hAnsi="Montserrat" w:cs="Arial"/>
                <w:color w:val="auto"/>
              </w:rPr>
            </w:pPr>
          </w:p>
        </w:tc>
        <w:tc>
          <w:tcPr>
            <w:tcW w:w="8212" w:type="dxa"/>
          </w:tcPr>
          <w:p w14:paraId="2C10B990" w14:textId="088B59A3" w:rsidR="002F5DAD" w:rsidRPr="00D77C7D" w:rsidRDefault="002F5DAD" w:rsidP="002F5DAD">
            <w:pPr>
              <w:rPr>
                <w:rFonts w:ascii="Montserrat" w:hAnsi="Montserrat"/>
                <w:bCs/>
                <w:sz w:val="20"/>
                <w:szCs w:val="20"/>
                <w:lang w:val="fr-FR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[Insira a narrativa aqui - máximo de 250 palavras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]</w:t>
            </w:r>
          </w:p>
          <w:p w14:paraId="23B81F63" w14:textId="77777777" w:rsidR="00C57523" w:rsidRPr="00D77C7D" w:rsidRDefault="00C57523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6ED28391" w14:textId="1C1B2A21" w:rsidR="6B6EFEFC" w:rsidRPr="00D77C7D" w:rsidRDefault="6B6EFEFC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2B208096" w14:textId="77777777" w:rsidR="00F90262" w:rsidRPr="00D77C7D" w:rsidRDefault="00F90262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02B3216D" w14:textId="77777777" w:rsidR="00363E87" w:rsidRPr="00D77C7D" w:rsidRDefault="00363E87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3FDFE4FE" w14:textId="77777777" w:rsidR="00363E87" w:rsidRPr="00D77C7D" w:rsidRDefault="00363E87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18D796CE" w14:textId="77777777" w:rsidR="00363E87" w:rsidRPr="00D77C7D" w:rsidRDefault="00363E87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094A9FD4" w14:textId="77777777" w:rsidR="00363E87" w:rsidRPr="00D77C7D" w:rsidRDefault="00363E87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19DFEDA0" w14:textId="77777777" w:rsidR="00363E87" w:rsidRPr="00D77C7D" w:rsidRDefault="00363E87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37DFFC1E" w14:textId="77777777" w:rsidR="00F90262" w:rsidRPr="00D77C7D" w:rsidRDefault="00F90262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40EEAE77" w14:textId="7C13C3CC" w:rsidR="23084544" w:rsidRPr="00D77C7D" w:rsidRDefault="23084544" w:rsidP="23084544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</w:tc>
      </w:tr>
      <w:tr w:rsidR="6B6EFEFC" w:rsidRPr="00D77C7D" w14:paraId="757A0131" w14:textId="77777777" w:rsidTr="6643F669">
        <w:trPr>
          <w:trHeight w:val="300"/>
        </w:trPr>
        <w:tc>
          <w:tcPr>
            <w:tcW w:w="804" w:type="dxa"/>
            <w:shd w:val="clear" w:color="auto" w:fill="E8E8E8" w:themeFill="background2"/>
          </w:tcPr>
          <w:p w14:paraId="6EDD90B2" w14:textId="71E43F17" w:rsidR="5629A4E8" w:rsidRDefault="5629A4E8" w:rsidP="6B6EFEFC">
            <w:pPr>
              <w:pStyle w:val="BodyText2"/>
              <w:rPr>
                <w:rFonts w:ascii="Montserrat" w:hAnsi="Montserrat" w:cs="Arial"/>
                <w:color w:val="auto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>3.3</w:t>
            </w:r>
          </w:p>
        </w:tc>
        <w:tc>
          <w:tcPr>
            <w:tcW w:w="8212" w:type="dxa"/>
            <w:shd w:val="clear" w:color="auto" w:fill="E8E8E8" w:themeFill="background2"/>
          </w:tcPr>
          <w:p w14:paraId="06E89962" w14:textId="6D912D38" w:rsidR="5629A4E8" w:rsidRPr="00D77C7D" w:rsidRDefault="5629A4E8" w:rsidP="6B6EFEFC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 xml:space="preserve">Resuma as ações 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tomadas para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prevenir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exploração, abuso e assédio sexual: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Que medidas de mitigação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foram implementadas para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prevenir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SEAH? Todos os treinamentos obrigatórios estão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em dia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? Descreva como o projeto preveniu ou respondeu ao risco de SEAH nos últimos 6 meses.   </w:t>
            </w:r>
          </w:p>
        </w:tc>
      </w:tr>
      <w:tr w:rsidR="6B6EFEFC" w:rsidRPr="00D77C7D" w14:paraId="02986C8E" w14:textId="77777777" w:rsidTr="6643F669">
        <w:trPr>
          <w:trHeight w:val="300"/>
        </w:trPr>
        <w:tc>
          <w:tcPr>
            <w:tcW w:w="804" w:type="dxa"/>
            <w:shd w:val="clear" w:color="auto" w:fill="E8E8E8" w:themeFill="background2"/>
          </w:tcPr>
          <w:p w14:paraId="07FC56E9" w14:textId="44150283" w:rsidR="6B6EFEFC" w:rsidRPr="00D77C7D" w:rsidRDefault="6B6EFEFC" w:rsidP="6B6EFEFC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</w:tc>
        <w:tc>
          <w:tcPr>
            <w:tcW w:w="8212" w:type="dxa"/>
          </w:tcPr>
          <w:p w14:paraId="30DE3EFD" w14:textId="7580AA10" w:rsidR="5629A4E8" w:rsidRPr="00D77C7D" w:rsidRDefault="5629A4E8" w:rsidP="6B6EFEFC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[Insira a narrativa aqui - máximo de 250 palavras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]</w:t>
            </w:r>
          </w:p>
          <w:p w14:paraId="01074467" w14:textId="77777777" w:rsidR="6B6EFEFC" w:rsidRPr="00D77C7D" w:rsidRDefault="6B6EFEFC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3B8D9ED2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3D689B9B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65F63A29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61AEF989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11F7EF50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1614CE46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47924AAE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26A53670" w14:textId="77777777" w:rsidR="00BC04E9" w:rsidRPr="00D77C7D" w:rsidRDefault="00BC04E9" w:rsidP="6B6EFEFC">
            <w:pPr>
              <w:pStyle w:val="BodyText2"/>
              <w:rPr>
                <w:rFonts w:ascii="Montserrat" w:hAnsi="Montserrat" w:cs="Arial"/>
                <w:color w:val="auto"/>
                <w:lang w:val="fr-FR"/>
              </w:rPr>
            </w:pPr>
          </w:p>
          <w:p w14:paraId="28A4C22A" w14:textId="6A3F9CCD" w:rsidR="6B6EFEFC" w:rsidRPr="00D77C7D" w:rsidRDefault="6B6EFEFC" w:rsidP="6B6EFEFC">
            <w:pPr>
              <w:rPr>
                <w:rFonts w:ascii="Montserrat" w:hAnsi="Montserrat"/>
                <w:sz w:val="20"/>
                <w:szCs w:val="20"/>
                <w:lang w:val="fr-FR"/>
              </w:rPr>
            </w:pPr>
          </w:p>
        </w:tc>
      </w:tr>
    </w:tbl>
    <w:p w14:paraId="3B5F3083" w14:textId="77777777" w:rsidR="00603D08" w:rsidRPr="00D77C7D" w:rsidRDefault="00603D08" w:rsidP="0067428F">
      <w:pPr>
        <w:pStyle w:val="BodyText2"/>
        <w:rPr>
          <w:rFonts w:ascii="Montserrat" w:hAnsi="Montserrat" w:cs="Arial"/>
          <w:b/>
          <w:color w:val="auto"/>
          <w:sz w:val="22"/>
          <w:szCs w:val="22"/>
          <w:lang w:val="fr-FR"/>
        </w:rPr>
        <w:sectPr w:rsidR="00603D08" w:rsidRPr="00D77C7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13FA37E7" w14:textId="0D12EB3D" w:rsidR="0067428F" w:rsidRPr="00D77C7D" w:rsidRDefault="0067428F" w:rsidP="0067428F">
      <w:pPr>
        <w:pStyle w:val="BodyText2"/>
        <w:rPr>
          <w:rFonts w:ascii="Montserrat" w:hAnsi="Montserrat" w:cs="Arial"/>
          <w:b/>
          <w:color w:val="auto"/>
          <w:sz w:val="22"/>
          <w:szCs w:val="22"/>
          <w:lang w:val="fr-FR"/>
        </w:rPr>
      </w:pPr>
    </w:p>
    <w:p w14:paraId="3DF6D515" w14:textId="77777777" w:rsidR="006E7E7E" w:rsidRPr="00D77C7D" w:rsidRDefault="006E7E7E">
      <w:pPr>
        <w:rPr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0"/>
        <w:gridCol w:w="2270"/>
        <w:gridCol w:w="2128"/>
        <w:gridCol w:w="1506"/>
      </w:tblGrid>
      <w:tr w:rsidR="00CE1E82" w:rsidRPr="00B9711D" w14:paraId="69E3DCBD" w14:textId="77777777">
        <w:tc>
          <w:tcPr>
            <w:tcW w:w="5000" w:type="pct"/>
            <w:gridSpan w:val="5"/>
            <w:shd w:val="clear" w:color="auto" w:fill="E8E8E8" w:themeFill="background2"/>
          </w:tcPr>
          <w:p w14:paraId="31963108" w14:textId="720B52B2" w:rsidR="00CE1E82" w:rsidRPr="00B9711D" w:rsidRDefault="00CE1E82">
            <w:pPr>
              <w:spacing w:after="0"/>
              <w:ind w:right="33"/>
              <w:rPr>
                <w:rFonts w:ascii="Montserrat" w:hAnsi="Montserrat" w:cs="Arial"/>
                <w:b/>
                <w:sz w:val="22"/>
                <w:szCs w:val="22"/>
              </w:rPr>
            </w:pPr>
            <w:r w:rsidRPr="00D77C7D">
              <w:rPr>
                <w:rFonts w:ascii="Montserrat" w:hAnsi="Montserrat"/>
                <w:b/>
                <w:sz w:val="22"/>
                <w:lang w:val="pt-BR"/>
              </w:rPr>
              <w:t>SEÇÃO 4. FINANÇAS DO PROJETO</w:t>
            </w:r>
          </w:p>
        </w:tc>
      </w:tr>
      <w:tr w:rsidR="00F260B2" w:rsidRPr="00D77C7D" w14:paraId="48769364" w14:textId="77777777" w:rsidTr="004C79EC">
        <w:tc>
          <w:tcPr>
            <w:tcW w:w="312" w:type="pct"/>
            <w:vMerge w:val="restart"/>
            <w:shd w:val="clear" w:color="auto" w:fill="E8E8E8" w:themeFill="background2"/>
          </w:tcPr>
          <w:p w14:paraId="659840E2" w14:textId="1C4BB0BA" w:rsidR="00F260B2" w:rsidRPr="00A33978" w:rsidRDefault="00F260B2">
            <w:pPr>
              <w:ind w:right="33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4.1</w:t>
            </w:r>
          </w:p>
        </w:tc>
        <w:tc>
          <w:tcPr>
            <w:tcW w:w="4688" w:type="pct"/>
            <w:gridSpan w:val="4"/>
          </w:tcPr>
          <w:p w14:paraId="5A173C71" w14:textId="286A6027" w:rsidR="00F260B2" w:rsidRPr="00D77C7D" w:rsidRDefault="00F260B2">
            <w:pPr>
              <w:pStyle w:val="BodyText2"/>
              <w:rPr>
                <w:rFonts w:ascii="Montserrat" w:hAnsi="Montserrat" w:cs="Arial"/>
                <w:lang w:val="fr-FR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>Expanda e preencha a Tabela 1</w:t>
            </w:r>
            <w:r w:rsidRPr="00D77C7D">
              <w:rPr>
                <w:rFonts w:ascii="Montserrat" w:hAnsi="Montserrat"/>
                <w:lang w:val="pt-BR"/>
              </w:rPr>
              <w:t xml:space="preserve"> usando os principais títulos orçamentários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. Detalhe o que foi solicitado </w:t>
            </w:r>
            <w:r>
              <w:rPr>
                <w:rFonts w:ascii="Montserrat" w:hAnsi="Montserrat" w:cs="Arial"/>
                <w:color w:val="auto"/>
                <w:lang w:val="pt-BR"/>
              </w:rPr>
              <w:t xml:space="preserve">de recursos 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e gasto neste ano até o momento (ou seja, </w:t>
            </w:r>
            <w:r>
              <w:rPr>
                <w:rFonts w:ascii="Montserrat" w:hAnsi="Montserrat" w:cs="Arial"/>
                <w:color w:val="auto"/>
                <w:lang w:val="pt-BR"/>
              </w:rPr>
              <w:t>1º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e </w:t>
            </w:r>
            <w:r>
              <w:rPr>
                <w:rFonts w:ascii="Montserrat" w:hAnsi="Montserrat" w:cs="Arial"/>
                <w:color w:val="auto"/>
                <w:lang w:val="pt-BR"/>
              </w:rPr>
              <w:t>2º trimestres</w:t>
            </w:r>
            <w:r w:rsidRPr="00D77C7D">
              <w:rPr>
                <w:rFonts w:ascii="Montserrat" w:hAnsi="Montserrat"/>
                <w:color w:val="auto"/>
                <w:lang w:val="pt-BR"/>
              </w:rPr>
              <w:t>: abril a setembro). Detalhe a variação (ou seja, a diferença percentual entre o que foi solicitado e o que foi gasto).</w:t>
            </w:r>
          </w:p>
        </w:tc>
      </w:tr>
      <w:tr w:rsidR="00F260B2" w:rsidRPr="00B9711D" w14:paraId="7C633DB8" w14:textId="77777777" w:rsidTr="00F260B2">
        <w:trPr>
          <w:trHeight w:val="406"/>
        </w:trPr>
        <w:tc>
          <w:tcPr>
            <w:tcW w:w="312" w:type="pct"/>
            <w:vMerge/>
          </w:tcPr>
          <w:p w14:paraId="08014317" w14:textId="77777777" w:rsidR="00F260B2" w:rsidRPr="00D77C7D" w:rsidRDefault="00F260B2">
            <w:pPr>
              <w:ind w:right="-200"/>
              <w:rPr>
                <w:rFonts w:ascii="Montserrat" w:hAnsi="Montserrat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1414" w:type="pct"/>
          </w:tcPr>
          <w:p w14:paraId="33778214" w14:textId="6A422F58" w:rsidR="00F260B2" w:rsidRPr="004C549D" w:rsidRDefault="00F260B2">
            <w:pPr>
              <w:spacing w:after="0"/>
              <w:ind w:right="-200"/>
              <w:rPr>
                <w:rFonts w:ascii="Montserrat" w:hAnsi="Montserrat" w:cs="Arial"/>
                <w:b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Título do orçamento</w:t>
            </w:r>
          </w:p>
        </w:tc>
        <w:tc>
          <w:tcPr>
            <w:tcW w:w="1259" w:type="pct"/>
          </w:tcPr>
          <w:p w14:paraId="4215E1CE" w14:textId="45D3A1F3" w:rsidR="00F260B2" w:rsidRDefault="00F260B2" w:rsidP="00C9220B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Fundos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lang w:val="pt-BR"/>
              </w:rPr>
              <w:t xml:space="preserve">do 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>OCEAN solicitados no primeiro e segundo trimestres</w:t>
            </w:r>
          </w:p>
          <w:p w14:paraId="0AC60000" w14:textId="71D98D7D" w:rsidR="00F260B2" w:rsidRPr="00A33978" w:rsidRDefault="00F260B2" w:rsidP="00C9220B">
            <w:pPr>
              <w:spacing w:after="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2025/2026 (£)</w:t>
            </w:r>
          </w:p>
        </w:tc>
        <w:tc>
          <w:tcPr>
            <w:tcW w:w="1180" w:type="pct"/>
          </w:tcPr>
          <w:p w14:paraId="56DEA20E" w14:textId="13F77384" w:rsidR="00F260B2" w:rsidRDefault="00F260B2" w:rsidP="001A6195">
            <w:pPr>
              <w:spacing w:after="0"/>
              <w:ind w:right="-20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Fundos </w:t>
            </w:r>
            <w:r>
              <w:rPr>
                <w:rFonts w:ascii="Montserrat" w:hAnsi="Montserrat" w:cs="Arial"/>
                <w:b/>
                <w:bCs/>
                <w:sz w:val="20"/>
                <w:szCs w:val="20"/>
                <w:lang w:val="pt-BR"/>
              </w:rPr>
              <w:t>do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OCEAN gastos no primeiro e segundo trimestres  </w:t>
            </w:r>
          </w:p>
          <w:p w14:paraId="68FAC575" w14:textId="1FB75257" w:rsidR="00F260B2" w:rsidRPr="00A33978" w:rsidRDefault="00F260B2" w:rsidP="00C9220B">
            <w:pPr>
              <w:spacing w:after="0"/>
              <w:ind w:right="-200"/>
              <w:jc w:val="center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2025/2026 (£)</w:t>
            </w:r>
          </w:p>
        </w:tc>
        <w:tc>
          <w:tcPr>
            <w:tcW w:w="835" w:type="pct"/>
          </w:tcPr>
          <w:p w14:paraId="777601F3" w14:textId="77777777" w:rsidR="00F260B2" w:rsidRPr="00A33978" w:rsidRDefault="00F260B2">
            <w:pPr>
              <w:spacing w:after="0"/>
              <w:rPr>
                <w:rFonts w:ascii="Montserrat" w:hAnsi="Montserrat" w:cs="Arial"/>
                <w:b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Variação</w:t>
            </w:r>
          </w:p>
          <w:p w14:paraId="0535CF6D" w14:textId="77777777" w:rsidR="00F260B2" w:rsidRPr="00A33978" w:rsidRDefault="00F260B2">
            <w:pPr>
              <w:spacing w:after="0"/>
              <w:ind w:right="33"/>
              <w:rPr>
                <w:rFonts w:ascii="Montserrat" w:hAnsi="Montserrat" w:cs="Arial"/>
                <w:b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%</w:t>
            </w:r>
          </w:p>
        </w:tc>
      </w:tr>
      <w:tr w:rsidR="00F260B2" w:rsidRPr="00B9711D" w14:paraId="3C8A8D27" w14:textId="77777777" w:rsidTr="00F260B2">
        <w:trPr>
          <w:trHeight w:val="363"/>
        </w:trPr>
        <w:tc>
          <w:tcPr>
            <w:tcW w:w="312" w:type="pct"/>
            <w:vMerge/>
          </w:tcPr>
          <w:p w14:paraId="0643B3BC" w14:textId="77777777" w:rsidR="00F260B2" w:rsidRPr="00A33978" w:rsidRDefault="00F260B2">
            <w:pPr>
              <w:ind w:right="-20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6E52D862" w14:textId="77777777" w:rsidR="00F260B2" w:rsidRPr="004C549D" w:rsidRDefault="00F260B2">
            <w:pPr>
              <w:spacing w:after="0"/>
              <w:ind w:right="-200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Custos com pessoal</w:t>
            </w:r>
          </w:p>
        </w:tc>
        <w:tc>
          <w:tcPr>
            <w:tcW w:w="1259" w:type="pct"/>
          </w:tcPr>
          <w:p w14:paraId="7B44246E" w14:textId="17173D09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0036817B" w14:textId="718D50F1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4612065A" w14:textId="5567231D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3F3AC96D" w14:textId="77777777" w:rsidTr="00F260B2">
        <w:trPr>
          <w:trHeight w:val="340"/>
        </w:trPr>
        <w:tc>
          <w:tcPr>
            <w:tcW w:w="312" w:type="pct"/>
            <w:vMerge/>
          </w:tcPr>
          <w:p w14:paraId="2A55ECF5" w14:textId="77777777" w:rsidR="00F260B2" w:rsidRPr="00A33978" w:rsidRDefault="00F260B2">
            <w:pPr>
              <w:ind w:right="-20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3D703A09" w14:textId="77777777" w:rsidR="00F260B2" w:rsidRPr="004C549D" w:rsidRDefault="00F260B2">
            <w:pPr>
              <w:spacing w:after="0"/>
              <w:ind w:right="-200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Custos de consultoria</w:t>
            </w:r>
          </w:p>
        </w:tc>
        <w:tc>
          <w:tcPr>
            <w:tcW w:w="1259" w:type="pct"/>
          </w:tcPr>
          <w:p w14:paraId="156F4C9B" w14:textId="70BAE939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69DA87E9" w14:textId="4D9219CE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7F9CD8EC" w14:textId="78F4D577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418B92E4" w14:textId="77777777" w:rsidTr="00F260B2">
        <w:trPr>
          <w:trHeight w:val="340"/>
        </w:trPr>
        <w:tc>
          <w:tcPr>
            <w:tcW w:w="312" w:type="pct"/>
            <w:vMerge/>
          </w:tcPr>
          <w:p w14:paraId="4D4E1F75" w14:textId="77777777" w:rsidR="00F260B2" w:rsidRPr="00A33978" w:rsidRDefault="00F260B2">
            <w:pPr>
              <w:ind w:right="-200"/>
              <w:jc w:val="both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4919A292" w14:textId="63AE2A11" w:rsidR="00F260B2" w:rsidRPr="004C549D" w:rsidRDefault="00F260B2">
            <w:pPr>
              <w:spacing w:after="0"/>
              <w:ind w:right="-200"/>
              <w:jc w:val="both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Custos </w:t>
            </w:r>
            <w:r>
              <w:rPr>
                <w:rFonts w:ascii="Montserrat" w:hAnsi="Montserrat" w:cs="Arial"/>
                <w:sz w:val="20"/>
                <w:szCs w:val="20"/>
                <w:lang w:val="pt-BR"/>
              </w:rPr>
              <w:t>de despesas gerais</w:t>
            </w:r>
          </w:p>
        </w:tc>
        <w:tc>
          <w:tcPr>
            <w:tcW w:w="1259" w:type="pct"/>
          </w:tcPr>
          <w:p w14:paraId="777E976C" w14:textId="2B90C77C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4E840903" w14:textId="6C41BCCE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3A5A9ED1" w14:textId="30F52618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19EEC6B5" w14:textId="77777777" w:rsidTr="00F260B2">
        <w:trPr>
          <w:trHeight w:val="407"/>
        </w:trPr>
        <w:tc>
          <w:tcPr>
            <w:tcW w:w="312" w:type="pct"/>
            <w:vMerge/>
          </w:tcPr>
          <w:p w14:paraId="228EFBF0" w14:textId="77777777" w:rsidR="00F260B2" w:rsidRPr="00A33978" w:rsidRDefault="00F260B2">
            <w:pPr>
              <w:ind w:right="-20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6263E81F" w14:textId="47C338EA" w:rsidR="00F260B2" w:rsidRPr="004C549D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  <w:lang w:val="pt-BR"/>
              </w:rPr>
              <w:t>Deslocamento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e subsistência</w:t>
            </w:r>
          </w:p>
        </w:tc>
        <w:tc>
          <w:tcPr>
            <w:tcW w:w="1259" w:type="pct"/>
          </w:tcPr>
          <w:p w14:paraId="2DCCE779" w14:textId="276B4CD0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28D8CA40" w14:textId="5A6E9F4D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1FD3C30F" w14:textId="60E241B6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5672AA27" w14:textId="77777777" w:rsidTr="00F260B2">
        <w:trPr>
          <w:trHeight w:val="399"/>
        </w:trPr>
        <w:tc>
          <w:tcPr>
            <w:tcW w:w="312" w:type="pct"/>
            <w:vMerge/>
          </w:tcPr>
          <w:p w14:paraId="7849C054" w14:textId="77777777" w:rsidR="00F260B2" w:rsidRPr="00A33978" w:rsidRDefault="00F260B2">
            <w:pPr>
              <w:ind w:right="-20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406447A8" w14:textId="77777777" w:rsidR="00F260B2" w:rsidRPr="004C549D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Custos operacionais</w:t>
            </w:r>
          </w:p>
        </w:tc>
        <w:tc>
          <w:tcPr>
            <w:tcW w:w="1259" w:type="pct"/>
          </w:tcPr>
          <w:p w14:paraId="621DDCA8" w14:textId="62FFBCCE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2EA71710" w14:textId="07FB14F0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5B2C8838" w14:textId="465EF675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09C23B1A" w14:textId="77777777" w:rsidTr="00F260B2">
        <w:trPr>
          <w:trHeight w:val="425"/>
        </w:trPr>
        <w:tc>
          <w:tcPr>
            <w:tcW w:w="312" w:type="pct"/>
            <w:vMerge/>
          </w:tcPr>
          <w:p w14:paraId="07F683E5" w14:textId="77777777" w:rsidR="00F260B2" w:rsidRPr="00A33978" w:rsidRDefault="00F260B2">
            <w:pPr>
              <w:ind w:right="-20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172EA6FC" w14:textId="77777777" w:rsidR="00F260B2" w:rsidRPr="004C549D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Itens de capital</w:t>
            </w:r>
          </w:p>
        </w:tc>
        <w:tc>
          <w:tcPr>
            <w:tcW w:w="1259" w:type="pct"/>
          </w:tcPr>
          <w:p w14:paraId="73C8CD43" w14:textId="4421B3FB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79777A9F" w14:textId="5C0276FA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77A82C8E" w14:textId="659B4A02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1EB00243" w14:textId="77777777" w:rsidTr="00F260B2">
        <w:trPr>
          <w:trHeight w:val="416"/>
        </w:trPr>
        <w:tc>
          <w:tcPr>
            <w:tcW w:w="312" w:type="pct"/>
            <w:vMerge/>
          </w:tcPr>
          <w:p w14:paraId="7B61FD21" w14:textId="77777777" w:rsidR="00F260B2" w:rsidRPr="00A33978" w:rsidRDefault="00F260B2">
            <w:pPr>
              <w:ind w:right="-200"/>
              <w:rPr>
                <w:rFonts w:ascii="Montserrat" w:hAnsi="Montserrat" w:cs="Arial"/>
                <w:sz w:val="20"/>
                <w:szCs w:val="20"/>
              </w:rPr>
            </w:pPr>
          </w:p>
        </w:tc>
        <w:tc>
          <w:tcPr>
            <w:tcW w:w="1414" w:type="pct"/>
          </w:tcPr>
          <w:p w14:paraId="7938CD07" w14:textId="77777777" w:rsidR="00F260B2" w:rsidRPr="004C549D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Outros</w:t>
            </w:r>
          </w:p>
        </w:tc>
        <w:tc>
          <w:tcPr>
            <w:tcW w:w="1259" w:type="pct"/>
          </w:tcPr>
          <w:p w14:paraId="131E7111" w14:textId="11730BDE" w:rsidR="00F260B2" w:rsidRPr="00A33978" w:rsidRDefault="00F260B2">
            <w:pPr>
              <w:spacing w:after="0"/>
              <w:ind w:right="78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1180" w:type="pct"/>
          </w:tcPr>
          <w:p w14:paraId="11E465D5" w14:textId="059AEEA9" w:rsidR="00F260B2" w:rsidRPr="00A33978" w:rsidRDefault="00F260B2">
            <w:pPr>
              <w:spacing w:after="0"/>
              <w:ind w:right="34"/>
              <w:jc w:val="right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  <w:tc>
          <w:tcPr>
            <w:tcW w:w="835" w:type="pct"/>
          </w:tcPr>
          <w:p w14:paraId="022348E4" w14:textId="23C286EA" w:rsidR="00F260B2" w:rsidRPr="00A33978" w:rsidRDefault="00F260B2">
            <w:pPr>
              <w:spacing w:after="0"/>
              <w:ind w:right="-200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instrText xml:space="preserve"> FORMTEXT </w:instrText>
            </w:r>
            <w:r w:rsidRPr="00D77C7D">
              <w:rPr>
                <w:rFonts w:ascii="Montserrat" w:hAnsi="Montserrat"/>
                <w:sz w:val="20"/>
                <w:lang w:val="pt-BR"/>
              </w:rPr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separate"/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     </w:t>
            </w:r>
            <w:r w:rsidRPr="00D77C7D">
              <w:rPr>
                <w:rFonts w:ascii="Montserrat" w:hAnsi="Montserrat"/>
                <w:sz w:val="20"/>
                <w:lang w:val="pt-BR"/>
              </w:rPr>
              <w:fldChar w:fldCharType="end"/>
            </w:r>
          </w:p>
        </w:tc>
      </w:tr>
      <w:tr w:rsidR="00F260B2" w:rsidRPr="00B9711D" w14:paraId="1B2AC3CE" w14:textId="77777777" w:rsidTr="00F260B2">
        <w:trPr>
          <w:trHeight w:val="58"/>
        </w:trPr>
        <w:tc>
          <w:tcPr>
            <w:tcW w:w="312" w:type="pct"/>
            <w:vMerge/>
          </w:tcPr>
          <w:p w14:paraId="615376FE" w14:textId="77777777" w:rsidR="00F260B2" w:rsidRPr="00A33978" w:rsidRDefault="00F260B2">
            <w:pPr>
              <w:ind w:right="-20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1414" w:type="pct"/>
            <w:tcBorders>
              <w:bottom w:val="single" w:sz="4" w:space="0" w:color="auto"/>
            </w:tcBorders>
          </w:tcPr>
          <w:p w14:paraId="5A08D706" w14:textId="77777777" w:rsidR="00F260B2" w:rsidRPr="00A33978" w:rsidRDefault="00F260B2">
            <w:pPr>
              <w:ind w:right="-200"/>
              <w:rPr>
                <w:rFonts w:ascii="Montserrat" w:hAnsi="Montserrat" w:cs="Arial"/>
                <w:b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TOTAL</w:t>
            </w: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202DD879" w14:textId="77777777" w:rsidR="00F260B2" w:rsidRPr="00A33978" w:rsidRDefault="00F260B2">
            <w:pPr>
              <w:ind w:right="-200"/>
              <w:jc w:val="righ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1180" w:type="pct"/>
            <w:tcBorders>
              <w:bottom w:val="single" w:sz="4" w:space="0" w:color="auto"/>
            </w:tcBorders>
          </w:tcPr>
          <w:p w14:paraId="19D664E3" w14:textId="77777777" w:rsidR="00F260B2" w:rsidRPr="00A33978" w:rsidRDefault="00F260B2">
            <w:pPr>
              <w:ind w:right="-200"/>
              <w:jc w:val="right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14:paraId="50E92484" w14:textId="77777777" w:rsidR="00F260B2" w:rsidRPr="00A33978" w:rsidRDefault="00F260B2">
            <w:pPr>
              <w:ind w:right="-20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</w:tr>
      <w:tr w:rsidR="00F260B2" w:rsidRPr="00B9711D" w14:paraId="1FAD8860" w14:textId="77777777" w:rsidTr="00E50DA3">
        <w:trPr>
          <w:trHeight w:val="265"/>
        </w:trPr>
        <w:tc>
          <w:tcPr>
            <w:tcW w:w="312" w:type="pct"/>
            <w:vMerge/>
            <w:shd w:val="clear" w:color="auto" w:fill="E8E8E8" w:themeFill="background2"/>
          </w:tcPr>
          <w:p w14:paraId="75875E55" w14:textId="77777777" w:rsidR="00F260B2" w:rsidRDefault="00F260B2">
            <w:pPr>
              <w:ind w:right="-20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4688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3AE69A" w14:textId="74B4EED5" w:rsidR="00F260B2" w:rsidRPr="00665664" w:rsidRDefault="00F260B2">
            <w:pPr>
              <w:spacing w:after="0"/>
              <w:ind w:right="-20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>Explique qualquer variação significativa nos gastos abaixo:</w:t>
            </w:r>
          </w:p>
        </w:tc>
      </w:tr>
      <w:tr w:rsidR="00F260B2" w:rsidRPr="00B9711D" w14:paraId="621011C7" w14:textId="77777777" w:rsidTr="00F260B2">
        <w:trPr>
          <w:trHeight w:val="58"/>
        </w:trPr>
        <w:tc>
          <w:tcPr>
            <w:tcW w:w="312" w:type="pct"/>
            <w:vMerge/>
            <w:shd w:val="clear" w:color="auto" w:fill="E8E8E8" w:themeFill="background2"/>
          </w:tcPr>
          <w:p w14:paraId="5937DAB7" w14:textId="77777777" w:rsidR="00F260B2" w:rsidRDefault="00F260B2">
            <w:pPr>
              <w:ind w:right="-200"/>
              <w:rPr>
                <w:rFonts w:ascii="Montserrat" w:hAnsi="Montserrat" w:cs="Arial"/>
                <w:bCs/>
                <w:sz w:val="20"/>
                <w:szCs w:val="20"/>
              </w:rPr>
            </w:pPr>
          </w:p>
        </w:tc>
        <w:tc>
          <w:tcPr>
            <w:tcW w:w="4688" w:type="pct"/>
            <w:gridSpan w:val="4"/>
            <w:tcBorders>
              <w:bottom w:val="single" w:sz="4" w:space="0" w:color="auto"/>
            </w:tcBorders>
          </w:tcPr>
          <w:p w14:paraId="44F8C654" w14:textId="77777777" w:rsidR="00F260B2" w:rsidRDefault="00F260B2">
            <w:pPr>
              <w:spacing w:after="0"/>
              <w:ind w:right="-20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A9080FF" w14:textId="77777777" w:rsidR="00852BA4" w:rsidRDefault="00852BA4">
            <w:pPr>
              <w:spacing w:after="0"/>
              <w:ind w:right="-20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  <w:p w14:paraId="4ECE794B" w14:textId="77777777" w:rsidR="00665664" w:rsidRPr="00F260B2" w:rsidRDefault="00665664">
            <w:pPr>
              <w:spacing w:after="0"/>
              <w:ind w:right="-200"/>
              <w:rPr>
                <w:rFonts w:ascii="Montserrat" w:hAnsi="Montserrat" w:cs="Arial"/>
                <w:b/>
                <w:bCs/>
                <w:sz w:val="20"/>
                <w:szCs w:val="20"/>
              </w:rPr>
            </w:pPr>
          </w:p>
        </w:tc>
      </w:tr>
      <w:tr w:rsidR="00CE1E82" w:rsidRPr="00D77C7D" w14:paraId="7F18F67B" w14:textId="77777777" w:rsidTr="004C79EC">
        <w:trPr>
          <w:trHeight w:val="58"/>
        </w:trPr>
        <w:tc>
          <w:tcPr>
            <w:tcW w:w="312" w:type="pct"/>
            <w:vMerge w:val="restart"/>
            <w:shd w:val="clear" w:color="auto" w:fill="E8E8E8" w:themeFill="background2"/>
          </w:tcPr>
          <w:p w14:paraId="52A6863C" w14:textId="1C897080" w:rsidR="00CE1E82" w:rsidRPr="00951499" w:rsidRDefault="008D5F42">
            <w:pPr>
              <w:ind w:right="-20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4.2</w:t>
            </w:r>
          </w:p>
        </w:tc>
        <w:tc>
          <w:tcPr>
            <w:tcW w:w="4688" w:type="pct"/>
            <w:gridSpan w:val="4"/>
            <w:tcBorders>
              <w:bottom w:val="single" w:sz="4" w:space="0" w:color="auto"/>
            </w:tcBorders>
            <w:shd w:val="clear" w:color="auto" w:fill="E8E8E8" w:themeFill="background2"/>
          </w:tcPr>
          <w:p w14:paraId="597881D0" w14:textId="1E7CC2CF" w:rsidR="00CE1E82" w:rsidRPr="00D77C7D" w:rsidRDefault="00CE2190" w:rsidP="00204BE7">
            <w:pPr>
              <w:pStyle w:val="BodyText2"/>
              <w:rPr>
                <w:rFonts w:ascii="Montserrat" w:hAnsi="Montserrat" w:cs="Arial"/>
                <w:lang w:val="pt-BR"/>
              </w:rPr>
            </w:pPr>
            <w:r w:rsidRPr="00D77C7D">
              <w:rPr>
                <w:rFonts w:ascii="Montserrat" w:hAnsi="Montserrat"/>
                <w:b/>
                <w:color w:val="auto"/>
                <w:lang w:val="pt-BR"/>
              </w:rPr>
              <w:t xml:space="preserve">Você espera alguma variação significativa nos gastos até o final do </w:t>
            </w:r>
            <w:r>
              <w:rPr>
                <w:rFonts w:ascii="Montserrat" w:hAnsi="Montserrat" w:cs="Arial"/>
                <w:b/>
                <w:bCs/>
                <w:color w:val="auto"/>
                <w:lang w:val="pt-BR"/>
              </w:rPr>
              <w:t>exercício financeiro</w:t>
            </w:r>
            <w:r w:rsidRPr="00D77C7D">
              <w:rPr>
                <w:rFonts w:ascii="Montserrat" w:hAnsi="Montserrat"/>
                <w:b/>
                <w:color w:val="auto"/>
                <w:lang w:val="pt-BR"/>
              </w:rPr>
              <w:t xml:space="preserve"> (que termina em 31 de março de 2026)?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Se for necessária uma alteração </w:t>
            </w:r>
            <w:r>
              <w:rPr>
                <w:rFonts w:ascii="Montserrat" w:hAnsi="Montserrat" w:cs="Arial"/>
                <w:color w:val="auto"/>
                <w:lang w:val="pt-BR"/>
              </w:rPr>
              <w:t xml:space="preserve">de 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&gt;10% em qualquer linha orçamentária em um </w:t>
            </w:r>
            <w:r>
              <w:rPr>
                <w:rFonts w:ascii="Montserrat" w:hAnsi="Montserrat" w:cs="Arial"/>
                <w:color w:val="auto"/>
                <w:lang w:val="pt-BR"/>
              </w:rPr>
              <w:t>exercício financeiro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, é </w:t>
            </w:r>
            <w:r>
              <w:rPr>
                <w:rFonts w:ascii="Montserrat" w:hAnsi="Montserrat" w:cs="Arial"/>
                <w:color w:val="auto"/>
                <w:lang w:val="pt-BR"/>
              </w:rPr>
              <w:t>necessária a anuência prévia do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Defra, </w:t>
            </w:r>
            <w:r>
              <w:rPr>
                <w:rFonts w:ascii="Montserrat" w:hAnsi="Montserrat" w:cs="Arial"/>
                <w:color w:val="auto"/>
                <w:lang w:val="pt-BR"/>
              </w:rPr>
              <w:t>mas observa-se</w:t>
            </w:r>
            <w:r w:rsidRPr="00D77C7D">
              <w:rPr>
                <w:rFonts w:ascii="Montserrat" w:hAnsi="Montserrat"/>
                <w:color w:val="auto"/>
                <w:lang w:val="pt-BR"/>
              </w:rPr>
              <w:t xml:space="preserve"> que a aprovação não é garantida.</w:t>
            </w:r>
            <w:r w:rsidRPr="00D77C7D">
              <w:rPr>
                <w:rFonts w:ascii="Montserrat" w:hAnsi="Montserrat"/>
                <w:lang w:val="pt-BR"/>
              </w:rPr>
              <w:t xml:space="preserve"> </w:t>
            </w:r>
          </w:p>
        </w:tc>
      </w:tr>
      <w:tr w:rsidR="00CE1E82" w:rsidRPr="00D77C7D" w14:paraId="5C0DC054" w14:textId="77777777" w:rsidTr="004C79EC">
        <w:trPr>
          <w:trHeight w:val="300"/>
        </w:trPr>
        <w:tc>
          <w:tcPr>
            <w:tcW w:w="312" w:type="pct"/>
            <w:vMerge/>
          </w:tcPr>
          <w:p w14:paraId="7BB4B86D" w14:textId="77777777" w:rsidR="00CE1E82" w:rsidRPr="00D77C7D" w:rsidRDefault="00CE1E82">
            <w:pPr>
              <w:ind w:right="-200"/>
              <w:rPr>
                <w:rFonts w:ascii="Montserrat" w:hAnsi="Montserrat" w:cs="Arial"/>
                <w:b/>
                <w:sz w:val="20"/>
                <w:szCs w:val="20"/>
                <w:lang w:val="pt-BR"/>
              </w:rPr>
            </w:pPr>
          </w:p>
        </w:tc>
        <w:tc>
          <w:tcPr>
            <w:tcW w:w="4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B29D" w14:textId="77777777" w:rsidR="001F3CED" w:rsidRDefault="001F3CED">
            <w:pPr>
              <w:ind w:right="-20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Sim/Não</w:t>
            </w:r>
          </w:p>
          <w:p w14:paraId="5F143597" w14:textId="334A4F00" w:rsidR="00CE1E82" w:rsidRPr="00D77C7D" w:rsidRDefault="00CE1E82">
            <w:pPr>
              <w:ind w:right="-200"/>
              <w:rPr>
                <w:rFonts w:ascii="Montserrat" w:hAnsi="Montserrat" w:cs="Arial"/>
                <w:bCs/>
                <w:sz w:val="20"/>
                <w:szCs w:val="20"/>
                <w:lang w:val="fr-FR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[Explique aqui se for relevante</w:t>
            </w:r>
            <w:r>
              <w:rPr>
                <w:rFonts w:ascii="Montserrat" w:hAnsi="Montserrat" w:cs="Arial"/>
                <w:sz w:val="20"/>
                <w:szCs w:val="20"/>
                <w:lang w:val="pt-BR"/>
              </w:rPr>
              <w:t>]</w:t>
            </w:r>
          </w:p>
          <w:p w14:paraId="491BCF34" w14:textId="77777777" w:rsidR="00BC04E9" w:rsidRPr="00D77C7D" w:rsidRDefault="00BC04E9">
            <w:pPr>
              <w:spacing w:after="0"/>
              <w:ind w:right="-200"/>
              <w:rPr>
                <w:rFonts w:ascii="Montserrat" w:hAnsi="Montserrat" w:cs="Arial"/>
                <w:b/>
                <w:bCs/>
                <w:sz w:val="20"/>
                <w:szCs w:val="20"/>
                <w:lang w:val="fr-FR"/>
              </w:rPr>
            </w:pPr>
          </w:p>
          <w:p w14:paraId="2558D5C6" w14:textId="77777777" w:rsidR="00BC04E9" w:rsidRPr="00D77C7D" w:rsidRDefault="00BC04E9">
            <w:pPr>
              <w:spacing w:after="0"/>
              <w:ind w:right="-200"/>
              <w:rPr>
                <w:rFonts w:ascii="Montserrat" w:hAnsi="Montserrat" w:cs="Arial"/>
                <w:b/>
                <w:bCs/>
                <w:sz w:val="20"/>
                <w:szCs w:val="20"/>
                <w:lang w:val="fr-FR"/>
              </w:rPr>
            </w:pPr>
          </w:p>
        </w:tc>
      </w:tr>
      <w:tr w:rsidR="00E62FC5" w:rsidRPr="00B9711D" w14:paraId="38A6A730" w14:textId="77777777" w:rsidTr="000738AF">
        <w:trPr>
          <w:trHeight w:val="300"/>
        </w:trPr>
        <w:tc>
          <w:tcPr>
            <w:tcW w:w="3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FEB1A57" w14:textId="73FE768D" w:rsidR="00E62FC5" w:rsidRPr="00E50DA3" w:rsidRDefault="00E62FC5">
            <w:pPr>
              <w:ind w:right="-20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4.3</w:t>
            </w:r>
          </w:p>
        </w:tc>
        <w:tc>
          <w:tcPr>
            <w:tcW w:w="4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95E7B21" w14:textId="07E94A6C" w:rsidR="00E62FC5" w:rsidRPr="008E01BD" w:rsidRDefault="00E62FC5" w:rsidP="00C9220B">
            <w:pPr>
              <w:spacing w:line="288" w:lineRule="auto"/>
              <w:rPr>
                <w:rFonts w:ascii="Montserrat" w:hAnsi="Montserrat" w:cs="Arial"/>
                <w:sz w:val="20"/>
                <w:szCs w:val="20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Você espera ter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uma subutilização de verba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em seu orçamento total para este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exercício financeiro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(que termina em 31 de março de 2026)?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Se sim, de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quanto?</w:t>
            </w:r>
          </w:p>
        </w:tc>
      </w:tr>
      <w:tr w:rsidR="00E62FC5" w:rsidRPr="00D77C7D" w14:paraId="0DEA0565" w14:textId="77777777" w:rsidTr="000738AF">
        <w:trPr>
          <w:trHeight w:val="300"/>
        </w:trPr>
        <w:tc>
          <w:tcPr>
            <w:tcW w:w="3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9D4D" w14:textId="77777777" w:rsidR="00E62FC5" w:rsidRDefault="00E62FC5">
            <w:pPr>
              <w:ind w:right="-200"/>
              <w:rPr>
                <w:rFonts w:ascii="Montserrat" w:hAnsi="Montserrat" w:cs="Arial"/>
                <w:b/>
                <w:sz w:val="20"/>
                <w:szCs w:val="20"/>
              </w:rPr>
            </w:pPr>
          </w:p>
        </w:tc>
        <w:tc>
          <w:tcPr>
            <w:tcW w:w="4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3EB5" w14:textId="77777777" w:rsidR="00E62FC5" w:rsidRDefault="00E62FC5">
            <w:pPr>
              <w:ind w:right="-200"/>
              <w:rPr>
                <w:rFonts w:ascii="Montserrat" w:hAnsi="Montserrat" w:cs="Arial"/>
                <w:bCs/>
                <w:sz w:val="20"/>
                <w:szCs w:val="20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>Sim/Não</w:t>
            </w:r>
          </w:p>
          <w:p w14:paraId="5E4165C4" w14:textId="1BD8B5CD" w:rsidR="00E62FC5" w:rsidRPr="00D77C7D" w:rsidRDefault="00E62FC5">
            <w:pPr>
              <w:ind w:right="-200"/>
              <w:rPr>
                <w:rFonts w:ascii="Montserrat" w:hAnsi="Montserrat" w:cs="Arial"/>
                <w:bCs/>
                <w:sz w:val="20"/>
                <w:szCs w:val="20"/>
                <w:lang w:val="fr-FR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Estimativa de </w:t>
            </w:r>
            <w:r>
              <w:rPr>
                <w:rFonts w:ascii="Montserrat" w:hAnsi="Montserrat" w:cs="Arial"/>
                <w:sz w:val="20"/>
                <w:szCs w:val="20"/>
                <w:lang w:val="pt-BR"/>
              </w:rPr>
              <w:t>subutilização de verba</w:t>
            </w:r>
            <w:r w:rsidRPr="00D77C7D">
              <w:rPr>
                <w:rFonts w:ascii="Montserrat" w:hAnsi="Montserrat"/>
                <w:sz w:val="20"/>
                <w:lang w:val="pt-BR"/>
              </w:rPr>
              <w:t>: £</w:t>
            </w:r>
          </w:p>
        </w:tc>
      </w:tr>
      <w:tr w:rsidR="00BC38A6" w:rsidRPr="00D77C7D" w14:paraId="07CE3521" w14:textId="77777777" w:rsidTr="00BC38A6">
        <w:trPr>
          <w:trHeight w:val="58"/>
        </w:trPr>
        <w:tc>
          <w:tcPr>
            <w:tcW w:w="5000" w:type="pct"/>
            <w:gridSpan w:val="5"/>
            <w:shd w:val="clear" w:color="auto" w:fill="E8E8E8" w:themeFill="background2"/>
          </w:tcPr>
          <w:p w14:paraId="67AC4273" w14:textId="797487CB" w:rsidR="00BC38A6" w:rsidRPr="00D77C7D" w:rsidRDefault="00BC38A6" w:rsidP="007F7894">
            <w:pPr>
              <w:spacing w:line="288" w:lineRule="auto"/>
              <w:ind w:right="284"/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D77C7D">
              <w:rPr>
                <w:rFonts w:ascii="Montserrat" w:hAnsi="Montserrat"/>
                <w:sz w:val="20"/>
                <w:lang w:val="pt-BR"/>
              </w:rPr>
              <w:t xml:space="preserve">Lembre-se de que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quaisquer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fundos acordados para este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exercício financeiro estão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disponíveis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apenas 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para o projeto neste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exercício financeiro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, e qualquer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subutilização de verba não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será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recuperável</w:t>
            </w:r>
            <w:r w:rsidRPr="00D77C7D">
              <w:rPr>
                <w:rFonts w:ascii="Montserrat" w:hAnsi="Montserrat"/>
                <w:sz w:val="20"/>
                <w:lang w:val="pt-BR"/>
              </w:rPr>
              <w:t>. Em circunstâncias excepcionais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 — p. ex., em caso de 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conflitos ou desastres naturais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que afetem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sua capacidade de execução, pode haver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certa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flexibilidade em relação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às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alterações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orçamentárias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. </w:t>
            </w:r>
          </w:p>
          <w:p w14:paraId="4801CACF" w14:textId="5ABA439D" w:rsidR="00BC38A6" w:rsidRPr="00D77C7D" w:rsidRDefault="00BC38A6" w:rsidP="007F7894">
            <w:pPr>
              <w:ind w:right="284"/>
              <w:rPr>
                <w:rFonts w:ascii="Montserrat" w:hAnsi="Montserrat" w:cs="Arial"/>
                <w:bCs/>
                <w:sz w:val="20"/>
                <w:szCs w:val="20"/>
                <w:lang w:val="pt-BR"/>
              </w:rPr>
            </w:pPr>
            <w:r>
              <w:rPr>
                <w:rFonts w:ascii="Montserrat" w:hAnsi="Montserrat"/>
                <w:sz w:val="20"/>
                <w:szCs w:val="20"/>
                <w:lang w:val="pt-BR"/>
              </w:rPr>
              <w:t>Caso preveja uma subutilização de verba significativa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devido a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alterações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justificáveis no projeto, envie uma Solicitação de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alteração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antes de 31 de janeiro. Não há garantia de que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Defra concordará com as alterações no orçamento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;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portanto, certifique-se de ter tempo suficiente para fazer as alterações apropriadas em seu projeto, se necessário.</w:t>
            </w:r>
          </w:p>
        </w:tc>
      </w:tr>
    </w:tbl>
    <w:p w14:paraId="33FA9EA0" w14:textId="77777777" w:rsidR="00E95B59" w:rsidRPr="00D77C7D" w:rsidRDefault="00E95B59">
      <w:pPr>
        <w:rPr>
          <w:rFonts w:ascii="Montserrat" w:hAnsi="Montserrat"/>
          <w:sz w:val="22"/>
          <w:szCs w:val="22"/>
          <w:lang w:val="pt-BR"/>
        </w:rPr>
      </w:pPr>
    </w:p>
    <w:p w14:paraId="6B32D005" w14:textId="77777777" w:rsidR="0064174D" w:rsidRPr="00D77C7D" w:rsidRDefault="0064174D" w:rsidP="0064174D">
      <w:pPr>
        <w:rPr>
          <w:rFonts w:ascii="Montserrat" w:hAnsi="Montserrat"/>
          <w:sz w:val="22"/>
          <w:szCs w:val="22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8212"/>
      </w:tblGrid>
      <w:tr w:rsidR="6B6EFEFC" w14:paraId="686B2D1A" w14:textId="77777777" w:rsidTr="12177EA2">
        <w:trPr>
          <w:trHeight w:val="300"/>
        </w:trPr>
        <w:tc>
          <w:tcPr>
            <w:tcW w:w="9016" w:type="dxa"/>
            <w:gridSpan w:val="2"/>
            <w:shd w:val="clear" w:color="auto" w:fill="E8E8E8" w:themeFill="background2"/>
          </w:tcPr>
          <w:p w14:paraId="430FF5E5" w14:textId="6B8F211B" w:rsidR="6B6EFEFC" w:rsidRDefault="6B6EFEFC" w:rsidP="6B6EFEFC">
            <w:pPr>
              <w:pStyle w:val="BodyText2"/>
              <w:rPr>
                <w:rFonts w:ascii="Montserrat" w:hAnsi="Montserrat" w:cs="Arial"/>
                <w:b/>
                <w:bCs/>
                <w:color w:val="auto"/>
                <w:sz w:val="22"/>
                <w:szCs w:val="22"/>
              </w:rPr>
            </w:pPr>
            <w:r w:rsidRPr="00D77C7D">
              <w:rPr>
                <w:rFonts w:ascii="Montserrat" w:hAnsi="Montserrat"/>
                <w:b/>
                <w:color w:val="auto"/>
                <w:sz w:val="22"/>
                <w:lang w:val="pt-BR"/>
              </w:rPr>
              <w:t>SEÇÃO 5. Comunicações e engajamento</w:t>
            </w:r>
          </w:p>
        </w:tc>
      </w:tr>
      <w:tr w:rsidR="6B6EFEFC" w:rsidRPr="00D77C7D" w14:paraId="0EF2A548" w14:textId="77777777" w:rsidTr="12177EA2">
        <w:trPr>
          <w:trHeight w:val="300"/>
        </w:trPr>
        <w:tc>
          <w:tcPr>
            <w:tcW w:w="804" w:type="dxa"/>
            <w:vMerge w:val="restart"/>
            <w:shd w:val="clear" w:color="auto" w:fill="E8E8E8" w:themeFill="background2"/>
          </w:tcPr>
          <w:p w14:paraId="73518A86" w14:textId="605FE050" w:rsidR="21766252" w:rsidRDefault="21766252" w:rsidP="6B6EFEFC">
            <w:pPr>
              <w:pStyle w:val="BodyText2"/>
              <w:rPr>
                <w:rFonts w:ascii="Montserrat" w:hAnsi="Montserrat" w:cs="Arial"/>
                <w:color w:val="auto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>5.1</w:t>
            </w:r>
          </w:p>
        </w:tc>
        <w:tc>
          <w:tcPr>
            <w:tcW w:w="8212" w:type="dxa"/>
            <w:shd w:val="clear" w:color="auto" w:fill="E8E8E8" w:themeFill="background2"/>
          </w:tcPr>
          <w:p w14:paraId="6705B202" w14:textId="2FE0C0F0" w:rsidR="6B6EFEFC" w:rsidRPr="00D77C7D" w:rsidRDefault="2E75B85D" w:rsidP="12177EA2">
            <w:pPr>
              <w:spacing w:line="288" w:lineRule="auto"/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Oportunidades de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networking: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 xml:space="preserve"> 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OCEAN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promove o encontro das organizações contempladas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em eventos presenciais relevantes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,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sempre que possível. Se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aplicável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, detalhe quaisquer eventos ou conferências dos quais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que você planeja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participar nos próximos 6 a 12 meses que possam ser relevantes para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outras organizações contempladas pelo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OCEAN.</w:t>
            </w:r>
          </w:p>
        </w:tc>
      </w:tr>
      <w:tr w:rsidR="6B6EFEFC" w:rsidRPr="00D77C7D" w14:paraId="0B64702F" w14:textId="77777777" w:rsidTr="12177EA2">
        <w:trPr>
          <w:trHeight w:val="300"/>
        </w:trPr>
        <w:tc>
          <w:tcPr>
            <w:tcW w:w="804" w:type="dxa"/>
            <w:vMerge/>
          </w:tcPr>
          <w:p w14:paraId="0B0B3CB4" w14:textId="77777777" w:rsidR="00110ACC" w:rsidRPr="00D77C7D" w:rsidRDefault="00110ACC">
            <w:pPr>
              <w:rPr>
                <w:lang w:val="pt-BR"/>
              </w:rPr>
            </w:pPr>
          </w:p>
        </w:tc>
        <w:tc>
          <w:tcPr>
            <w:tcW w:w="8212" w:type="dxa"/>
          </w:tcPr>
          <w:p w14:paraId="02E147CE" w14:textId="0D3B3C85" w:rsidR="6B6EFEFC" w:rsidRPr="00D77C7D" w:rsidRDefault="6B6EFEFC" w:rsidP="12177EA2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  <w:p w14:paraId="6AF44DD3" w14:textId="5E49CAD1" w:rsidR="6B6EFEFC" w:rsidRPr="00D77C7D" w:rsidRDefault="6B6EFEFC" w:rsidP="12177EA2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  <w:p w14:paraId="4C50F010" w14:textId="77777777" w:rsidR="00BC04E9" w:rsidRPr="00D77C7D" w:rsidRDefault="00BC04E9" w:rsidP="12177EA2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  <w:p w14:paraId="7D3C53AB" w14:textId="4D404D88" w:rsidR="6B6EFEFC" w:rsidRPr="00D77C7D" w:rsidRDefault="6B6EFEFC" w:rsidP="12177EA2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  <w:p w14:paraId="2CE8BF3E" w14:textId="744B1EFC" w:rsidR="6B6EFEFC" w:rsidRPr="00D77C7D" w:rsidRDefault="6B6EFEFC" w:rsidP="6B6EFEFC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</w:tc>
      </w:tr>
      <w:tr w:rsidR="6B6EFEFC" w:rsidRPr="00D77C7D" w14:paraId="7B72FF90" w14:textId="77777777" w:rsidTr="12177EA2">
        <w:trPr>
          <w:trHeight w:val="300"/>
        </w:trPr>
        <w:tc>
          <w:tcPr>
            <w:tcW w:w="804" w:type="dxa"/>
            <w:shd w:val="clear" w:color="auto" w:fill="E8E8E8" w:themeFill="background2"/>
          </w:tcPr>
          <w:p w14:paraId="276D05A2" w14:textId="5FE6FEAF" w:rsidR="21766252" w:rsidRDefault="21766252" w:rsidP="6B6EFEFC">
            <w:pPr>
              <w:pStyle w:val="BodyText2"/>
              <w:rPr>
                <w:rFonts w:ascii="Montserrat" w:hAnsi="Montserrat" w:cs="Arial"/>
                <w:color w:val="auto"/>
              </w:rPr>
            </w:pPr>
            <w:r w:rsidRPr="00D77C7D">
              <w:rPr>
                <w:rFonts w:ascii="Montserrat" w:hAnsi="Montserrat"/>
                <w:color w:val="auto"/>
                <w:lang w:val="pt-BR"/>
              </w:rPr>
              <w:t>5.2</w:t>
            </w:r>
          </w:p>
        </w:tc>
        <w:tc>
          <w:tcPr>
            <w:tcW w:w="8212" w:type="dxa"/>
            <w:shd w:val="clear" w:color="auto" w:fill="E8E8E8" w:themeFill="background2"/>
          </w:tcPr>
          <w:p w14:paraId="71E105D3" w14:textId="6FDBB5CD" w:rsidR="21766252" w:rsidRPr="00D77C7D" w:rsidRDefault="21766252" w:rsidP="6B6EFEFC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Oportunidades de comunicação </w:t>
            </w:r>
            <w:r>
              <w:rPr>
                <w:rFonts w:ascii="Montserrat" w:hAnsi="Montserrat"/>
                <w:b/>
                <w:bCs/>
                <w:sz w:val="20"/>
                <w:szCs w:val="20"/>
                <w:lang w:val="pt-BR"/>
              </w:rPr>
              <w:t>do</w:t>
            </w:r>
            <w:r w:rsidRPr="00D77C7D">
              <w:rPr>
                <w:rFonts w:ascii="Montserrat" w:hAnsi="Montserrat"/>
                <w:b/>
                <w:sz w:val="20"/>
                <w:lang w:val="pt-BR"/>
              </w:rPr>
              <w:t xml:space="preserve"> OCEAN: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Você tem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notícias, realizações, fotos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ou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produtos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de mídia que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o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OCEAN possa ajudar a compartilhar no boletim informativo ou nas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redes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sociais?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Se sim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, forneça detalhes e links abaixo e anexe </w:t>
            </w:r>
            <w:r>
              <w:rPr>
                <w:rFonts w:ascii="Montserrat" w:hAnsi="Montserrat"/>
                <w:sz w:val="20"/>
                <w:szCs w:val="20"/>
                <w:lang w:val="pt-BR"/>
              </w:rPr>
              <w:t>quaisquer</w:t>
            </w:r>
            <w:r w:rsidRPr="00D77C7D">
              <w:rPr>
                <w:rFonts w:ascii="Montserrat" w:hAnsi="Montserrat"/>
                <w:sz w:val="20"/>
                <w:lang w:val="pt-BR"/>
              </w:rPr>
              <w:t xml:space="preserve"> materiais relevantes ao enviar este relatório.</w:t>
            </w:r>
          </w:p>
        </w:tc>
      </w:tr>
      <w:tr w:rsidR="6B6EFEFC" w:rsidRPr="00D77C7D" w14:paraId="5FA640E5" w14:textId="77777777" w:rsidTr="12177EA2">
        <w:trPr>
          <w:trHeight w:val="300"/>
        </w:trPr>
        <w:tc>
          <w:tcPr>
            <w:tcW w:w="804" w:type="dxa"/>
            <w:shd w:val="clear" w:color="auto" w:fill="E8E8E8" w:themeFill="background2"/>
          </w:tcPr>
          <w:p w14:paraId="53B867CB" w14:textId="44150283" w:rsidR="6B6EFEFC" w:rsidRPr="00D77C7D" w:rsidRDefault="6B6EFEFC" w:rsidP="6B6EFEFC">
            <w:pPr>
              <w:pStyle w:val="BodyText2"/>
              <w:rPr>
                <w:rFonts w:ascii="Montserrat" w:hAnsi="Montserrat" w:cs="Arial"/>
                <w:color w:val="auto"/>
                <w:lang w:val="pt-BR"/>
              </w:rPr>
            </w:pPr>
          </w:p>
        </w:tc>
        <w:tc>
          <w:tcPr>
            <w:tcW w:w="8212" w:type="dxa"/>
          </w:tcPr>
          <w:p w14:paraId="4EDA2F2A" w14:textId="08957A64" w:rsidR="6B6EFEFC" w:rsidRPr="00D77C7D" w:rsidRDefault="6B6EFEFC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69AEDF81" w14:textId="13A473BF" w:rsidR="6B6EFEFC" w:rsidRPr="00D77C7D" w:rsidRDefault="6B6EFEFC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25139754" w14:textId="0A5A4367" w:rsidR="6B6EFEFC" w:rsidRPr="00D77C7D" w:rsidRDefault="6B6EFEFC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6346DFFB" w14:textId="77777777" w:rsidR="00BC04E9" w:rsidRPr="00D77C7D" w:rsidRDefault="00BC04E9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2351A774" w14:textId="77777777" w:rsidR="00BC04E9" w:rsidRPr="00D77C7D" w:rsidRDefault="00BC04E9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0AF8A3A8" w14:textId="77777777" w:rsidR="00BC04E9" w:rsidRPr="00D77C7D" w:rsidRDefault="00BC04E9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62EDD9AC" w14:textId="77777777" w:rsidR="00BC04E9" w:rsidRPr="00D77C7D" w:rsidRDefault="00BC04E9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61D2B771" w14:textId="77777777" w:rsidR="00BC04E9" w:rsidRPr="00D77C7D" w:rsidRDefault="00BC04E9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14D70E6E" w14:textId="3CED2757" w:rsidR="6B6EFEFC" w:rsidRPr="00D77C7D" w:rsidRDefault="6B6EFEFC" w:rsidP="12177EA2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  <w:p w14:paraId="4073700E" w14:textId="036490CE" w:rsidR="6B6EFEFC" w:rsidRPr="00D77C7D" w:rsidRDefault="6B6EFEFC" w:rsidP="6B6EFEFC">
            <w:pPr>
              <w:rPr>
                <w:rFonts w:ascii="Montserrat" w:hAnsi="Montserrat"/>
                <w:sz w:val="20"/>
                <w:szCs w:val="20"/>
                <w:lang w:val="pt-BR"/>
              </w:rPr>
            </w:pPr>
          </w:p>
        </w:tc>
      </w:tr>
    </w:tbl>
    <w:p w14:paraId="649101BF" w14:textId="2AFC9786" w:rsidR="0064174D" w:rsidRPr="00D77C7D" w:rsidRDefault="0064174D" w:rsidP="0064174D">
      <w:pPr>
        <w:rPr>
          <w:rFonts w:ascii="Montserrat" w:hAnsi="Montserrat"/>
          <w:sz w:val="22"/>
          <w:szCs w:val="22"/>
          <w:lang w:val="pt-BR"/>
        </w:rPr>
        <w:sectPr w:rsidR="0064174D" w:rsidRPr="00D77C7D" w:rsidSect="008C53B8">
          <w:pgSz w:w="11906" w:h="16838"/>
          <w:pgMar w:top="1440" w:right="1440" w:bottom="993" w:left="1440" w:header="426" w:footer="343" w:gutter="0"/>
          <w:cols w:space="708"/>
          <w:docGrid w:linePitch="360"/>
        </w:sectPr>
      </w:pPr>
    </w:p>
    <w:p w14:paraId="13D29933" w14:textId="59E04AF0" w:rsidR="00DB08B8" w:rsidRDefault="00816122" w:rsidP="00B67C35">
      <w:pPr>
        <w:pStyle w:val="Heading2"/>
        <w:spacing w:before="360"/>
        <w:rPr>
          <w:rFonts w:ascii="Montserrat" w:hAnsi="Montserrat"/>
          <w:b/>
        </w:rPr>
      </w:pPr>
      <w:r w:rsidRPr="00D77C7D">
        <w:rPr>
          <w:rFonts w:ascii="Montserrat" w:hAnsi="Montserrat"/>
          <w:b/>
          <w:lang w:val="pt-BR"/>
        </w:rPr>
        <w:lastRenderedPageBreak/>
        <w:t>Lista de verificação para envio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69"/>
        <w:gridCol w:w="1479"/>
      </w:tblGrid>
      <w:tr w:rsidR="00F73C27" w14:paraId="313E3A19" w14:textId="77777777" w:rsidTr="00C954BA">
        <w:tc>
          <w:tcPr>
            <w:tcW w:w="12469" w:type="dxa"/>
            <w:shd w:val="clear" w:color="auto" w:fill="E8E8E8" w:themeFill="background2"/>
          </w:tcPr>
          <w:p w14:paraId="375F815F" w14:textId="3CDBA1C4" w:rsidR="00F73C27" w:rsidRPr="00C954BA" w:rsidRDefault="003143E6" w:rsidP="00F73C27">
            <w:pPr>
              <w:rPr>
                <w:rFonts w:ascii="Montserrat SemiBold" w:hAnsi="Montserrat SemiBold"/>
                <w:b/>
                <w:bCs/>
                <w:sz w:val="28"/>
                <w:szCs w:val="28"/>
              </w:rPr>
            </w:pPr>
            <w:r w:rsidRPr="00D77C7D">
              <w:rPr>
                <w:rFonts w:ascii="Montserrat SemiBold" w:hAnsi="Montserrat SemiBold"/>
                <w:b/>
                <w:sz w:val="28"/>
                <w:lang w:val="pt-BR"/>
              </w:rPr>
              <w:t>Ação</w:t>
            </w:r>
          </w:p>
        </w:tc>
        <w:tc>
          <w:tcPr>
            <w:tcW w:w="1479" w:type="dxa"/>
            <w:shd w:val="clear" w:color="auto" w:fill="E8E8E8" w:themeFill="background2"/>
          </w:tcPr>
          <w:p w14:paraId="65F2DE12" w14:textId="43224A72" w:rsidR="00F73C27" w:rsidRPr="00C954BA" w:rsidRDefault="006D1300" w:rsidP="00F73C27">
            <w:pPr>
              <w:rPr>
                <w:rFonts w:ascii="Montserrat SemiBold" w:hAnsi="Montserrat SemiBold"/>
                <w:b/>
                <w:bCs/>
                <w:sz w:val="28"/>
                <w:szCs w:val="28"/>
              </w:rPr>
            </w:pPr>
            <w:r w:rsidRPr="00D77C7D">
              <w:rPr>
                <w:rFonts w:ascii="Montserrat SemiBold" w:hAnsi="Montserrat SemiBold"/>
                <w:b/>
                <w:sz w:val="28"/>
                <w:lang w:val="pt-BR"/>
              </w:rPr>
              <w:t>Verificar</w:t>
            </w:r>
          </w:p>
        </w:tc>
      </w:tr>
      <w:tr w:rsidR="00FA15A9" w14:paraId="5A250037" w14:textId="77777777" w:rsidTr="00FA15A9">
        <w:tc>
          <w:tcPr>
            <w:tcW w:w="12469" w:type="dxa"/>
          </w:tcPr>
          <w:p w14:paraId="25BE807A" w14:textId="5ADA5A47" w:rsidR="00FA15A9" w:rsidRPr="007D35C9" w:rsidRDefault="00FA15A9" w:rsidP="00152C6F">
            <w:pPr>
              <w:rPr>
                <w:rFonts w:ascii="Montserrat" w:hAnsi="Montserrat"/>
              </w:rPr>
            </w:pPr>
            <w:r w:rsidRPr="00D77C7D">
              <w:rPr>
                <w:rFonts w:ascii="Montserrat" w:hAnsi="Montserrat"/>
                <w:lang w:val="pt-BR"/>
              </w:rPr>
              <w:t xml:space="preserve">Preencha todas as seções do modelo </w:t>
            </w:r>
            <w:r>
              <w:rPr>
                <w:rFonts w:ascii="Montserrat" w:hAnsi="Montserrat"/>
                <w:lang w:val="pt-BR"/>
              </w:rPr>
              <w:t>do</w:t>
            </w:r>
            <w:r w:rsidRPr="00D77C7D">
              <w:rPr>
                <w:rFonts w:ascii="Montserrat" w:hAnsi="Montserrat"/>
                <w:lang w:val="pt-BR"/>
              </w:rPr>
              <w:t xml:space="preserve"> relatório</w:t>
            </w:r>
            <w:r>
              <w:rPr>
                <w:rFonts w:ascii="Montserrat" w:hAnsi="Montserrat"/>
                <w:lang w:val="pt-BR"/>
              </w:rPr>
              <w:t>.</w:t>
            </w:r>
          </w:p>
        </w:tc>
        <w:tc>
          <w:tcPr>
            <w:tcW w:w="1479" w:type="dxa"/>
          </w:tcPr>
          <w:p w14:paraId="18539919" w14:textId="77777777" w:rsidR="00FA15A9" w:rsidRPr="007D35C9" w:rsidRDefault="00FA15A9" w:rsidP="00152C6F">
            <w:pPr>
              <w:rPr>
                <w:rFonts w:ascii="Montserrat" w:hAnsi="Montserrat"/>
              </w:rPr>
            </w:pPr>
          </w:p>
        </w:tc>
      </w:tr>
      <w:tr w:rsidR="00152C6F" w14:paraId="49674461" w14:textId="77777777" w:rsidTr="00FA15A9">
        <w:tc>
          <w:tcPr>
            <w:tcW w:w="12469" w:type="dxa"/>
          </w:tcPr>
          <w:p w14:paraId="3B479797" w14:textId="05C649B6" w:rsidR="00152C6F" w:rsidRPr="007D35C9" w:rsidRDefault="4D60B67B" w:rsidP="00152C6F">
            <w:pPr>
              <w:rPr>
                <w:rFonts w:ascii="Montserrat" w:hAnsi="Montserrat"/>
              </w:rPr>
            </w:pPr>
            <w:r w:rsidRPr="00D77C7D">
              <w:rPr>
                <w:rFonts w:ascii="Montserrat" w:hAnsi="Montserrat"/>
                <w:lang w:val="pt-BR"/>
              </w:rPr>
              <w:t xml:space="preserve">Atualize e anexe o Registro de Riscos do Projeto. Lembre-se de revisar os riscos, o mapa de riscos da cadeia de </w:t>
            </w:r>
            <w:r>
              <w:rPr>
                <w:rFonts w:ascii="Montserrat" w:hAnsi="Montserrat"/>
                <w:lang w:val="pt-BR"/>
              </w:rPr>
              <w:t>execução</w:t>
            </w:r>
            <w:r w:rsidRPr="00D77C7D">
              <w:rPr>
                <w:rFonts w:ascii="Montserrat" w:hAnsi="Montserrat"/>
                <w:lang w:val="pt-BR"/>
              </w:rPr>
              <w:t xml:space="preserve"> e o registro de problemas.</w:t>
            </w:r>
          </w:p>
        </w:tc>
        <w:tc>
          <w:tcPr>
            <w:tcW w:w="1479" w:type="dxa"/>
          </w:tcPr>
          <w:p w14:paraId="448F52C6" w14:textId="77777777" w:rsidR="00152C6F" w:rsidRPr="007D35C9" w:rsidRDefault="00152C6F" w:rsidP="00152C6F">
            <w:pPr>
              <w:rPr>
                <w:rFonts w:ascii="Montserrat" w:hAnsi="Montserrat"/>
              </w:rPr>
            </w:pPr>
          </w:p>
        </w:tc>
      </w:tr>
      <w:tr w:rsidR="00152C6F" w14:paraId="41DFB8D7" w14:textId="77777777" w:rsidTr="00FA15A9">
        <w:tc>
          <w:tcPr>
            <w:tcW w:w="12469" w:type="dxa"/>
          </w:tcPr>
          <w:p w14:paraId="2B573837" w14:textId="4B307F05" w:rsidR="00152C6F" w:rsidRPr="007D35C9" w:rsidRDefault="00340937" w:rsidP="00152C6F">
            <w:pPr>
              <w:rPr>
                <w:rFonts w:ascii="Montserrat" w:hAnsi="Montserrat"/>
              </w:rPr>
            </w:pPr>
            <w:r w:rsidRPr="00D77C7D">
              <w:rPr>
                <w:rFonts w:ascii="Montserrat" w:hAnsi="Montserrat"/>
                <w:lang w:val="pt-BR"/>
              </w:rPr>
              <w:t xml:space="preserve">Aborde </w:t>
            </w:r>
            <w:r>
              <w:rPr>
                <w:rFonts w:ascii="Montserrat" w:hAnsi="Montserrat"/>
                <w:lang w:val="pt-BR"/>
              </w:rPr>
              <w:t>os comentários</w:t>
            </w:r>
            <w:r w:rsidRPr="00D77C7D">
              <w:rPr>
                <w:rFonts w:ascii="Montserrat" w:hAnsi="Montserrat"/>
                <w:lang w:val="pt-BR"/>
              </w:rPr>
              <w:t xml:space="preserve"> da Revisão Anual e anexe </w:t>
            </w:r>
            <w:r>
              <w:rPr>
                <w:rFonts w:ascii="Montserrat" w:hAnsi="Montserrat"/>
                <w:lang w:val="pt-BR"/>
              </w:rPr>
              <w:t>quaisquer</w:t>
            </w:r>
            <w:r w:rsidRPr="00D77C7D">
              <w:rPr>
                <w:rFonts w:ascii="Montserrat" w:hAnsi="Montserrat"/>
                <w:lang w:val="pt-BR"/>
              </w:rPr>
              <w:t xml:space="preserve"> materiais adicionais solicitados</w:t>
            </w:r>
            <w:r>
              <w:rPr>
                <w:rFonts w:ascii="Montserrat" w:hAnsi="Montserrat"/>
                <w:lang w:val="pt-BR"/>
              </w:rPr>
              <w:t>.</w:t>
            </w:r>
          </w:p>
        </w:tc>
        <w:tc>
          <w:tcPr>
            <w:tcW w:w="1479" w:type="dxa"/>
          </w:tcPr>
          <w:p w14:paraId="4C144D21" w14:textId="77777777" w:rsidR="00152C6F" w:rsidRPr="007D35C9" w:rsidRDefault="00152C6F" w:rsidP="00152C6F">
            <w:pPr>
              <w:rPr>
                <w:rFonts w:ascii="Montserrat" w:hAnsi="Montserrat"/>
              </w:rPr>
            </w:pPr>
          </w:p>
        </w:tc>
      </w:tr>
      <w:tr w:rsidR="00EA5097" w:rsidRPr="00D77C7D" w14:paraId="0C438BCE" w14:textId="77777777" w:rsidTr="00FA15A9">
        <w:tc>
          <w:tcPr>
            <w:tcW w:w="12469" w:type="dxa"/>
          </w:tcPr>
          <w:p w14:paraId="71281652" w14:textId="483424EF" w:rsidR="00EA5097" w:rsidRPr="00D77C7D" w:rsidRDefault="00C05B1A" w:rsidP="00152C6F">
            <w:pPr>
              <w:rPr>
                <w:rFonts w:ascii="Montserrat" w:hAnsi="Montserrat"/>
                <w:lang w:val="fr-FR"/>
              </w:rPr>
            </w:pPr>
            <w:r w:rsidRPr="00D77C7D">
              <w:rPr>
                <w:rFonts w:ascii="Montserrat" w:hAnsi="Montserrat"/>
                <w:lang w:val="pt-BR"/>
              </w:rPr>
              <w:t xml:space="preserve">Verifique se os detalhes </w:t>
            </w:r>
            <w:r>
              <w:rPr>
                <w:rFonts w:ascii="Montserrat" w:hAnsi="Montserrat"/>
                <w:lang w:val="pt-BR"/>
              </w:rPr>
              <w:t>na</w:t>
            </w:r>
            <w:r w:rsidRPr="00D77C7D">
              <w:rPr>
                <w:rFonts w:ascii="Montserrat" w:hAnsi="Montserrat"/>
                <w:lang w:val="pt-BR"/>
              </w:rPr>
              <w:t xml:space="preserve"> Seção 4 </w:t>
            </w:r>
            <w:r>
              <w:rPr>
                <w:rFonts w:ascii="Montserrat" w:hAnsi="Montserrat"/>
                <w:lang w:val="pt-BR"/>
              </w:rPr>
              <w:t>(“Finanças</w:t>
            </w:r>
            <w:r w:rsidRPr="00D77C7D">
              <w:rPr>
                <w:rFonts w:ascii="Montserrat" w:hAnsi="Montserrat"/>
                <w:lang w:val="pt-BR"/>
              </w:rPr>
              <w:t xml:space="preserve"> do Projeto</w:t>
            </w:r>
            <w:r>
              <w:rPr>
                <w:rFonts w:ascii="Montserrat" w:hAnsi="Montserrat"/>
                <w:lang w:val="pt-BR"/>
              </w:rPr>
              <w:t>”)</w:t>
            </w:r>
            <w:r w:rsidRPr="00D77C7D">
              <w:rPr>
                <w:rFonts w:ascii="Montserrat" w:hAnsi="Montserrat"/>
                <w:lang w:val="pt-BR"/>
              </w:rPr>
              <w:t xml:space="preserve"> correspondem </w:t>
            </w:r>
            <w:r>
              <w:rPr>
                <w:rFonts w:ascii="Montserrat" w:hAnsi="Montserrat"/>
                <w:lang w:val="pt-BR"/>
              </w:rPr>
              <w:t>às Solicitações</w:t>
            </w:r>
            <w:r w:rsidRPr="00D77C7D">
              <w:rPr>
                <w:rFonts w:ascii="Montserrat" w:hAnsi="Montserrat"/>
                <w:lang w:val="pt-BR"/>
              </w:rPr>
              <w:t xml:space="preserve"> de </w:t>
            </w:r>
            <w:r>
              <w:rPr>
                <w:rFonts w:ascii="Montserrat" w:hAnsi="Montserrat"/>
                <w:lang w:val="pt-BR"/>
              </w:rPr>
              <w:t>Recursos.</w:t>
            </w:r>
          </w:p>
        </w:tc>
        <w:tc>
          <w:tcPr>
            <w:tcW w:w="1479" w:type="dxa"/>
          </w:tcPr>
          <w:p w14:paraId="29ED3629" w14:textId="77777777" w:rsidR="00EA5097" w:rsidRPr="00D77C7D" w:rsidRDefault="00EA5097" w:rsidP="00152C6F">
            <w:pPr>
              <w:rPr>
                <w:rFonts w:ascii="Montserrat" w:hAnsi="Montserrat"/>
                <w:lang w:val="fr-FR"/>
              </w:rPr>
            </w:pPr>
          </w:p>
        </w:tc>
      </w:tr>
      <w:tr w:rsidR="6B6EFEFC" w:rsidRPr="00D77C7D" w14:paraId="529DE6F4" w14:textId="77777777" w:rsidTr="00FA15A9">
        <w:trPr>
          <w:trHeight w:val="300"/>
        </w:trPr>
        <w:tc>
          <w:tcPr>
            <w:tcW w:w="12469" w:type="dxa"/>
          </w:tcPr>
          <w:p w14:paraId="34922178" w14:textId="1379CAF4" w:rsidR="177D292F" w:rsidRPr="00D77C7D" w:rsidRDefault="177D292F" w:rsidP="6B6EFEFC">
            <w:pPr>
              <w:rPr>
                <w:rFonts w:ascii="Montserrat" w:hAnsi="Montserrat"/>
                <w:lang w:val="fr-FR"/>
              </w:rPr>
            </w:pPr>
            <w:r w:rsidRPr="00D77C7D">
              <w:rPr>
                <w:rFonts w:ascii="Montserrat" w:hAnsi="Montserrat"/>
                <w:lang w:val="pt-BR"/>
              </w:rPr>
              <w:t xml:space="preserve">Anexe ou envie links para fotos, vídeos ou outras mídias para que a OCEAN compartilhe </w:t>
            </w:r>
            <w:r>
              <w:rPr>
                <w:rFonts w:ascii="Montserrat" w:hAnsi="Montserrat"/>
                <w:lang w:val="pt-BR"/>
              </w:rPr>
              <w:t>através de</w:t>
            </w:r>
            <w:r w:rsidRPr="00D77C7D">
              <w:rPr>
                <w:rFonts w:ascii="Montserrat" w:hAnsi="Montserrat"/>
                <w:lang w:val="pt-BR"/>
              </w:rPr>
              <w:t xml:space="preserve"> seus canais de comunicação.</w:t>
            </w:r>
          </w:p>
        </w:tc>
        <w:tc>
          <w:tcPr>
            <w:tcW w:w="1479" w:type="dxa"/>
          </w:tcPr>
          <w:p w14:paraId="791A4C87" w14:textId="1C07B2DF" w:rsidR="6B6EFEFC" w:rsidRPr="00D77C7D" w:rsidRDefault="6B6EFEFC" w:rsidP="6B6EFEFC">
            <w:pPr>
              <w:rPr>
                <w:rFonts w:ascii="Montserrat" w:hAnsi="Montserrat"/>
                <w:lang w:val="fr-FR"/>
              </w:rPr>
            </w:pPr>
          </w:p>
        </w:tc>
      </w:tr>
    </w:tbl>
    <w:p w14:paraId="48EFC797" w14:textId="77777777" w:rsidR="00F73C27" w:rsidRPr="00D77C7D" w:rsidRDefault="00F73C27" w:rsidP="00C9220B">
      <w:pPr>
        <w:rPr>
          <w:lang w:val="fr-FR"/>
        </w:rPr>
      </w:pPr>
    </w:p>
    <w:p w14:paraId="15B15FAF" w14:textId="0EF2CDEC" w:rsidR="00E95B59" w:rsidRPr="00B67C35" w:rsidRDefault="00816122" w:rsidP="00B67C35">
      <w:pPr>
        <w:pStyle w:val="Heading2"/>
        <w:spacing w:before="360"/>
        <w:rPr>
          <w:rFonts w:ascii="Montserrat" w:hAnsi="Montserrat"/>
          <w:b/>
        </w:rPr>
      </w:pPr>
      <w:r w:rsidRPr="00D77C7D">
        <w:rPr>
          <w:rFonts w:ascii="Montserrat" w:hAnsi="Montserrat"/>
          <w:b/>
          <w:lang w:val="pt-BR"/>
        </w:rPr>
        <w:t xml:space="preserve"> ANEXOS</w:t>
      </w:r>
    </w:p>
    <w:p w14:paraId="4F9C07E5" w14:textId="77777777" w:rsidR="00E95B59" w:rsidRPr="00804A3B" w:rsidRDefault="00E95B59" w:rsidP="002F5E39">
      <w:pPr>
        <w:spacing w:after="0"/>
        <w:rPr>
          <w:rFonts w:ascii="Montserrat" w:hAnsi="Montserrat"/>
          <w:sz w:val="22"/>
          <w:szCs w:val="22"/>
        </w:rPr>
      </w:pPr>
    </w:p>
    <w:p w14:paraId="713137BB" w14:textId="5F80C81E" w:rsidR="23084544" w:rsidRPr="00804A3B" w:rsidRDefault="00947117" w:rsidP="17401783">
      <w:pPr>
        <w:pStyle w:val="ListParagraph"/>
        <w:numPr>
          <w:ilvl w:val="0"/>
          <w:numId w:val="2"/>
        </w:numPr>
        <w:spacing w:after="0"/>
        <w:rPr>
          <w:rFonts w:ascii="Montserrat" w:hAnsi="Montserrat"/>
          <w:sz w:val="32"/>
          <w:szCs w:val="32"/>
        </w:rPr>
      </w:pPr>
      <w:r w:rsidRPr="00D77C7D">
        <w:rPr>
          <w:rFonts w:ascii="Montserrat" w:hAnsi="Montserrat"/>
          <w:lang w:val="pt-BR"/>
        </w:rPr>
        <w:t xml:space="preserve">Lembre-se de enviar seu Registro de Riscos atualizado com este relatório. </w:t>
      </w:r>
    </w:p>
    <w:p w14:paraId="087D5778" w14:textId="3A20986B" w:rsidR="23084544" w:rsidRPr="00D77C7D" w:rsidRDefault="002C544D" w:rsidP="17401783">
      <w:pPr>
        <w:pStyle w:val="ListParagraph"/>
        <w:numPr>
          <w:ilvl w:val="0"/>
          <w:numId w:val="2"/>
        </w:numPr>
        <w:spacing w:after="0"/>
        <w:rPr>
          <w:rFonts w:ascii="Montserrat" w:hAnsi="Montserrat"/>
          <w:sz w:val="32"/>
          <w:szCs w:val="32"/>
          <w:lang w:val="fr-FR"/>
        </w:rPr>
      </w:pPr>
      <w:r>
        <w:rPr>
          <w:rFonts w:ascii="Montserrat" w:hAnsi="Montserrat"/>
          <w:lang w:val="pt-BR"/>
        </w:rPr>
        <w:t>Mencione quaisquer</w:t>
      </w:r>
      <w:r w:rsidRPr="00D77C7D">
        <w:rPr>
          <w:rFonts w:ascii="Montserrat" w:hAnsi="Montserrat"/>
          <w:lang w:val="pt-BR"/>
        </w:rPr>
        <w:t xml:space="preserve"> materiais adicionais que você est</w:t>
      </w:r>
      <w:r>
        <w:rPr>
          <w:rFonts w:ascii="Montserrat" w:hAnsi="Montserrat"/>
          <w:lang w:val="pt-BR"/>
        </w:rPr>
        <w:t>iver</w:t>
      </w:r>
      <w:r w:rsidRPr="00D77C7D">
        <w:rPr>
          <w:rFonts w:ascii="Montserrat" w:hAnsi="Montserrat"/>
          <w:lang w:val="pt-BR"/>
        </w:rPr>
        <w:t xml:space="preserve"> enviando</w:t>
      </w:r>
      <w:r>
        <w:rPr>
          <w:rFonts w:ascii="Montserrat" w:hAnsi="Montserrat"/>
          <w:lang w:val="pt-BR"/>
        </w:rPr>
        <w:t>.</w:t>
      </w:r>
      <w:r w:rsidRPr="00D77C7D">
        <w:rPr>
          <w:rFonts w:ascii="Montserrat" w:hAnsi="Montserrat"/>
          <w:lang w:val="pt-BR"/>
        </w:rPr>
        <w:t xml:space="preserve"> </w:t>
      </w:r>
    </w:p>
    <w:p w14:paraId="07234D8C" w14:textId="0F84262D" w:rsidR="23084544" w:rsidRPr="00804A3B" w:rsidRDefault="2F17DAAA" w:rsidP="17401783">
      <w:pPr>
        <w:pStyle w:val="ListParagraph"/>
        <w:numPr>
          <w:ilvl w:val="1"/>
          <w:numId w:val="2"/>
        </w:numPr>
        <w:spacing w:after="0"/>
        <w:rPr>
          <w:rFonts w:ascii="Montserrat" w:hAnsi="Montserrat"/>
        </w:rPr>
      </w:pPr>
      <w:r w:rsidRPr="00D77C7D">
        <w:rPr>
          <w:rFonts w:ascii="Montserrat" w:hAnsi="Montserrat"/>
          <w:lang w:val="pt-BR"/>
        </w:rPr>
        <w:t>Por exemplo</w:t>
      </w:r>
      <w:r>
        <w:rPr>
          <w:rFonts w:ascii="Montserrat" w:hAnsi="Montserrat"/>
          <w:lang w:val="pt-BR"/>
        </w:rPr>
        <w:t>:</w:t>
      </w:r>
      <w:r w:rsidRPr="00D77C7D">
        <w:rPr>
          <w:rFonts w:ascii="Montserrat" w:hAnsi="Montserrat"/>
          <w:lang w:val="pt-BR"/>
        </w:rPr>
        <w:t xml:space="preserve"> materiais solicitados no Feedback da Revisão Anual.</w:t>
      </w:r>
    </w:p>
    <w:p w14:paraId="36B343E8" w14:textId="5BB95600" w:rsidR="07114F8A" w:rsidRPr="00D77C7D" w:rsidRDefault="07114F8A" w:rsidP="17401783">
      <w:pPr>
        <w:pStyle w:val="ListParagraph"/>
        <w:numPr>
          <w:ilvl w:val="1"/>
          <w:numId w:val="2"/>
        </w:numPr>
        <w:spacing w:after="0"/>
        <w:rPr>
          <w:rFonts w:ascii="Montserrat" w:hAnsi="Montserrat"/>
          <w:lang w:val="fr-FR"/>
        </w:rPr>
      </w:pPr>
      <w:r w:rsidRPr="00D77C7D">
        <w:rPr>
          <w:rFonts w:ascii="Montserrat" w:hAnsi="Montserrat"/>
          <w:lang w:val="pt-BR"/>
        </w:rPr>
        <w:t xml:space="preserve">Fotos, vídeos ou outras mídias para compartilhar nos canais de comunicação </w:t>
      </w:r>
      <w:r>
        <w:rPr>
          <w:rFonts w:ascii="Montserrat" w:hAnsi="Montserrat"/>
          <w:lang w:val="pt-BR"/>
        </w:rPr>
        <w:t>do</w:t>
      </w:r>
      <w:r w:rsidRPr="00D77C7D">
        <w:rPr>
          <w:rFonts w:ascii="Montserrat" w:hAnsi="Montserrat"/>
          <w:lang w:val="pt-BR"/>
        </w:rPr>
        <w:t xml:space="preserve"> OCEAN</w:t>
      </w:r>
      <w:r>
        <w:rPr>
          <w:rFonts w:ascii="Montserrat" w:hAnsi="Montserrat"/>
          <w:lang w:val="pt-BR"/>
        </w:rPr>
        <w:t>.</w:t>
      </w:r>
    </w:p>
    <w:p w14:paraId="3C693F5C" w14:textId="38CEDA32" w:rsidR="23084544" w:rsidRPr="00D77C7D" w:rsidRDefault="23084544" w:rsidP="002B3E84">
      <w:pPr>
        <w:rPr>
          <w:rFonts w:ascii="Montserrat" w:hAnsi="Montserrat"/>
          <w:sz w:val="2"/>
          <w:szCs w:val="2"/>
          <w:lang w:val="fr-FR"/>
        </w:rPr>
      </w:pPr>
    </w:p>
    <w:sectPr w:rsidR="23084544" w:rsidRPr="00D77C7D" w:rsidSect="00E95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83D7" w14:textId="77777777" w:rsidR="00F4305A" w:rsidRDefault="00F4305A" w:rsidP="00AE3B07">
      <w:pPr>
        <w:spacing w:after="0" w:line="240" w:lineRule="auto"/>
      </w:pPr>
      <w:r>
        <w:separator/>
      </w:r>
    </w:p>
  </w:endnote>
  <w:endnote w:type="continuationSeparator" w:id="0">
    <w:p w14:paraId="6362008F" w14:textId="77777777" w:rsidR="00F4305A" w:rsidRDefault="00F4305A" w:rsidP="00AE3B07">
      <w:pPr>
        <w:spacing w:after="0" w:line="240" w:lineRule="auto"/>
      </w:pPr>
      <w:r>
        <w:continuationSeparator/>
      </w:r>
    </w:p>
  </w:endnote>
  <w:endnote w:type="continuationNotice" w:id="1">
    <w:p w14:paraId="71BE63A9" w14:textId="77777777" w:rsidR="00F4305A" w:rsidRDefault="00F430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327979"/>
      <w:docPartObj>
        <w:docPartGallery w:val="Page Numbers (Bottom of Page)"/>
        <w:docPartUnique/>
      </w:docPartObj>
    </w:sdtPr>
    <w:sdtEndPr>
      <w:rPr>
        <w:rFonts w:ascii="Montserrat" w:hAnsi="Montserrat"/>
        <w:noProof/>
        <w:sz w:val="22"/>
        <w:szCs w:val="22"/>
      </w:rPr>
    </w:sdtEndPr>
    <w:sdtContent>
      <w:p w14:paraId="78132E9E" w14:textId="547E2555" w:rsidR="00383D7F" w:rsidRPr="00383D7F" w:rsidRDefault="00383D7F">
        <w:pPr>
          <w:pStyle w:val="Footer"/>
          <w:jc w:val="center"/>
          <w:rPr>
            <w:rFonts w:ascii="Montserrat" w:hAnsi="Montserrat"/>
            <w:sz w:val="22"/>
            <w:szCs w:val="22"/>
          </w:rPr>
        </w:pPr>
        <w:r w:rsidRPr="00D77C7D">
          <w:rPr>
            <w:rFonts w:ascii="Montserrat" w:hAnsi="Montserrat"/>
            <w:sz w:val="22"/>
            <w:lang w:val="pt-BR"/>
          </w:rPr>
          <w:fldChar w:fldCharType="begin"/>
        </w:r>
        <w:r w:rsidRPr="00D77C7D">
          <w:rPr>
            <w:rFonts w:ascii="Montserrat" w:hAnsi="Montserrat"/>
            <w:sz w:val="22"/>
            <w:lang w:val="pt-BR"/>
          </w:rPr>
          <w:instrText xml:space="preserve"> PAGE   \* MERGEFORMAT </w:instrText>
        </w:r>
        <w:r w:rsidRPr="00D77C7D">
          <w:rPr>
            <w:rFonts w:ascii="Montserrat" w:hAnsi="Montserrat"/>
            <w:sz w:val="22"/>
            <w:lang w:val="pt-BR"/>
          </w:rPr>
          <w:fldChar w:fldCharType="separate"/>
        </w:r>
        <w:r w:rsidRPr="00D77C7D">
          <w:rPr>
            <w:rFonts w:ascii="Montserrat" w:hAnsi="Montserrat"/>
            <w:sz w:val="22"/>
            <w:lang w:val="pt-BR"/>
          </w:rPr>
          <w:t>2</w:t>
        </w:r>
        <w:r w:rsidRPr="00D77C7D">
          <w:rPr>
            <w:rFonts w:ascii="Montserrat" w:hAnsi="Montserrat"/>
            <w:sz w:val="22"/>
            <w:lang w:val="pt-BR"/>
          </w:rPr>
          <w:fldChar w:fldCharType="end"/>
        </w:r>
      </w:p>
    </w:sdtContent>
  </w:sdt>
  <w:p w14:paraId="02A16E4E" w14:textId="5DDE9F37" w:rsidR="00692D53" w:rsidRPr="00692D53" w:rsidRDefault="00692D53" w:rsidP="00383D7F">
    <w:pPr>
      <w:pStyle w:val="Footer"/>
      <w:tabs>
        <w:tab w:val="clear" w:pos="4513"/>
        <w:tab w:val="clear" w:pos="9026"/>
        <w:tab w:val="left" w:pos="5215"/>
      </w:tabs>
      <w:jc w:val="center"/>
      <w:rPr>
        <w:rFonts w:ascii="Montserrat" w:hAnsi="Montserra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587C" w14:textId="77777777" w:rsidR="00F4305A" w:rsidRDefault="00F4305A" w:rsidP="00AE3B07">
      <w:pPr>
        <w:spacing w:after="0" w:line="240" w:lineRule="auto"/>
      </w:pPr>
      <w:r>
        <w:separator/>
      </w:r>
    </w:p>
  </w:footnote>
  <w:footnote w:type="continuationSeparator" w:id="0">
    <w:p w14:paraId="35749C95" w14:textId="77777777" w:rsidR="00F4305A" w:rsidRDefault="00F4305A" w:rsidP="00AE3B07">
      <w:pPr>
        <w:spacing w:after="0" w:line="240" w:lineRule="auto"/>
      </w:pPr>
      <w:r>
        <w:continuationSeparator/>
      </w:r>
    </w:p>
  </w:footnote>
  <w:footnote w:type="continuationNotice" w:id="1">
    <w:p w14:paraId="1F4E5FB7" w14:textId="77777777" w:rsidR="00F4305A" w:rsidRDefault="00F430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A3F40" w14:textId="52A883F2" w:rsidR="00383D7F" w:rsidRDefault="00383D7F" w:rsidP="00383D7F">
    <w:pPr>
      <w:pStyle w:val="Header"/>
    </w:pPr>
    <w:r w:rsidRPr="00D77C7D">
      <w:rPr>
        <w:b/>
        <w:noProof/>
        <w:color w:val="F2AE51"/>
        <w:lang w:val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94FABA" wp14:editId="230A0FD5">
              <wp:simplePos x="0" y="0"/>
              <wp:positionH relativeFrom="margin">
                <wp:posOffset>3244198</wp:posOffset>
              </wp:positionH>
              <wp:positionV relativeFrom="paragraph">
                <wp:posOffset>219075</wp:posOffset>
              </wp:positionV>
              <wp:extent cx="2490017" cy="224155"/>
              <wp:effectExtent l="0" t="0" r="5715" b="4445"/>
              <wp:wrapNone/>
              <wp:docPr id="14" name="Group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0017" cy="224155"/>
                        <a:chOff x="3801291" y="0"/>
                        <a:chExt cx="2490017" cy="224155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133703" y="0"/>
                          <a:ext cx="1157605" cy="224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01291" y="104503"/>
                          <a:ext cx="122491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848123" id="Group 14" o:spid="_x0000_s1026" style="position:absolute;margin-left:255.45pt;margin-top:17.25pt;width:196.05pt;height:17.65pt;z-index:251658240;mso-position-horizontal-relative:margin;mso-width-relative:margin;mso-height-relative:margin" coordorigin="38012" coordsize="24900,22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51337;width:11576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">
                <v:imagedata r:id="rId3" o:title=""/>
              </v:shape>
              <v:shape id="Picture 16" o:spid="_x0000_s1028" type="#_x0000_t75" style="position:absolute;left:38012;top:1045;width:12250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Pr="00692D53">
      <w:rPr>
        <w:noProof/>
      </w:rPr>
      <w:drawing>
        <wp:inline distT="0" distB="0" distL="0" distR="0" wp14:anchorId="0937DC53" wp14:editId="3F0C22BC">
          <wp:extent cx="2015750" cy="553068"/>
          <wp:effectExtent l="0" t="0" r="0" b="0"/>
          <wp:docPr id="472310715" name="Picture 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55804" name="Picture 6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0" t="13511" b="10866"/>
                  <a:stretch/>
                </pic:blipFill>
                <pic:spPr bwMode="auto">
                  <a:xfrm>
                    <a:off x="0" y="0"/>
                    <a:ext cx="2026183" cy="555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77C7D">
      <w:rPr>
        <w:lang w:val="pt-BR"/>
      </w:rPr>
      <w:tab/>
    </w:r>
    <w:r w:rsidRPr="00D77C7D">
      <w:rPr>
        <w:lang w:val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F875B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5C0E4B"/>
    <w:multiLevelType w:val="hybridMultilevel"/>
    <w:tmpl w:val="4F8070B6"/>
    <w:lvl w:ilvl="0" w:tplc="6A4EC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B4B9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EE00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A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CCA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E7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69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3C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AA3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5E8A"/>
    <w:multiLevelType w:val="hybridMultilevel"/>
    <w:tmpl w:val="85360EDC"/>
    <w:lvl w:ilvl="0" w:tplc="4F8627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80D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3A8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8A91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606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B060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41B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AE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023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90764">
    <w:abstractNumId w:val="1"/>
  </w:num>
  <w:num w:numId="2" w16cid:durableId="1092124643">
    <w:abstractNumId w:val="2"/>
  </w:num>
  <w:num w:numId="3" w16cid:durableId="85454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revisionView w:formatting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40"/>
    <w:rsid w:val="00000DDE"/>
    <w:rsid w:val="0000115F"/>
    <w:rsid w:val="0000160A"/>
    <w:rsid w:val="00001979"/>
    <w:rsid w:val="0000227B"/>
    <w:rsid w:val="00003C62"/>
    <w:rsid w:val="00003D01"/>
    <w:rsid w:val="0000414A"/>
    <w:rsid w:val="000045BB"/>
    <w:rsid w:val="000046A7"/>
    <w:rsid w:val="00004705"/>
    <w:rsid w:val="000052BE"/>
    <w:rsid w:val="0000537B"/>
    <w:rsid w:val="000059DC"/>
    <w:rsid w:val="00006AC3"/>
    <w:rsid w:val="00006DD8"/>
    <w:rsid w:val="00007AEA"/>
    <w:rsid w:val="00007BA4"/>
    <w:rsid w:val="00007CCE"/>
    <w:rsid w:val="0001071B"/>
    <w:rsid w:val="00011169"/>
    <w:rsid w:val="0001125E"/>
    <w:rsid w:val="000112B0"/>
    <w:rsid w:val="00011ADD"/>
    <w:rsid w:val="0001299A"/>
    <w:rsid w:val="00013BA9"/>
    <w:rsid w:val="00015888"/>
    <w:rsid w:val="00015AC0"/>
    <w:rsid w:val="000169E0"/>
    <w:rsid w:val="0001714A"/>
    <w:rsid w:val="00017E09"/>
    <w:rsid w:val="000204E7"/>
    <w:rsid w:val="00021E29"/>
    <w:rsid w:val="00021FF6"/>
    <w:rsid w:val="000221E3"/>
    <w:rsid w:val="00022CF9"/>
    <w:rsid w:val="000230DB"/>
    <w:rsid w:val="00023CC0"/>
    <w:rsid w:val="0002490C"/>
    <w:rsid w:val="0002582E"/>
    <w:rsid w:val="0002656B"/>
    <w:rsid w:val="00031751"/>
    <w:rsid w:val="00031EB6"/>
    <w:rsid w:val="00032172"/>
    <w:rsid w:val="00032E0A"/>
    <w:rsid w:val="00033899"/>
    <w:rsid w:val="00033B40"/>
    <w:rsid w:val="00034139"/>
    <w:rsid w:val="0003437F"/>
    <w:rsid w:val="00034B52"/>
    <w:rsid w:val="00034EA1"/>
    <w:rsid w:val="000351F1"/>
    <w:rsid w:val="00035E53"/>
    <w:rsid w:val="000364C5"/>
    <w:rsid w:val="000367AE"/>
    <w:rsid w:val="00036A02"/>
    <w:rsid w:val="00036E68"/>
    <w:rsid w:val="00036F17"/>
    <w:rsid w:val="00040C4C"/>
    <w:rsid w:val="00041094"/>
    <w:rsid w:val="000412DF"/>
    <w:rsid w:val="0004272D"/>
    <w:rsid w:val="00043298"/>
    <w:rsid w:val="000432F5"/>
    <w:rsid w:val="00043378"/>
    <w:rsid w:val="000433C5"/>
    <w:rsid w:val="00044FB3"/>
    <w:rsid w:val="00045427"/>
    <w:rsid w:val="000477FE"/>
    <w:rsid w:val="00047A18"/>
    <w:rsid w:val="00050685"/>
    <w:rsid w:val="00050966"/>
    <w:rsid w:val="00050B72"/>
    <w:rsid w:val="0005191F"/>
    <w:rsid w:val="0005393D"/>
    <w:rsid w:val="00053F0A"/>
    <w:rsid w:val="00054964"/>
    <w:rsid w:val="00055BB7"/>
    <w:rsid w:val="00055F2F"/>
    <w:rsid w:val="00055F57"/>
    <w:rsid w:val="000561B9"/>
    <w:rsid w:val="00056799"/>
    <w:rsid w:val="00057735"/>
    <w:rsid w:val="00057F15"/>
    <w:rsid w:val="00060573"/>
    <w:rsid w:val="00061BCE"/>
    <w:rsid w:val="0006233B"/>
    <w:rsid w:val="00062CE2"/>
    <w:rsid w:val="0006336C"/>
    <w:rsid w:val="00063C18"/>
    <w:rsid w:val="00063E20"/>
    <w:rsid w:val="000643C9"/>
    <w:rsid w:val="00065CDE"/>
    <w:rsid w:val="000671BE"/>
    <w:rsid w:val="000678D0"/>
    <w:rsid w:val="000701EA"/>
    <w:rsid w:val="00071C4E"/>
    <w:rsid w:val="0007222D"/>
    <w:rsid w:val="00072773"/>
    <w:rsid w:val="000730BA"/>
    <w:rsid w:val="00074F1F"/>
    <w:rsid w:val="00075E0A"/>
    <w:rsid w:val="00076826"/>
    <w:rsid w:val="00077757"/>
    <w:rsid w:val="00080868"/>
    <w:rsid w:val="0008096F"/>
    <w:rsid w:val="00080EA6"/>
    <w:rsid w:val="00080F93"/>
    <w:rsid w:val="00081D61"/>
    <w:rsid w:val="0008276E"/>
    <w:rsid w:val="00083BEC"/>
    <w:rsid w:val="0008471B"/>
    <w:rsid w:val="00085003"/>
    <w:rsid w:val="0008666A"/>
    <w:rsid w:val="00086805"/>
    <w:rsid w:val="00086EC2"/>
    <w:rsid w:val="00090268"/>
    <w:rsid w:val="00090DF6"/>
    <w:rsid w:val="00091305"/>
    <w:rsid w:val="000914CA"/>
    <w:rsid w:val="000927A6"/>
    <w:rsid w:val="00092923"/>
    <w:rsid w:val="00092FEE"/>
    <w:rsid w:val="00093D3D"/>
    <w:rsid w:val="000940D9"/>
    <w:rsid w:val="0009638A"/>
    <w:rsid w:val="000A13ED"/>
    <w:rsid w:val="000A16C9"/>
    <w:rsid w:val="000A2544"/>
    <w:rsid w:val="000A291D"/>
    <w:rsid w:val="000A4BF9"/>
    <w:rsid w:val="000A6805"/>
    <w:rsid w:val="000A74F9"/>
    <w:rsid w:val="000B12F7"/>
    <w:rsid w:val="000B160F"/>
    <w:rsid w:val="000B2838"/>
    <w:rsid w:val="000B37EE"/>
    <w:rsid w:val="000B39D0"/>
    <w:rsid w:val="000B3BB1"/>
    <w:rsid w:val="000B6F4F"/>
    <w:rsid w:val="000C026C"/>
    <w:rsid w:val="000C1F42"/>
    <w:rsid w:val="000C22F9"/>
    <w:rsid w:val="000C2941"/>
    <w:rsid w:val="000C2ACD"/>
    <w:rsid w:val="000C4274"/>
    <w:rsid w:val="000C5E2E"/>
    <w:rsid w:val="000C682F"/>
    <w:rsid w:val="000C6A90"/>
    <w:rsid w:val="000C7961"/>
    <w:rsid w:val="000D004E"/>
    <w:rsid w:val="000D07E8"/>
    <w:rsid w:val="000D0BC8"/>
    <w:rsid w:val="000D0D10"/>
    <w:rsid w:val="000D0D8D"/>
    <w:rsid w:val="000D1867"/>
    <w:rsid w:val="000D1A17"/>
    <w:rsid w:val="000D2161"/>
    <w:rsid w:val="000D3CD3"/>
    <w:rsid w:val="000D4B58"/>
    <w:rsid w:val="000D4CD7"/>
    <w:rsid w:val="000D4FAE"/>
    <w:rsid w:val="000D6794"/>
    <w:rsid w:val="000D67F2"/>
    <w:rsid w:val="000D68BB"/>
    <w:rsid w:val="000D7355"/>
    <w:rsid w:val="000D79E6"/>
    <w:rsid w:val="000D7A1E"/>
    <w:rsid w:val="000DA92A"/>
    <w:rsid w:val="000E137F"/>
    <w:rsid w:val="000E20CC"/>
    <w:rsid w:val="000E258A"/>
    <w:rsid w:val="000E3200"/>
    <w:rsid w:val="000E3F46"/>
    <w:rsid w:val="000E527B"/>
    <w:rsid w:val="000E550C"/>
    <w:rsid w:val="000E6782"/>
    <w:rsid w:val="000E76DD"/>
    <w:rsid w:val="000E79D8"/>
    <w:rsid w:val="000F0869"/>
    <w:rsid w:val="000F1268"/>
    <w:rsid w:val="000F12BB"/>
    <w:rsid w:val="000F3DC8"/>
    <w:rsid w:val="000F3E12"/>
    <w:rsid w:val="000F3E74"/>
    <w:rsid w:val="000F4EB3"/>
    <w:rsid w:val="000F4FDB"/>
    <w:rsid w:val="000F546E"/>
    <w:rsid w:val="000F5762"/>
    <w:rsid w:val="000F7390"/>
    <w:rsid w:val="001012E5"/>
    <w:rsid w:val="00101356"/>
    <w:rsid w:val="0010299D"/>
    <w:rsid w:val="00102FAA"/>
    <w:rsid w:val="00103112"/>
    <w:rsid w:val="00104755"/>
    <w:rsid w:val="00105BBD"/>
    <w:rsid w:val="00105C53"/>
    <w:rsid w:val="00105D6F"/>
    <w:rsid w:val="00107703"/>
    <w:rsid w:val="00110AB2"/>
    <w:rsid w:val="00110ACC"/>
    <w:rsid w:val="0011211A"/>
    <w:rsid w:val="001124FB"/>
    <w:rsid w:val="00113C28"/>
    <w:rsid w:val="00115100"/>
    <w:rsid w:val="00116BA6"/>
    <w:rsid w:val="00117592"/>
    <w:rsid w:val="00117960"/>
    <w:rsid w:val="00117D0F"/>
    <w:rsid w:val="00121397"/>
    <w:rsid w:val="00121B1F"/>
    <w:rsid w:val="00124B36"/>
    <w:rsid w:val="00125EE0"/>
    <w:rsid w:val="001265DA"/>
    <w:rsid w:val="00126B1C"/>
    <w:rsid w:val="001271C1"/>
    <w:rsid w:val="00127827"/>
    <w:rsid w:val="001300F8"/>
    <w:rsid w:val="00130307"/>
    <w:rsid w:val="001305DB"/>
    <w:rsid w:val="00130B93"/>
    <w:rsid w:val="00131D97"/>
    <w:rsid w:val="00133A91"/>
    <w:rsid w:val="001351FC"/>
    <w:rsid w:val="0014004F"/>
    <w:rsid w:val="00140A71"/>
    <w:rsid w:val="001418E7"/>
    <w:rsid w:val="00142557"/>
    <w:rsid w:val="001431AB"/>
    <w:rsid w:val="00143D41"/>
    <w:rsid w:val="00145BEC"/>
    <w:rsid w:val="00145C20"/>
    <w:rsid w:val="00147768"/>
    <w:rsid w:val="00147FDF"/>
    <w:rsid w:val="001500B7"/>
    <w:rsid w:val="00150125"/>
    <w:rsid w:val="00151072"/>
    <w:rsid w:val="00151FC7"/>
    <w:rsid w:val="00152C6F"/>
    <w:rsid w:val="00152D84"/>
    <w:rsid w:val="00153484"/>
    <w:rsid w:val="001534B4"/>
    <w:rsid w:val="00153FED"/>
    <w:rsid w:val="001544E3"/>
    <w:rsid w:val="001550AF"/>
    <w:rsid w:val="00155A9A"/>
    <w:rsid w:val="00155D1D"/>
    <w:rsid w:val="00155FA7"/>
    <w:rsid w:val="001564D3"/>
    <w:rsid w:val="0015668F"/>
    <w:rsid w:val="001569B3"/>
    <w:rsid w:val="00156E3F"/>
    <w:rsid w:val="001572ED"/>
    <w:rsid w:val="00157716"/>
    <w:rsid w:val="00157B53"/>
    <w:rsid w:val="00158A36"/>
    <w:rsid w:val="0015F010"/>
    <w:rsid w:val="001603D7"/>
    <w:rsid w:val="0016140A"/>
    <w:rsid w:val="00161C58"/>
    <w:rsid w:val="00161DCD"/>
    <w:rsid w:val="00161F45"/>
    <w:rsid w:val="001625C0"/>
    <w:rsid w:val="00163839"/>
    <w:rsid w:val="00163DFA"/>
    <w:rsid w:val="00164906"/>
    <w:rsid w:val="00166410"/>
    <w:rsid w:val="0016665B"/>
    <w:rsid w:val="00166D85"/>
    <w:rsid w:val="00170137"/>
    <w:rsid w:val="00170463"/>
    <w:rsid w:val="00170515"/>
    <w:rsid w:val="001707A4"/>
    <w:rsid w:val="00170BEE"/>
    <w:rsid w:val="00171F1F"/>
    <w:rsid w:val="0017284C"/>
    <w:rsid w:val="0017372F"/>
    <w:rsid w:val="00173C91"/>
    <w:rsid w:val="001747B9"/>
    <w:rsid w:val="0017582F"/>
    <w:rsid w:val="00176B56"/>
    <w:rsid w:val="00176BD5"/>
    <w:rsid w:val="0018073F"/>
    <w:rsid w:val="00180CF5"/>
    <w:rsid w:val="00181C09"/>
    <w:rsid w:val="00182209"/>
    <w:rsid w:val="00182DCD"/>
    <w:rsid w:val="0018533A"/>
    <w:rsid w:val="001853B0"/>
    <w:rsid w:val="00186067"/>
    <w:rsid w:val="0018674B"/>
    <w:rsid w:val="00186868"/>
    <w:rsid w:val="00190A25"/>
    <w:rsid w:val="0019466B"/>
    <w:rsid w:val="00195EA3"/>
    <w:rsid w:val="0019648A"/>
    <w:rsid w:val="001969BE"/>
    <w:rsid w:val="001A0168"/>
    <w:rsid w:val="001A1C44"/>
    <w:rsid w:val="001A1CD0"/>
    <w:rsid w:val="001A2773"/>
    <w:rsid w:val="001A38C5"/>
    <w:rsid w:val="001A496F"/>
    <w:rsid w:val="001A5331"/>
    <w:rsid w:val="001A6195"/>
    <w:rsid w:val="001A6454"/>
    <w:rsid w:val="001A65E0"/>
    <w:rsid w:val="001A72B6"/>
    <w:rsid w:val="001A7FAA"/>
    <w:rsid w:val="001B16DE"/>
    <w:rsid w:val="001B2242"/>
    <w:rsid w:val="001B2716"/>
    <w:rsid w:val="001B3440"/>
    <w:rsid w:val="001B3662"/>
    <w:rsid w:val="001B3D2A"/>
    <w:rsid w:val="001B3DC5"/>
    <w:rsid w:val="001B471C"/>
    <w:rsid w:val="001B6EBA"/>
    <w:rsid w:val="001B79D0"/>
    <w:rsid w:val="001C0502"/>
    <w:rsid w:val="001C16FF"/>
    <w:rsid w:val="001C258D"/>
    <w:rsid w:val="001C2C31"/>
    <w:rsid w:val="001C38E7"/>
    <w:rsid w:val="001C5BD7"/>
    <w:rsid w:val="001D0C2C"/>
    <w:rsid w:val="001D1486"/>
    <w:rsid w:val="001D3645"/>
    <w:rsid w:val="001D38C6"/>
    <w:rsid w:val="001D4370"/>
    <w:rsid w:val="001D443F"/>
    <w:rsid w:val="001D6459"/>
    <w:rsid w:val="001D68EF"/>
    <w:rsid w:val="001D697E"/>
    <w:rsid w:val="001E0098"/>
    <w:rsid w:val="001E133B"/>
    <w:rsid w:val="001E1C66"/>
    <w:rsid w:val="001E239D"/>
    <w:rsid w:val="001E6AB9"/>
    <w:rsid w:val="001E7C77"/>
    <w:rsid w:val="001E7F9B"/>
    <w:rsid w:val="001F0092"/>
    <w:rsid w:val="001F0CDA"/>
    <w:rsid w:val="001F1339"/>
    <w:rsid w:val="001F1698"/>
    <w:rsid w:val="001F20CB"/>
    <w:rsid w:val="001F3CED"/>
    <w:rsid w:val="001F5E87"/>
    <w:rsid w:val="001F6542"/>
    <w:rsid w:val="001F69FB"/>
    <w:rsid w:val="00200182"/>
    <w:rsid w:val="002002C7"/>
    <w:rsid w:val="002008F5"/>
    <w:rsid w:val="00202C25"/>
    <w:rsid w:val="00203688"/>
    <w:rsid w:val="00203FF0"/>
    <w:rsid w:val="00204BE7"/>
    <w:rsid w:val="00205317"/>
    <w:rsid w:val="002071B6"/>
    <w:rsid w:val="00207508"/>
    <w:rsid w:val="00211929"/>
    <w:rsid w:val="00212D8F"/>
    <w:rsid w:val="002130DC"/>
    <w:rsid w:val="0021401D"/>
    <w:rsid w:val="00217D7C"/>
    <w:rsid w:val="002200F3"/>
    <w:rsid w:val="00220F7B"/>
    <w:rsid w:val="00220F93"/>
    <w:rsid w:val="00222029"/>
    <w:rsid w:val="00223702"/>
    <w:rsid w:val="0022624D"/>
    <w:rsid w:val="00226B19"/>
    <w:rsid w:val="00227980"/>
    <w:rsid w:val="002303E9"/>
    <w:rsid w:val="0023060A"/>
    <w:rsid w:val="00230CD3"/>
    <w:rsid w:val="00230E47"/>
    <w:rsid w:val="00231222"/>
    <w:rsid w:val="00231676"/>
    <w:rsid w:val="002316FD"/>
    <w:rsid w:val="00231E55"/>
    <w:rsid w:val="00231E72"/>
    <w:rsid w:val="00231FCA"/>
    <w:rsid w:val="00232E22"/>
    <w:rsid w:val="002330A0"/>
    <w:rsid w:val="002333BA"/>
    <w:rsid w:val="0023439A"/>
    <w:rsid w:val="0023501E"/>
    <w:rsid w:val="0023523C"/>
    <w:rsid w:val="002374C6"/>
    <w:rsid w:val="0023757D"/>
    <w:rsid w:val="00241141"/>
    <w:rsid w:val="002411D3"/>
    <w:rsid w:val="002462C6"/>
    <w:rsid w:val="0024697D"/>
    <w:rsid w:val="00246C44"/>
    <w:rsid w:val="00247059"/>
    <w:rsid w:val="00251338"/>
    <w:rsid w:val="00251ADA"/>
    <w:rsid w:val="0025404D"/>
    <w:rsid w:val="00255579"/>
    <w:rsid w:val="00255669"/>
    <w:rsid w:val="00256827"/>
    <w:rsid w:val="00257405"/>
    <w:rsid w:val="00257A3F"/>
    <w:rsid w:val="00260788"/>
    <w:rsid w:val="00261642"/>
    <w:rsid w:val="00263E44"/>
    <w:rsid w:val="00264DCF"/>
    <w:rsid w:val="00265024"/>
    <w:rsid w:val="00265050"/>
    <w:rsid w:val="00265B20"/>
    <w:rsid w:val="00266D2F"/>
    <w:rsid w:val="002712CB"/>
    <w:rsid w:val="00271DE7"/>
    <w:rsid w:val="00273015"/>
    <w:rsid w:val="00274C36"/>
    <w:rsid w:val="002759A4"/>
    <w:rsid w:val="00275DBA"/>
    <w:rsid w:val="00275E99"/>
    <w:rsid w:val="00276459"/>
    <w:rsid w:val="002772C8"/>
    <w:rsid w:val="00280C5D"/>
    <w:rsid w:val="00280E73"/>
    <w:rsid w:val="0028259A"/>
    <w:rsid w:val="0028308B"/>
    <w:rsid w:val="00283BC8"/>
    <w:rsid w:val="00284C8B"/>
    <w:rsid w:val="00285165"/>
    <w:rsid w:val="002864BA"/>
    <w:rsid w:val="00286A35"/>
    <w:rsid w:val="002902A6"/>
    <w:rsid w:val="00293276"/>
    <w:rsid w:val="00294682"/>
    <w:rsid w:val="002977F0"/>
    <w:rsid w:val="002A169B"/>
    <w:rsid w:val="002A197B"/>
    <w:rsid w:val="002A226C"/>
    <w:rsid w:val="002A2542"/>
    <w:rsid w:val="002A345C"/>
    <w:rsid w:val="002A47E5"/>
    <w:rsid w:val="002A4F89"/>
    <w:rsid w:val="002A53E9"/>
    <w:rsid w:val="002A71F6"/>
    <w:rsid w:val="002A7E90"/>
    <w:rsid w:val="002B0879"/>
    <w:rsid w:val="002B0955"/>
    <w:rsid w:val="002B0F36"/>
    <w:rsid w:val="002B112C"/>
    <w:rsid w:val="002B2AF3"/>
    <w:rsid w:val="002B31CB"/>
    <w:rsid w:val="002B36A7"/>
    <w:rsid w:val="002B3E84"/>
    <w:rsid w:val="002B4A84"/>
    <w:rsid w:val="002B5A6D"/>
    <w:rsid w:val="002B5B4B"/>
    <w:rsid w:val="002B6B99"/>
    <w:rsid w:val="002C01EE"/>
    <w:rsid w:val="002C0A24"/>
    <w:rsid w:val="002C135D"/>
    <w:rsid w:val="002C17A9"/>
    <w:rsid w:val="002C19F5"/>
    <w:rsid w:val="002C20F6"/>
    <w:rsid w:val="002C44D6"/>
    <w:rsid w:val="002C474B"/>
    <w:rsid w:val="002C4DEC"/>
    <w:rsid w:val="002C544D"/>
    <w:rsid w:val="002C7037"/>
    <w:rsid w:val="002C742E"/>
    <w:rsid w:val="002D00AA"/>
    <w:rsid w:val="002D28BA"/>
    <w:rsid w:val="002D2EEE"/>
    <w:rsid w:val="002D40E9"/>
    <w:rsid w:val="002D5725"/>
    <w:rsid w:val="002D6260"/>
    <w:rsid w:val="002D74E3"/>
    <w:rsid w:val="002E03B5"/>
    <w:rsid w:val="002E0A5C"/>
    <w:rsid w:val="002E468F"/>
    <w:rsid w:val="002E79C8"/>
    <w:rsid w:val="002F0205"/>
    <w:rsid w:val="002F1CDA"/>
    <w:rsid w:val="002F1D63"/>
    <w:rsid w:val="002F2698"/>
    <w:rsid w:val="002F40FB"/>
    <w:rsid w:val="002F5DAD"/>
    <w:rsid w:val="002F5E39"/>
    <w:rsid w:val="002F659F"/>
    <w:rsid w:val="002F7095"/>
    <w:rsid w:val="003009FA"/>
    <w:rsid w:val="00300EE1"/>
    <w:rsid w:val="0030196F"/>
    <w:rsid w:val="00301F6F"/>
    <w:rsid w:val="00301FB9"/>
    <w:rsid w:val="00302C16"/>
    <w:rsid w:val="00302E9A"/>
    <w:rsid w:val="00303B83"/>
    <w:rsid w:val="00303C1D"/>
    <w:rsid w:val="00304AB8"/>
    <w:rsid w:val="003055EF"/>
    <w:rsid w:val="00307363"/>
    <w:rsid w:val="00307E78"/>
    <w:rsid w:val="003101AB"/>
    <w:rsid w:val="00311703"/>
    <w:rsid w:val="00313237"/>
    <w:rsid w:val="003143E6"/>
    <w:rsid w:val="003151CF"/>
    <w:rsid w:val="00315FDF"/>
    <w:rsid w:val="00316018"/>
    <w:rsid w:val="0031682B"/>
    <w:rsid w:val="00316DDE"/>
    <w:rsid w:val="00320145"/>
    <w:rsid w:val="00321036"/>
    <w:rsid w:val="00321F26"/>
    <w:rsid w:val="00322DA7"/>
    <w:rsid w:val="00324192"/>
    <w:rsid w:val="00327D63"/>
    <w:rsid w:val="00331185"/>
    <w:rsid w:val="003314C7"/>
    <w:rsid w:val="00331E8E"/>
    <w:rsid w:val="003337FA"/>
    <w:rsid w:val="00334F89"/>
    <w:rsid w:val="0033510F"/>
    <w:rsid w:val="00337CBA"/>
    <w:rsid w:val="003400A3"/>
    <w:rsid w:val="00340937"/>
    <w:rsid w:val="003418C2"/>
    <w:rsid w:val="0034241C"/>
    <w:rsid w:val="003433AB"/>
    <w:rsid w:val="0034391D"/>
    <w:rsid w:val="00343BA1"/>
    <w:rsid w:val="003442CA"/>
    <w:rsid w:val="003445AB"/>
    <w:rsid w:val="003453C7"/>
    <w:rsid w:val="00346D27"/>
    <w:rsid w:val="00347BDC"/>
    <w:rsid w:val="00347EAC"/>
    <w:rsid w:val="00350144"/>
    <w:rsid w:val="0035036C"/>
    <w:rsid w:val="00350674"/>
    <w:rsid w:val="00351621"/>
    <w:rsid w:val="00353B7B"/>
    <w:rsid w:val="00353E70"/>
    <w:rsid w:val="0035448B"/>
    <w:rsid w:val="00356C78"/>
    <w:rsid w:val="003604C9"/>
    <w:rsid w:val="00361486"/>
    <w:rsid w:val="0036312A"/>
    <w:rsid w:val="00363E87"/>
    <w:rsid w:val="00365632"/>
    <w:rsid w:val="0036733C"/>
    <w:rsid w:val="0036773D"/>
    <w:rsid w:val="00374B4B"/>
    <w:rsid w:val="00375033"/>
    <w:rsid w:val="003809F6"/>
    <w:rsid w:val="003814D9"/>
    <w:rsid w:val="0038158A"/>
    <w:rsid w:val="00383B50"/>
    <w:rsid w:val="00383D7F"/>
    <w:rsid w:val="0038432F"/>
    <w:rsid w:val="003844FD"/>
    <w:rsid w:val="0038557D"/>
    <w:rsid w:val="0038592E"/>
    <w:rsid w:val="00386D90"/>
    <w:rsid w:val="003874F6"/>
    <w:rsid w:val="0039345F"/>
    <w:rsid w:val="0039355B"/>
    <w:rsid w:val="00396D1E"/>
    <w:rsid w:val="00397195"/>
    <w:rsid w:val="00397BF1"/>
    <w:rsid w:val="003A2DA4"/>
    <w:rsid w:val="003A3556"/>
    <w:rsid w:val="003A482F"/>
    <w:rsid w:val="003A4B95"/>
    <w:rsid w:val="003A4CCE"/>
    <w:rsid w:val="003A7E28"/>
    <w:rsid w:val="003A7EDF"/>
    <w:rsid w:val="003B014F"/>
    <w:rsid w:val="003B067D"/>
    <w:rsid w:val="003B1B67"/>
    <w:rsid w:val="003B1F24"/>
    <w:rsid w:val="003B2F51"/>
    <w:rsid w:val="003B5214"/>
    <w:rsid w:val="003B542E"/>
    <w:rsid w:val="003B5790"/>
    <w:rsid w:val="003B6D52"/>
    <w:rsid w:val="003B7B3F"/>
    <w:rsid w:val="003C0478"/>
    <w:rsid w:val="003C1F93"/>
    <w:rsid w:val="003C28B8"/>
    <w:rsid w:val="003C3678"/>
    <w:rsid w:val="003C5FEB"/>
    <w:rsid w:val="003C65DE"/>
    <w:rsid w:val="003C78AA"/>
    <w:rsid w:val="003D0719"/>
    <w:rsid w:val="003D1112"/>
    <w:rsid w:val="003D1198"/>
    <w:rsid w:val="003D1618"/>
    <w:rsid w:val="003D1A60"/>
    <w:rsid w:val="003D1EFB"/>
    <w:rsid w:val="003D2449"/>
    <w:rsid w:val="003D24F4"/>
    <w:rsid w:val="003D272C"/>
    <w:rsid w:val="003D44CE"/>
    <w:rsid w:val="003D59C7"/>
    <w:rsid w:val="003D6ADB"/>
    <w:rsid w:val="003D6BDF"/>
    <w:rsid w:val="003D76FB"/>
    <w:rsid w:val="003E0785"/>
    <w:rsid w:val="003E0AE1"/>
    <w:rsid w:val="003E0F1B"/>
    <w:rsid w:val="003E10C1"/>
    <w:rsid w:val="003E1966"/>
    <w:rsid w:val="003E31EB"/>
    <w:rsid w:val="003E4224"/>
    <w:rsid w:val="003E750B"/>
    <w:rsid w:val="003E7F24"/>
    <w:rsid w:val="003F0237"/>
    <w:rsid w:val="003F1949"/>
    <w:rsid w:val="003F1ABE"/>
    <w:rsid w:val="003F33BB"/>
    <w:rsid w:val="003F431C"/>
    <w:rsid w:val="003F6B7C"/>
    <w:rsid w:val="003F7567"/>
    <w:rsid w:val="00400E4A"/>
    <w:rsid w:val="00402195"/>
    <w:rsid w:val="00402901"/>
    <w:rsid w:val="00404D97"/>
    <w:rsid w:val="00405638"/>
    <w:rsid w:val="00406650"/>
    <w:rsid w:val="004078BA"/>
    <w:rsid w:val="00407A87"/>
    <w:rsid w:val="00410663"/>
    <w:rsid w:val="00410EF4"/>
    <w:rsid w:val="0041242B"/>
    <w:rsid w:val="004138B0"/>
    <w:rsid w:val="00413D7E"/>
    <w:rsid w:val="00413E1E"/>
    <w:rsid w:val="00416028"/>
    <w:rsid w:val="00417A31"/>
    <w:rsid w:val="00420D96"/>
    <w:rsid w:val="00422085"/>
    <w:rsid w:val="00423A87"/>
    <w:rsid w:val="0042422A"/>
    <w:rsid w:val="00424A1C"/>
    <w:rsid w:val="004253F0"/>
    <w:rsid w:val="004256C4"/>
    <w:rsid w:val="0042665A"/>
    <w:rsid w:val="0043039E"/>
    <w:rsid w:val="004332C9"/>
    <w:rsid w:val="00434F2E"/>
    <w:rsid w:val="00435A2F"/>
    <w:rsid w:val="00435BC8"/>
    <w:rsid w:val="00440F2E"/>
    <w:rsid w:val="0044221D"/>
    <w:rsid w:val="00443051"/>
    <w:rsid w:val="00443476"/>
    <w:rsid w:val="004436CB"/>
    <w:rsid w:val="00444024"/>
    <w:rsid w:val="00445192"/>
    <w:rsid w:val="0044642A"/>
    <w:rsid w:val="00446F63"/>
    <w:rsid w:val="004470B2"/>
    <w:rsid w:val="004473BB"/>
    <w:rsid w:val="00450083"/>
    <w:rsid w:val="004501DE"/>
    <w:rsid w:val="00451369"/>
    <w:rsid w:val="00453641"/>
    <w:rsid w:val="0045462A"/>
    <w:rsid w:val="00454EE5"/>
    <w:rsid w:val="00455183"/>
    <w:rsid w:val="00455483"/>
    <w:rsid w:val="0045650C"/>
    <w:rsid w:val="0045690A"/>
    <w:rsid w:val="00456ADB"/>
    <w:rsid w:val="00457ABE"/>
    <w:rsid w:val="004602C3"/>
    <w:rsid w:val="004613A8"/>
    <w:rsid w:val="00461794"/>
    <w:rsid w:val="0046208E"/>
    <w:rsid w:val="0046300A"/>
    <w:rsid w:val="00463143"/>
    <w:rsid w:val="00464416"/>
    <w:rsid w:val="0046475F"/>
    <w:rsid w:val="00464BC5"/>
    <w:rsid w:val="00465921"/>
    <w:rsid w:val="00465A13"/>
    <w:rsid w:val="00465CF8"/>
    <w:rsid w:val="00465D0B"/>
    <w:rsid w:val="00466F00"/>
    <w:rsid w:val="00467232"/>
    <w:rsid w:val="00467511"/>
    <w:rsid w:val="00470C6B"/>
    <w:rsid w:val="00471B57"/>
    <w:rsid w:val="00471D1C"/>
    <w:rsid w:val="00472AA6"/>
    <w:rsid w:val="00473FD7"/>
    <w:rsid w:val="00474B89"/>
    <w:rsid w:val="00475806"/>
    <w:rsid w:val="0047662C"/>
    <w:rsid w:val="00476B24"/>
    <w:rsid w:val="0048004C"/>
    <w:rsid w:val="004809EE"/>
    <w:rsid w:val="0048104B"/>
    <w:rsid w:val="00481169"/>
    <w:rsid w:val="00483A03"/>
    <w:rsid w:val="004849D8"/>
    <w:rsid w:val="00484FC9"/>
    <w:rsid w:val="0048520B"/>
    <w:rsid w:val="004852ED"/>
    <w:rsid w:val="00485493"/>
    <w:rsid w:val="00485505"/>
    <w:rsid w:val="004855AA"/>
    <w:rsid w:val="00485E80"/>
    <w:rsid w:val="00486028"/>
    <w:rsid w:val="00486CCB"/>
    <w:rsid w:val="004913C1"/>
    <w:rsid w:val="004929DB"/>
    <w:rsid w:val="00494869"/>
    <w:rsid w:val="00497863"/>
    <w:rsid w:val="004A01E3"/>
    <w:rsid w:val="004A0243"/>
    <w:rsid w:val="004A354E"/>
    <w:rsid w:val="004A3ED8"/>
    <w:rsid w:val="004B0667"/>
    <w:rsid w:val="004B120B"/>
    <w:rsid w:val="004B16D4"/>
    <w:rsid w:val="004B35CE"/>
    <w:rsid w:val="004B43CF"/>
    <w:rsid w:val="004B4EFC"/>
    <w:rsid w:val="004B5693"/>
    <w:rsid w:val="004B5FCF"/>
    <w:rsid w:val="004B696B"/>
    <w:rsid w:val="004C0D4F"/>
    <w:rsid w:val="004C1756"/>
    <w:rsid w:val="004C1784"/>
    <w:rsid w:val="004C1887"/>
    <w:rsid w:val="004C4D68"/>
    <w:rsid w:val="004C549D"/>
    <w:rsid w:val="004C599A"/>
    <w:rsid w:val="004C69D7"/>
    <w:rsid w:val="004C6B26"/>
    <w:rsid w:val="004C7739"/>
    <w:rsid w:val="004C79EC"/>
    <w:rsid w:val="004D0B4F"/>
    <w:rsid w:val="004D0DDD"/>
    <w:rsid w:val="004D0E35"/>
    <w:rsid w:val="004D0E3F"/>
    <w:rsid w:val="004D1050"/>
    <w:rsid w:val="004D1C9B"/>
    <w:rsid w:val="004D25E2"/>
    <w:rsid w:val="004D27E9"/>
    <w:rsid w:val="004D2E31"/>
    <w:rsid w:val="004D2F41"/>
    <w:rsid w:val="004D340E"/>
    <w:rsid w:val="004D3B99"/>
    <w:rsid w:val="004D6707"/>
    <w:rsid w:val="004D716E"/>
    <w:rsid w:val="004D7CB7"/>
    <w:rsid w:val="004E040C"/>
    <w:rsid w:val="004E09CA"/>
    <w:rsid w:val="004E0DF4"/>
    <w:rsid w:val="004E1B24"/>
    <w:rsid w:val="004E1FC1"/>
    <w:rsid w:val="004E5314"/>
    <w:rsid w:val="004E5E9E"/>
    <w:rsid w:val="004E7678"/>
    <w:rsid w:val="004F04C9"/>
    <w:rsid w:val="004F0CCB"/>
    <w:rsid w:val="004F1878"/>
    <w:rsid w:val="004F1FE9"/>
    <w:rsid w:val="004F67E8"/>
    <w:rsid w:val="004F6D42"/>
    <w:rsid w:val="004F6DFC"/>
    <w:rsid w:val="004F719E"/>
    <w:rsid w:val="004F75FF"/>
    <w:rsid w:val="004F7ADF"/>
    <w:rsid w:val="00501FDC"/>
    <w:rsid w:val="005026EB"/>
    <w:rsid w:val="005079D9"/>
    <w:rsid w:val="00507F9F"/>
    <w:rsid w:val="00512270"/>
    <w:rsid w:val="0051255A"/>
    <w:rsid w:val="005129B9"/>
    <w:rsid w:val="00512B54"/>
    <w:rsid w:val="005133E4"/>
    <w:rsid w:val="005135BA"/>
    <w:rsid w:val="00514AFF"/>
    <w:rsid w:val="00515518"/>
    <w:rsid w:val="00515DFB"/>
    <w:rsid w:val="00515FC8"/>
    <w:rsid w:val="00516E70"/>
    <w:rsid w:val="00520288"/>
    <w:rsid w:val="0052157B"/>
    <w:rsid w:val="00523855"/>
    <w:rsid w:val="0052619C"/>
    <w:rsid w:val="00526CC9"/>
    <w:rsid w:val="00527747"/>
    <w:rsid w:val="00527A76"/>
    <w:rsid w:val="0053178F"/>
    <w:rsid w:val="00532033"/>
    <w:rsid w:val="00532CCE"/>
    <w:rsid w:val="00533443"/>
    <w:rsid w:val="00533997"/>
    <w:rsid w:val="00535D24"/>
    <w:rsid w:val="005368D4"/>
    <w:rsid w:val="0053702B"/>
    <w:rsid w:val="005374D1"/>
    <w:rsid w:val="005417B2"/>
    <w:rsid w:val="00541BBF"/>
    <w:rsid w:val="00542576"/>
    <w:rsid w:val="005431A8"/>
    <w:rsid w:val="005433D5"/>
    <w:rsid w:val="00543505"/>
    <w:rsid w:val="00543B4B"/>
    <w:rsid w:val="00544E94"/>
    <w:rsid w:val="00545FE7"/>
    <w:rsid w:val="005471DC"/>
    <w:rsid w:val="00547B34"/>
    <w:rsid w:val="0055066C"/>
    <w:rsid w:val="00552C4C"/>
    <w:rsid w:val="00552CB6"/>
    <w:rsid w:val="00553F99"/>
    <w:rsid w:val="005562A6"/>
    <w:rsid w:val="00556E56"/>
    <w:rsid w:val="005574C9"/>
    <w:rsid w:val="00562602"/>
    <w:rsid w:val="005628D8"/>
    <w:rsid w:val="00563E1F"/>
    <w:rsid w:val="00564666"/>
    <w:rsid w:val="00565C33"/>
    <w:rsid w:val="00565F27"/>
    <w:rsid w:val="00566ECB"/>
    <w:rsid w:val="00567684"/>
    <w:rsid w:val="00571B35"/>
    <w:rsid w:val="00572390"/>
    <w:rsid w:val="00572656"/>
    <w:rsid w:val="00573E7A"/>
    <w:rsid w:val="005740B0"/>
    <w:rsid w:val="0057438B"/>
    <w:rsid w:val="00577445"/>
    <w:rsid w:val="0058036F"/>
    <w:rsid w:val="0058046E"/>
    <w:rsid w:val="00580BE8"/>
    <w:rsid w:val="00581383"/>
    <w:rsid w:val="00583402"/>
    <w:rsid w:val="00583412"/>
    <w:rsid w:val="00584184"/>
    <w:rsid w:val="00584A78"/>
    <w:rsid w:val="00585147"/>
    <w:rsid w:val="00586B2E"/>
    <w:rsid w:val="00586FDB"/>
    <w:rsid w:val="00587193"/>
    <w:rsid w:val="00587BDB"/>
    <w:rsid w:val="00590142"/>
    <w:rsid w:val="005909B3"/>
    <w:rsid w:val="00591471"/>
    <w:rsid w:val="00591982"/>
    <w:rsid w:val="00592ADF"/>
    <w:rsid w:val="00593D0F"/>
    <w:rsid w:val="0059433A"/>
    <w:rsid w:val="00595FFD"/>
    <w:rsid w:val="005971E5"/>
    <w:rsid w:val="005A08EC"/>
    <w:rsid w:val="005A0B3C"/>
    <w:rsid w:val="005A0D81"/>
    <w:rsid w:val="005A1866"/>
    <w:rsid w:val="005A1926"/>
    <w:rsid w:val="005A2631"/>
    <w:rsid w:val="005A3D89"/>
    <w:rsid w:val="005A3E03"/>
    <w:rsid w:val="005A6CF8"/>
    <w:rsid w:val="005A7220"/>
    <w:rsid w:val="005B1822"/>
    <w:rsid w:val="005B1A4F"/>
    <w:rsid w:val="005B20D5"/>
    <w:rsid w:val="005B2EE0"/>
    <w:rsid w:val="005B376D"/>
    <w:rsid w:val="005B393F"/>
    <w:rsid w:val="005B4FFD"/>
    <w:rsid w:val="005B588E"/>
    <w:rsid w:val="005B77B4"/>
    <w:rsid w:val="005C1FD1"/>
    <w:rsid w:val="005C286F"/>
    <w:rsid w:val="005C29D9"/>
    <w:rsid w:val="005C354E"/>
    <w:rsid w:val="005C5D84"/>
    <w:rsid w:val="005C6404"/>
    <w:rsid w:val="005C70EF"/>
    <w:rsid w:val="005C7761"/>
    <w:rsid w:val="005C796F"/>
    <w:rsid w:val="005D1541"/>
    <w:rsid w:val="005D1E02"/>
    <w:rsid w:val="005D2305"/>
    <w:rsid w:val="005D2CA6"/>
    <w:rsid w:val="005D3926"/>
    <w:rsid w:val="005D55FE"/>
    <w:rsid w:val="005D7137"/>
    <w:rsid w:val="005E0952"/>
    <w:rsid w:val="005E0962"/>
    <w:rsid w:val="005E1751"/>
    <w:rsid w:val="005E1B71"/>
    <w:rsid w:val="005E2D61"/>
    <w:rsid w:val="005E3878"/>
    <w:rsid w:val="005E39E5"/>
    <w:rsid w:val="005E570A"/>
    <w:rsid w:val="005E5DF5"/>
    <w:rsid w:val="005E5F37"/>
    <w:rsid w:val="005E6162"/>
    <w:rsid w:val="005E7A77"/>
    <w:rsid w:val="005F2DC7"/>
    <w:rsid w:val="005F3497"/>
    <w:rsid w:val="005F38B6"/>
    <w:rsid w:val="005F399C"/>
    <w:rsid w:val="005F6C68"/>
    <w:rsid w:val="005F6D50"/>
    <w:rsid w:val="005F7736"/>
    <w:rsid w:val="005F775A"/>
    <w:rsid w:val="006002FA"/>
    <w:rsid w:val="00601AC4"/>
    <w:rsid w:val="0060357B"/>
    <w:rsid w:val="0060368A"/>
    <w:rsid w:val="00603D08"/>
    <w:rsid w:val="00604DCA"/>
    <w:rsid w:val="00605033"/>
    <w:rsid w:val="006058D4"/>
    <w:rsid w:val="00605BF6"/>
    <w:rsid w:val="00606630"/>
    <w:rsid w:val="00607B21"/>
    <w:rsid w:val="00607B6D"/>
    <w:rsid w:val="00607CF3"/>
    <w:rsid w:val="006120F4"/>
    <w:rsid w:val="006133FB"/>
    <w:rsid w:val="006137F9"/>
    <w:rsid w:val="00615DAC"/>
    <w:rsid w:val="006161F8"/>
    <w:rsid w:val="00623132"/>
    <w:rsid w:val="00623895"/>
    <w:rsid w:val="00623D48"/>
    <w:rsid w:val="00624950"/>
    <w:rsid w:val="00625F60"/>
    <w:rsid w:val="006261F8"/>
    <w:rsid w:val="0062670D"/>
    <w:rsid w:val="00626BA6"/>
    <w:rsid w:val="00627769"/>
    <w:rsid w:val="00627F27"/>
    <w:rsid w:val="00630134"/>
    <w:rsid w:val="00632675"/>
    <w:rsid w:val="00633A90"/>
    <w:rsid w:val="00634AD6"/>
    <w:rsid w:val="0063689B"/>
    <w:rsid w:val="006369F1"/>
    <w:rsid w:val="00636ED3"/>
    <w:rsid w:val="0063703D"/>
    <w:rsid w:val="00637249"/>
    <w:rsid w:val="0063776C"/>
    <w:rsid w:val="0063792F"/>
    <w:rsid w:val="006379DA"/>
    <w:rsid w:val="0064174D"/>
    <w:rsid w:val="00642B75"/>
    <w:rsid w:val="006432E3"/>
    <w:rsid w:val="00643D01"/>
    <w:rsid w:val="00644F54"/>
    <w:rsid w:val="00645A1D"/>
    <w:rsid w:val="0064641D"/>
    <w:rsid w:val="00646CAC"/>
    <w:rsid w:val="006474C8"/>
    <w:rsid w:val="00647830"/>
    <w:rsid w:val="00653268"/>
    <w:rsid w:val="006537E9"/>
    <w:rsid w:val="00657577"/>
    <w:rsid w:val="0065757A"/>
    <w:rsid w:val="006611C3"/>
    <w:rsid w:val="00662C07"/>
    <w:rsid w:val="00662EA3"/>
    <w:rsid w:val="0066472F"/>
    <w:rsid w:val="006648A6"/>
    <w:rsid w:val="00665664"/>
    <w:rsid w:val="0066740E"/>
    <w:rsid w:val="00667B14"/>
    <w:rsid w:val="00672343"/>
    <w:rsid w:val="00673ABD"/>
    <w:rsid w:val="00673EE0"/>
    <w:rsid w:val="0067428F"/>
    <w:rsid w:val="00674A1C"/>
    <w:rsid w:val="00675FE2"/>
    <w:rsid w:val="0067601E"/>
    <w:rsid w:val="00677168"/>
    <w:rsid w:val="0067785B"/>
    <w:rsid w:val="00677EC6"/>
    <w:rsid w:val="00677F03"/>
    <w:rsid w:val="00681A6C"/>
    <w:rsid w:val="00681E31"/>
    <w:rsid w:val="00681E58"/>
    <w:rsid w:val="00682905"/>
    <w:rsid w:val="00684AA6"/>
    <w:rsid w:val="0068550E"/>
    <w:rsid w:val="00685943"/>
    <w:rsid w:val="00686D67"/>
    <w:rsid w:val="00690017"/>
    <w:rsid w:val="00690100"/>
    <w:rsid w:val="0069021A"/>
    <w:rsid w:val="00690E81"/>
    <w:rsid w:val="00691B06"/>
    <w:rsid w:val="0069283C"/>
    <w:rsid w:val="00692D53"/>
    <w:rsid w:val="006936FC"/>
    <w:rsid w:val="00696AFC"/>
    <w:rsid w:val="00697739"/>
    <w:rsid w:val="00697FB7"/>
    <w:rsid w:val="006A1ABF"/>
    <w:rsid w:val="006A30FB"/>
    <w:rsid w:val="006A37E1"/>
    <w:rsid w:val="006A3AB7"/>
    <w:rsid w:val="006A6EBA"/>
    <w:rsid w:val="006A7858"/>
    <w:rsid w:val="006B0937"/>
    <w:rsid w:val="006B17E1"/>
    <w:rsid w:val="006B40B8"/>
    <w:rsid w:val="006B4CBE"/>
    <w:rsid w:val="006B5D07"/>
    <w:rsid w:val="006B6275"/>
    <w:rsid w:val="006B6A92"/>
    <w:rsid w:val="006B7BAB"/>
    <w:rsid w:val="006C0002"/>
    <w:rsid w:val="006C070A"/>
    <w:rsid w:val="006C0781"/>
    <w:rsid w:val="006C0A59"/>
    <w:rsid w:val="006C22E8"/>
    <w:rsid w:val="006C517C"/>
    <w:rsid w:val="006C587D"/>
    <w:rsid w:val="006D0A70"/>
    <w:rsid w:val="006D1300"/>
    <w:rsid w:val="006D182D"/>
    <w:rsid w:val="006D2340"/>
    <w:rsid w:val="006D25E4"/>
    <w:rsid w:val="006D3E6B"/>
    <w:rsid w:val="006D4484"/>
    <w:rsid w:val="006D63CA"/>
    <w:rsid w:val="006E0267"/>
    <w:rsid w:val="006E036B"/>
    <w:rsid w:val="006E15F5"/>
    <w:rsid w:val="006E2BC3"/>
    <w:rsid w:val="006E31EC"/>
    <w:rsid w:val="006E3DD3"/>
    <w:rsid w:val="006E59E2"/>
    <w:rsid w:val="006E5B88"/>
    <w:rsid w:val="006E795D"/>
    <w:rsid w:val="006E7E7E"/>
    <w:rsid w:val="006E7F0F"/>
    <w:rsid w:val="006E7F9E"/>
    <w:rsid w:val="006F23BA"/>
    <w:rsid w:val="006F2F99"/>
    <w:rsid w:val="006F3135"/>
    <w:rsid w:val="006F4F53"/>
    <w:rsid w:val="006F5A73"/>
    <w:rsid w:val="006F5BDB"/>
    <w:rsid w:val="006F5FB0"/>
    <w:rsid w:val="006F62F3"/>
    <w:rsid w:val="007033C4"/>
    <w:rsid w:val="00704C4B"/>
    <w:rsid w:val="00704D3D"/>
    <w:rsid w:val="007051EE"/>
    <w:rsid w:val="00705E70"/>
    <w:rsid w:val="00706C10"/>
    <w:rsid w:val="0071074F"/>
    <w:rsid w:val="00710B11"/>
    <w:rsid w:val="00710F33"/>
    <w:rsid w:val="007125E2"/>
    <w:rsid w:val="00712797"/>
    <w:rsid w:val="00712CB7"/>
    <w:rsid w:val="007131B4"/>
    <w:rsid w:val="00713681"/>
    <w:rsid w:val="007138DE"/>
    <w:rsid w:val="00714847"/>
    <w:rsid w:val="00715907"/>
    <w:rsid w:val="00715FA3"/>
    <w:rsid w:val="00716460"/>
    <w:rsid w:val="00716C04"/>
    <w:rsid w:val="00717581"/>
    <w:rsid w:val="00717731"/>
    <w:rsid w:val="007204B3"/>
    <w:rsid w:val="00720698"/>
    <w:rsid w:val="007211C8"/>
    <w:rsid w:val="007232D6"/>
    <w:rsid w:val="00725478"/>
    <w:rsid w:val="00725A7F"/>
    <w:rsid w:val="0072627D"/>
    <w:rsid w:val="00726284"/>
    <w:rsid w:val="0072684C"/>
    <w:rsid w:val="00726E57"/>
    <w:rsid w:val="0072754B"/>
    <w:rsid w:val="0072770B"/>
    <w:rsid w:val="00727D7F"/>
    <w:rsid w:val="00730A7E"/>
    <w:rsid w:val="00730E24"/>
    <w:rsid w:val="007315F5"/>
    <w:rsid w:val="00731677"/>
    <w:rsid w:val="00733D2B"/>
    <w:rsid w:val="007345DF"/>
    <w:rsid w:val="00735A89"/>
    <w:rsid w:val="007366DD"/>
    <w:rsid w:val="007367D2"/>
    <w:rsid w:val="00736ACD"/>
    <w:rsid w:val="0074078B"/>
    <w:rsid w:val="007408E5"/>
    <w:rsid w:val="00741173"/>
    <w:rsid w:val="00741744"/>
    <w:rsid w:val="007423E5"/>
    <w:rsid w:val="0074299F"/>
    <w:rsid w:val="00742B7E"/>
    <w:rsid w:val="0074325A"/>
    <w:rsid w:val="00743A58"/>
    <w:rsid w:val="00743D3B"/>
    <w:rsid w:val="0074400C"/>
    <w:rsid w:val="007440F9"/>
    <w:rsid w:val="00744B22"/>
    <w:rsid w:val="00744C63"/>
    <w:rsid w:val="00745784"/>
    <w:rsid w:val="00746F1F"/>
    <w:rsid w:val="007477FC"/>
    <w:rsid w:val="00750008"/>
    <w:rsid w:val="00750144"/>
    <w:rsid w:val="00750AF7"/>
    <w:rsid w:val="007517FB"/>
    <w:rsid w:val="00752BD4"/>
    <w:rsid w:val="007549E0"/>
    <w:rsid w:val="00754E98"/>
    <w:rsid w:val="0075504C"/>
    <w:rsid w:val="00755F7C"/>
    <w:rsid w:val="007614B1"/>
    <w:rsid w:val="007616C3"/>
    <w:rsid w:val="00762772"/>
    <w:rsid w:val="007633F6"/>
    <w:rsid w:val="0076344F"/>
    <w:rsid w:val="00764293"/>
    <w:rsid w:val="007646C7"/>
    <w:rsid w:val="00765BC6"/>
    <w:rsid w:val="007662F2"/>
    <w:rsid w:val="00770009"/>
    <w:rsid w:val="00770268"/>
    <w:rsid w:val="0077050B"/>
    <w:rsid w:val="00770B0D"/>
    <w:rsid w:val="00770DE2"/>
    <w:rsid w:val="0077276A"/>
    <w:rsid w:val="00773BD1"/>
    <w:rsid w:val="007753D1"/>
    <w:rsid w:val="00775A5B"/>
    <w:rsid w:val="0078031D"/>
    <w:rsid w:val="00780AC8"/>
    <w:rsid w:val="00780B89"/>
    <w:rsid w:val="00780BEE"/>
    <w:rsid w:val="00782778"/>
    <w:rsid w:val="00782823"/>
    <w:rsid w:val="00783C71"/>
    <w:rsid w:val="00785EAD"/>
    <w:rsid w:val="00786DA0"/>
    <w:rsid w:val="0078771F"/>
    <w:rsid w:val="00791C82"/>
    <w:rsid w:val="007921A0"/>
    <w:rsid w:val="00792A57"/>
    <w:rsid w:val="00792A9A"/>
    <w:rsid w:val="007933FE"/>
    <w:rsid w:val="007937C3"/>
    <w:rsid w:val="00793DD3"/>
    <w:rsid w:val="00795488"/>
    <w:rsid w:val="007956D0"/>
    <w:rsid w:val="00795DAF"/>
    <w:rsid w:val="007A295D"/>
    <w:rsid w:val="007A2A40"/>
    <w:rsid w:val="007A35BE"/>
    <w:rsid w:val="007A3CE8"/>
    <w:rsid w:val="007A4AA4"/>
    <w:rsid w:val="007A5087"/>
    <w:rsid w:val="007A7554"/>
    <w:rsid w:val="007B203F"/>
    <w:rsid w:val="007B283C"/>
    <w:rsid w:val="007B2D01"/>
    <w:rsid w:val="007B49DD"/>
    <w:rsid w:val="007B4C5A"/>
    <w:rsid w:val="007B4D13"/>
    <w:rsid w:val="007B4D4E"/>
    <w:rsid w:val="007B5BA1"/>
    <w:rsid w:val="007B5DD9"/>
    <w:rsid w:val="007B63E7"/>
    <w:rsid w:val="007C0238"/>
    <w:rsid w:val="007C06B6"/>
    <w:rsid w:val="007C0767"/>
    <w:rsid w:val="007C18F0"/>
    <w:rsid w:val="007C193F"/>
    <w:rsid w:val="007C1FDA"/>
    <w:rsid w:val="007C22DD"/>
    <w:rsid w:val="007C2F90"/>
    <w:rsid w:val="007C3329"/>
    <w:rsid w:val="007C3FD7"/>
    <w:rsid w:val="007C436D"/>
    <w:rsid w:val="007C477F"/>
    <w:rsid w:val="007C49C5"/>
    <w:rsid w:val="007C5BD1"/>
    <w:rsid w:val="007D08B4"/>
    <w:rsid w:val="007D0A40"/>
    <w:rsid w:val="007D1BCE"/>
    <w:rsid w:val="007D1D1C"/>
    <w:rsid w:val="007D1DEC"/>
    <w:rsid w:val="007D2569"/>
    <w:rsid w:val="007D35C9"/>
    <w:rsid w:val="007D37F0"/>
    <w:rsid w:val="007D4DCA"/>
    <w:rsid w:val="007D65E9"/>
    <w:rsid w:val="007E07C7"/>
    <w:rsid w:val="007E0AAA"/>
    <w:rsid w:val="007E36AF"/>
    <w:rsid w:val="007E577C"/>
    <w:rsid w:val="007E5D9A"/>
    <w:rsid w:val="007E5E3C"/>
    <w:rsid w:val="007E66BF"/>
    <w:rsid w:val="007E6B02"/>
    <w:rsid w:val="007F0577"/>
    <w:rsid w:val="007F0619"/>
    <w:rsid w:val="007F209A"/>
    <w:rsid w:val="007F3641"/>
    <w:rsid w:val="007F4D4C"/>
    <w:rsid w:val="007F5ADD"/>
    <w:rsid w:val="007F5DC2"/>
    <w:rsid w:val="007F617F"/>
    <w:rsid w:val="007F6AD9"/>
    <w:rsid w:val="007F73FD"/>
    <w:rsid w:val="007F7894"/>
    <w:rsid w:val="00800182"/>
    <w:rsid w:val="00801537"/>
    <w:rsid w:val="00802CA8"/>
    <w:rsid w:val="008035E0"/>
    <w:rsid w:val="00804A3B"/>
    <w:rsid w:val="0080540A"/>
    <w:rsid w:val="008065C2"/>
    <w:rsid w:val="0080729B"/>
    <w:rsid w:val="00810BB7"/>
    <w:rsid w:val="00810D9A"/>
    <w:rsid w:val="00810F0F"/>
    <w:rsid w:val="00811C72"/>
    <w:rsid w:val="008131EC"/>
    <w:rsid w:val="0081351E"/>
    <w:rsid w:val="0081385F"/>
    <w:rsid w:val="00814EBC"/>
    <w:rsid w:val="00815945"/>
    <w:rsid w:val="00816122"/>
    <w:rsid w:val="00816C3C"/>
    <w:rsid w:val="00817214"/>
    <w:rsid w:val="00820166"/>
    <w:rsid w:val="00821157"/>
    <w:rsid w:val="00821184"/>
    <w:rsid w:val="008211CD"/>
    <w:rsid w:val="00825FFD"/>
    <w:rsid w:val="00827BB1"/>
    <w:rsid w:val="00831CED"/>
    <w:rsid w:val="00831E7D"/>
    <w:rsid w:val="008324E8"/>
    <w:rsid w:val="00832AC2"/>
    <w:rsid w:val="00833010"/>
    <w:rsid w:val="008372B6"/>
    <w:rsid w:val="0084077A"/>
    <w:rsid w:val="008407BE"/>
    <w:rsid w:val="008409DD"/>
    <w:rsid w:val="00841D13"/>
    <w:rsid w:val="008425E1"/>
    <w:rsid w:val="00844527"/>
    <w:rsid w:val="00844866"/>
    <w:rsid w:val="00844F0A"/>
    <w:rsid w:val="0084570F"/>
    <w:rsid w:val="00847316"/>
    <w:rsid w:val="00850B9D"/>
    <w:rsid w:val="00852813"/>
    <w:rsid w:val="00852BA4"/>
    <w:rsid w:val="00852F6C"/>
    <w:rsid w:val="00854422"/>
    <w:rsid w:val="00855225"/>
    <w:rsid w:val="0085569A"/>
    <w:rsid w:val="008556B7"/>
    <w:rsid w:val="00856A2D"/>
    <w:rsid w:val="008577CD"/>
    <w:rsid w:val="00860DBF"/>
    <w:rsid w:val="008613D5"/>
    <w:rsid w:val="0086184F"/>
    <w:rsid w:val="008619E4"/>
    <w:rsid w:val="008621D7"/>
    <w:rsid w:val="00862DCB"/>
    <w:rsid w:val="00862DE5"/>
    <w:rsid w:val="008639A5"/>
    <w:rsid w:val="008643DE"/>
    <w:rsid w:val="00864ABC"/>
    <w:rsid w:val="0086526E"/>
    <w:rsid w:val="00865A7A"/>
    <w:rsid w:val="0086615B"/>
    <w:rsid w:val="008666F7"/>
    <w:rsid w:val="0086690B"/>
    <w:rsid w:val="00866DEA"/>
    <w:rsid w:val="00867551"/>
    <w:rsid w:val="00867654"/>
    <w:rsid w:val="00867AF5"/>
    <w:rsid w:val="00867BF9"/>
    <w:rsid w:val="00870415"/>
    <w:rsid w:val="00871B34"/>
    <w:rsid w:val="00872043"/>
    <w:rsid w:val="0087299F"/>
    <w:rsid w:val="00873E95"/>
    <w:rsid w:val="00874140"/>
    <w:rsid w:val="00874439"/>
    <w:rsid w:val="0087477D"/>
    <w:rsid w:val="00875FDF"/>
    <w:rsid w:val="00877380"/>
    <w:rsid w:val="0087744B"/>
    <w:rsid w:val="008803F6"/>
    <w:rsid w:val="0088141C"/>
    <w:rsid w:val="00882231"/>
    <w:rsid w:val="00884004"/>
    <w:rsid w:val="00884F7A"/>
    <w:rsid w:val="00885F13"/>
    <w:rsid w:val="00886147"/>
    <w:rsid w:val="008862A2"/>
    <w:rsid w:val="008868B8"/>
    <w:rsid w:val="00887E65"/>
    <w:rsid w:val="00890C97"/>
    <w:rsid w:val="008922B6"/>
    <w:rsid w:val="00892C7E"/>
    <w:rsid w:val="0089389E"/>
    <w:rsid w:val="0089633B"/>
    <w:rsid w:val="008A05A2"/>
    <w:rsid w:val="008A148B"/>
    <w:rsid w:val="008A173C"/>
    <w:rsid w:val="008A29CD"/>
    <w:rsid w:val="008A630A"/>
    <w:rsid w:val="008A7AEC"/>
    <w:rsid w:val="008A7F47"/>
    <w:rsid w:val="008B0B5D"/>
    <w:rsid w:val="008B0EDB"/>
    <w:rsid w:val="008B20DD"/>
    <w:rsid w:val="008B2961"/>
    <w:rsid w:val="008B4E45"/>
    <w:rsid w:val="008B5522"/>
    <w:rsid w:val="008B578B"/>
    <w:rsid w:val="008B59A5"/>
    <w:rsid w:val="008C00C1"/>
    <w:rsid w:val="008C156B"/>
    <w:rsid w:val="008C1AE8"/>
    <w:rsid w:val="008C1C61"/>
    <w:rsid w:val="008C33C8"/>
    <w:rsid w:val="008C53B8"/>
    <w:rsid w:val="008C6003"/>
    <w:rsid w:val="008C6501"/>
    <w:rsid w:val="008C7716"/>
    <w:rsid w:val="008C78FB"/>
    <w:rsid w:val="008D1986"/>
    <w:rsid w:val="008D26FF"/>
    <w:rsid w:val="008D3CE6"/>
    <w:rsid w:val="008D3E07"/>
    <w:rsid w:val="008D50FD"/>
    <w:rsid w:val="008D5F42"/>
    <w:rsid w:val="008D62A0"/>
    <w:rsid w:val="008D6A9C"/>
    <w:rsid w:val="008D6C40"/>
    <w:rsid w:val="008D741C"/>
    <w:rsid w:val="008E0953"/>
    <w:rsid w:val="008E1F9B"/>
    <w:rsid w:val="008E248B"/>
    <w:rsid w:val="008E3CE7"/>
    <w:rsid w:val="008E42A4"/>
    <w:rsid w:val="008E5043"/>
    <w:rsid w:val="008E5278"/>
    <w:rsid w:val="008E5838"/>
    <w:rsid w:val="008E63B9"/>
    <w:rsid w:val="008E6EEB"/>
    <w:rsid w:val="008E7009"/>
    <w:rsid w:val="008E73A8"/>
    <w:rsid w:val="008F001C"/>
    <w:rsid w:val="008F1FD6"/>
    <w:rsid w:val="008F23D6"/>
    <w:rsid w:val="008F415F"/>
    <w:rsid w:val="008F4570"/>
    <w:rsid w:val="008F4EED"/>
    <w:rsid w:val="008F5C3B"/>
    <w:rsid w:val="00901050"/>
    <w:rsid w:val="009015D4"/>
    <w:rsid w:val="00902097"/>
    <w:rsid w:val="00902A10"/>
    <w:rsid w:val="009064E4"/>
    <w:rsid w:val="00906C6D"/>
    <w:rsid w:val="00911336"/>
    <w:rsid w:val="00911404"/>
    <w:rsid w:val="00912565"/>
    <w:rsid w:val="009129B5"/>
    <w:rsid w:val="00912A86"/>
    <w:rsid w:val="00912BFC"/>
    <w:rsid w:val="00912D78"/>
    <w:rsid w:val="0091338A"/>
    <w:rsid w:val="00917804"/>
    <w:rsid w:val="00917B8D"/>
    <w:rsid w:val="00917FCE"/>
    <w:rsid w:val="00921985"/>
    <w:rsid w:val="009227AE"/>
    <w:rsid w:val="009227BF"/>
    <w:rsid w:val="00925A00"/>
    <w:rsid w:val="00926260"/>
    <w:rsid w:val="00926D55"/>
    <w:rsid w:val="009270F0"/>
    <w:rsid w:val="009275A9"/>
    <w:rsid w:val="00927BB4"/>
    <w:rsid w:val="00927EDB"/>
    <w:rsid w:val="00931351"/>
    <w:rsid w:val="0093389A"/>
    <w:rsid w:val="00934C57"/>
    <w:rsid w:val="00936569"/>
    <w:rsid w:val="009370C1"/>
    <w:rsid w:val="00937A38"/>
    <w:rsid w:val="00937AA7"/>
    <w:rsid w:val="0094036C"/>
    <w:rsid w:val="009405FB"/>
    <w:rsid w:val="00941271"/>
    <w:rsid w:val="00941348"/>
    <w:rsid w:val="00941E9F"/>
    <w:rsid w:val="0094234F"/>
    <w:rsid w:val="009426E3"/>
    <w:rsid w:val="00944281"/>
    <w:rsid w:val="00944460"/>
    <w:rsid w:val="0094463D"/>
    <w:rsid w:val="009461C6"/>
    <w:rsid w:val="00946B5D"/>
    <w:rsid w:val="00947117"/>
    <w:rsid w:val="00947EE8"/>
    <w:rsid w:val="0095118E"/>
    <w:rsid w:val="00951499"/>
    <w:rsid w:val="009539F0"/>
    <w:rsid w:val="0095416F"/>
    <w:rsid w:val="00955BF2"/>
    <w:rsid w:val="0095687B"/>
    <w:rsid w:val="0095731A"/>
    <w:rsid w:val="00957C22"/>
    <w:rsid w:val="009607D9"/>
    <w:rsid w:val="00961176"/>
    <w:rsid w:val="009615DD"/>
    <w:rsid w:val="00963689"/>
    <w:rsid w:val="009638C3"/>
    <w:rsid w:val="00964E6D"/>
    <w:rsid w:val="00967AB9"/>
    <w:rsid w:val="0097032C"/>
    <w:rsid w:val="00970DD3"/>
    <w:rsid w:val="00971E18"/>
    <w:rsid w:val="00972898"/>
    <w:rsid w:val="00972A85"/>
    <w:rsid w:val="00973D3D"/>
    <w:rsid w:val="00974E31"/>
    <w:rsid w:val="00976355"/>
    <w:rsid w:val="00976A4B"/>
    <w:rsid w:val="00976E0D"/>
    <w:rsid w:val="009779AE"/>
    <w:rsid w:val="0098105D"/>
    <w:rsid w:val="0098252E"/>
    <w:rsid w:val="00982EBB"/>
    <w:rsid w:val="00982EE0"/>
    <w:rsid w:val="00984C91"/>
    <w:rsid w:val="009852BC"/>
    <w:rsid w:val="00986CD3"/>
    <w:rsid w:val="0099173B"/>
    <w:rsid w:val="0099209A"/>
    <w:rsid w:val="00993F97"/>
    <w:rsid w:val="00994B16"/>
    <w:rsid w:val="00994CF8"/>
    <w:rsid w:val="00994ED2"/>
    <w:rsid w:val="009959CE"/>
    <w:rsid w:val="00995DA4"/>
    <w:rsid w:val="00995F4B"/>
    <w:rsid w:val="009961CA"/>
    <w:rsid w:val="009963EE"/>
    <w:rsid w:val="00996A54"/>
    <w:rsid w:val="00996F82"/>
    <w:rsid w:val="00997049"/>
    <w:rsid w:val="00997F70"/>
    <w:rsid w:val="009A0A1D"/>
    <w:rsid w:val="009A0BC8"/>
    <w:rsid w:val="009A0D77"/>
    <w:rsid w:val="009A2AB2"/>
    <w:rsid w:val="009A2F43"/>
    <w:rsid w:val="009A390F"/>
    <w:rsid w:val="009A6367"/>
    <w:rsid w:val="009A6E0C"/>
    <w:rsid w:val="009A7F1C"/>
    <w:rsid w:val="009B0C19"/>
    <w:rsid w:val="009B12F9"/>
    <w:rsid w:val="009B3075"/>
    <w:rsid w:val="009B37AB"/>
    <w:rsid w:val="009B5263"/>
    <w:rsid w:val="009B627F"/>
    <w:rsid w:val="009C1219"/>
    <w:rsid w:val="009C2B7B"/>
    <w:rsid w:val="009C2B98"/>
    <w:rsid w:val="009C336D"/>
    <w:rsid w:val="009C6910"/>
    <w:rsid w:val="009D2995"/>
    <w:rsid w:val="009D2CEF"/>
    <w:rsid w:val="009D3D2F"/>
    <w:rsid w:val="009D42C7"/>
    <w:rsid w:val="009D4775"/>
    <w:rsid w:val="009D6666"/>
    <w:rsid w:val="009D6798"/>
    <w:rsid w:val="009D67A8"/>
    <w:rsid w:val="009D7060"/>
    <w:rsid w:val="009D7EFE"/>
    <w:rsid w:val="009D7F4B"/>
    <w:rsid w:val="009E0030"/>
    <w:rsid w:val="009E0D0A"/>
    <w:rsid w:val="009E1E2C"/>
    <w:rsid w:val="009E1E3A"/>
    <w:rsid w:val="009E26F2"/>
    <w:rsid w:val="009E2A43"/>
    <w:rsid w:val="009E316D"/>
    <w:rsid w:val="009E505B"/>
    <w:rsid w:val="009E52C9"/>
    <w:rsid w:val="009E5E85"/>
    <w:rsid w:val="009E685C"/>
    <w:rsid w:val="009E6CB8"/>
    <w:rsid w:val="009E70C0"/>
    <w:rsid w:val="009E780E"/>
    <w:rsid w:val="009F068E"/>
    <w:rsid w:val="009F17C4"/>
    <w:rsid w:val="009F1D0A"/>
    <w:rsid w:val="009F2CB0"/>
    <w:rsid w:val="009F3786"/>
    <w:rsid w:val="009F3DBF"/>
    <w:rsid w:val="009F3DC0"/>
    <w:rsid w:val="009F558F"/>
    <w:rsid w:val="009F67A5"/>
    <w:rsid w:val="009F6C82"/>
    <w:rsid w:val="009F7C24"/>
    <w:rsid w:val="009F7E48"/>
    <w:rsid w:val="00A001C3"/>
    <w:rsid w:val="00A00373"/>
    <w:rsid w:val="00A02586"/>
    <w:rsid w:val="00A02C50"/>
    <w:rsid w:val="00A0568B"/>
    <w:rsid w:val="00A0627E"/>
    <w:rsid w:val="00A0692C"/>
    <w:rsid w:val="00A07517"/>
    <w:rsid w:val="00A10A4B"/>
    <w:rsid w:val="00A10A70"/>
    <w:rsid w:val="00A10E59"/>
    <w:rsid w:val="00A12194"/>
    <w:rsid w:val="00A13564"/>
    <w:rsid w:val="00A13FCF"/>
    <w:rsid w:val="00A1475D"/>
    <w:rsid w:val="00A1696F"/>
    <w:rsid w:val="00A16A47"/>
    <w:rsid w:val="00A17752"/>
    <w:rsid w:val="00A204DF"/>
    <w:rsid w:val="00A20642"/>
    <w:rsid w:val="00A233A9"/>
    <w:rsid w:val="00A23BFB"/>
    <w:rsid w:val="00A24BEF"/>
    <w:rsid w:val="00A2538F"/>
    <w:rsid w:val="00A25911"/>
    <w:rsid w:val="00A25FA9"/>
    <w:rsid w:val="00A3034C"/>
    <w:rsid w:val="00A30FB8"/>
    <w:rsid w:val="00A31578"/>
    <w:rsid w:val="00A31773"/>
    <w:rsid w:val="00A31D68"/>
    <w:rsid w:val="00A31EF1"/>
    <w:rsid w:val="00A3261C"/>
    <w:rsid w:val="00A33978"/>
    <w:rsid w:val="00A3464B"/>
    <w:rsid w:val="00A34AEF"/>
    <w:rsid w:val="00A405B0"/>
    <w:rsid w:val="00A4071B"/>
    <w:rsid w:val="00A4089B"/>
    <w:rsid w:val="00A41481"/>
    <w:rsid w:val="00A417D2"/>
    <w:rsid w:val="00A44527"/>
    <w:rsid w:val="00A44DC1"/>
    <w:rsid w:val="00A47850"/>
    <w:rsid w:val="00A5069F"/>
    <w:rsid w:val="00A50D67"/>
    <w:rsid w:val="00A51AD6"/>
    <w:rsid w:val="00A52151"/>
    <w:rsid w:val="00A557EA"/>
    <w:rsid w:val="00A55B72"/>
    <w:rsid w:val="00A56494"/>
    <w:rsid w:val="00A56CDF"/>
    <w:rsid w:val="00A56DDB"/>
    <w:rsid w:val="00A56F63"/>
    <w:rsid w:val="00A572D1"/>
    <w:rsid w:val="00A605F8"/>
    <w:rsid w:val="00A61723"/>
    <w:rsid w:val="00A61D73"/>
    <w:rsid w:val="00A61FF8"/>
    <w:rsid w:val="00A62CBC"/>
    <w:rsid w:val="00A62F56"/>
    <w:rsid w:val="00A642E8"/>
    <w:rsid w:val="00A64832"/>
    <w:rsid w:val="00A6495F"/>
    <w:rsid w:val="00A65498"/>
    <w:rsid w:val="00A6597F"/>
    <w:rsid w:val="00A6612F"/>
    <w:rsid w:val="00A66438"/>
    <w:rsid w:val="00A71BE1"/>
    <w:rsid w:val="00A71D71"/>
    <w:rsid w:val="00A71E8B"/>
    <w:rsid w:val="00A724CF"/>
    <w:rsid w:val="00A72657"/>
    <w:rsid w:val="00A73900"/>
    <w:rsid w:val="00A73F57"/>
    <w:rsid w:val="00A74204"/>
    <w:rsid w:val="00A7541E"/>
    <w:rsid w:val="00A768D3"/>
    <w:rsid w:val="00A769A9"/>
    <w:rsid w:val="00A80540"/>
    <w:rsid w:val="00A80EBA"/>
    <w:rsid w:val="00A81A55"/>
    <w:rsid w:val="00A82146"/>
    <w:rsid w:val="00A826B2"/>
    <w:rsid w:val="00A82D83"/>
    <w:rsid w:val="00A83820"/>
    <w:rsid w:val="00A83BDC"/>
    <w:rsid w:val="00A83F01"/>
    <w:rsid w:val="00A8431B"/>
    <w:rsid w:val="00A8477A"/>
    <w:rsid w:val="00A84EF6"/>
    <w:rsid w:val="00A8592B"/>
    <w:rsid w:val="00A85F95"/>
    <w:rsid w:val="00A86076"/>
    <w:rsid w:val="00A8637D"/>
    <w:rsid w:val="00A86E94"/>
    <w:rsid w:val="00A876FA"/>
    <w:rsid w:val="00A87E6D"/>
    <w:rsid w:val="00A9007D"/>
    <w:rsid w:val="00A90220"/>
    <w:rsid w:val="00A938A3"/>
    <w:rsid w:val="00A93A41"/>
    <w:rsid w:val="00A93C7A"/>
    <w:rsid w:val="00A94232"/>
    <w:rsid w:val="00A948B0"/>
    <w:rsid w:val="00A95011"/>
    <w:rsid w:val="00A952EE"/>
    <w:rsid w:val="00A953FC"/>
    <w:rsid w:val="00AA0AC3"/>
    <w:rsid w:val="00AA1A00"/>
    <w:rsid w:val="00AA226F"/>
    <w:rsid w:val="00AA2A1A"/>
    <w:rsid w:val="00AA3802"/>
    <w:rsid w:val="00AA4629"/>
    <w:rsid w:val="00AA49AD"/>
    <w:rsid w:val="00AA59F5"/>
    <w:rsid w:val="00AA5CEA"/>
    <w:rsid w:val="00AA6A88"/>
    <w:rsid w:val="00AA72C9"/>
    <w:rsid w:val="00AA798E"/>
    <w:rsid w:val="00AA7BB2"/>
    <w:rsid w:val="00AB091D"/>
    <w:rsid w:val="00AB1389"/>
    <w:rsid w:val="00AB1A50"/>
    <w:rsid w:val="00AB1ADB"/>
    <w:rsid w:val="00AB28E2"/>
    <w:rsid w:val="00AB2F76"/>
    <w:rsid w:val="00AB3218"/>
    <w:rsid w:val="00AB3416"/>
    <w:rsid w:val="00AB3ED6"/>
    <w:rsid w:val="00AB43B0"/>
    <w:rsid w:val="00AB49F8"/>
    <w:rsid w:val="00AB4B96"/>
    <w:rsid w:val="00AB6E30"/>
    <w:rsid w:val="00AB7135"/>
    <w:rsid w:val="00AC083F"/>
    <w:rsid w:val="00AC17B0"/>
    <w:rsid w:val="00AC2D59"/>
    <w:rsid w:val="00AC3A89"/>
    <w:rsid w:val="00AC404F"/>
    <w:rsid w:val="00AC5563"/>
    <w:rsid w:val="00AC5FA7"/>
    <w:rsid w:val="00AC62C8"/>
    <w:rsid w:val="00AD02FE"/>
    <w:rsid w:val="00AD0D5F"/>
    <w:rsid w:val="00AD205F"/>
    <w:rsid w:val="00AD207C"/>
    <w:rsid w:val="00AD20E4"/>
    <w:rsid w:val="00AD30E3"/>
    <w:rsid w:val="00AD4B3B"/>
    <w:rsid w:val="00AD5261"/>
    <w:rsid w:val="00AD55C7"/>
    <w:rsid w:val="00AD726E"/>
    <w:rsid w:val="00AD74C5"/>
    <w:rsid w:val="00AD7F69"/>
    <w:rsid w:val="00AE0343"/>
    <w:rsid w:val="00AE22CB"/>
    <w:rsid w:val="00AE2323"/>
    <w:rsid w:val="00AE2AA2"/>
    <w:rsid w:val="00AE2D0D"/>
    <w:rsid w:val="00AE3B07"/>
    <w:rsid w:val="00AE408B"/>
    <w:rsid w:val="00AE5012"/>
    <w:rsid w:val="00AF03D7"/>
    <w:rsid w:val="00AF07F2"/>
    <w:rsid w:val="00AF1CC3"/>
    <w:rsid w:val="00AF4CE0"/>
    <w:rsid w:val="00B0030E"/>
    <w:rsid w:val="00B00C35"/>
    <w:rsid w:val="00B01938"/>
    <w:rsid w:val="00B0216D"/>
    <w:rsid w:val="00B03435"/>
    <w:rsid w:val="00B05E24"/>
    <w:rsid w:val="00B063EB"/>
    <w:rsid w:val="00B07AA8"/>
    <w:rsid w:val="00B07C34"/>
    <w:rsid w:val="00B101A2"/>
    <w:rsid w:val="00B10CCB"/>
    <w:rsid w:val="00B11299"/>
    <w:rsid w:val="00B114A1"/>
    <w:rsid w:val="00B11EFF"/>
    <w:rsid w:val="00B1240D"/>
    <w:rsid w:val="00B13497"/>
    <w:rsid w:val="00B13560"/>
    <w:rsid w:val="00B1367F"/>
    <w:rsid w:val="00B14602"/>
    <w:rsid w:val="00B1670B"/>
    <w:rsid w:val="00B203A0"/>
    <w:rsid w:val="00B21A22"/>
    <w:rsid w:val="00B21B87"/>
    <w:rsid w:val="00B22350"/>
    <w:rsid w:val="00B22932"/>
    <w:rsid w:val="00B2294C"/>
    <w:rsid w:val="00B22EEF"/>
    <w:rsid w:val="00B23AE2"/>
    <w:rsid w:val="00B25994"/>
    <w:rsid w:val="00B3098C"/>
    <w:rsid w:val="00B309AD"/>
    <w:rsid w:val="00B30E1E"/>
    <w:rsid w:val="00B30FD3"/>
    <w:rsid w:val="00B34F57"/>
    <w:rsid w:val="00B34F87"/>
    <w:rsid w:val="00B36822"/>
    <w:rsid w:val="00B37103"/>
    <w:rsid w:val="00B402A7"/>
    <w:rsid w:val="00B419C0"/>
    <w:rsid w:val="00B422B8"/>
    <w:rsid w:val="00B42490"/>
    <w:rsid w:val="00B42521"/>
    <w:rsid w:val="00B43C2D"/>
    <w:rsid w:val="00B44E4C"/>
    <w:rsid w:val="00B4509D"/>
    <w:rsid w:val="00B45542"/>
    <w:rsid w:val="00B45E25"/>
    <w:rsid w:val="00B4674B"/>
    <w:rsid w:val="00B47698"/>
    <w:rsid w:val="00B502C9"/>
    <w:rsid w:val="00B509AD"/>
    <w:rsid w:val="00B50A6A"/>
    <w:rsid w:val="00B51136"/>
    <w:rsid w:val="00B5161C"/>
    <w:rsid w:val="00B51AF6"/>
    <w:rsid w:val="00B51CB1"/>
    <w:rsid w:val="00B53A40"/>
    <w:rsid w:val="00B53C42"/>
    <w:rsid w:val="00B543A9"/>
    <w:rsid w:val="00B54B37"/>
    <w:rsid w:val="00B564FF"/>
    <w:rsid w:val="00B62E19"/>
    <w:rsid w:val="00B62E54"/>
    <w:rsid w:val="00B64AC3"/>
    <w:rsid w:val="00B64D33"/>
    <w:rsid w:val="00B65029"/>
    <w:rsid w:val="00B6574D"/>
    <w:rsid w:val="00B65DAD"/>
    <w:rsid w:val="00B6723E"/>
    <w:rsid w:val="00B67C35"/>
    <w:rsid w:val="00B701DD"/>
    <w:rsid w:val="00B705C7"/>
    <w:rsid w:val="00B71185"/>
    <w:rsid w:val="00B7136D"/>
    <w:rsid w:val="00B71E96"/>
    <w:rsid w:val="00B72391"/>
    <w:rsid w:val="00B726E3"/>
    <w:rsid w:val="00B72AB1"/>
    <w:rsid w:val="00B72E51"/>
    <w:rsid w:val="00B72EA5"/>
    <w:rsid w:val="00B7306B"/>
    <w:rsid w:val="00B73197"/>
    <w:rsid w:val="00B74E45"/>
    <w:rsid w:val="00B759A3"/>
    <w:rsid w:val="00B76699"/>
    <w:rsid w:val="00B80C63"/>
    <w:rsid w:val="00B81913"/>
    <w:rsid w:val="00B8237C"/>
    <w:rsid w:val="00B82CFA"/>
    <w:rsid w:val="00B84CAE"/>
    <w:rsid w:val="00B85CF4"/>
    <w:rsid w:val="00B873A5"/>
    <w:rsid w:val="00B87D8B"/>
    <w:rsid w:val="00B87E5B"/>
    <w:rsid w:val="00B909E3"/>
    <w:rsid w:val="00B91564"/>
    <w:rsid w:val="00B9161D"/>
    <w:rsid w:val="00B949D7"/>
    <w:rsid w:val="00B957FE"/>
    <w:rsid w:val="00B95DD6"/>
    <w:rsid w:val="00B96367"/>
    <w:rsid w:val="00B96F1D"/>
    <w:rsid w:val="00B9711D"/>
    <w:rsid w:val="00B97364"/>
    <w:rsid w:val="00BA0BD2"/>
    <w:rsid w:val="00BA1D51"/>
    <w:rsid w:val="00BA1D88"/>
    <w:rsid w:val="00BA4DB9"/>
    <w:rsid w:val="00BA59B6"/>
    <w:rsid w:val="00BA6116"/>
    <w:rsid w:val="00BA6412"/>
    <w:rsid w:val="00BA6E62"/>
    <w:rsid w:val="00BA7163"/>
    <w:rsid w:val="00BA71A9"/>
    <w:rsid w:val="00BA7AD2"/>
    <w:rsid w:val="00BA7B21"/>
    <w:rsid w:val="00BB0AA3"/>
    <w:rsid w:val="00BB106A"/>
    <w:rsid w:val="00BB2C0E"/>
    <w:rsid w:val="00BB2F90"/>
    <w:rsid w:val="00BB3E49"/>
    <w:rsid w:val="00BB462A"/>
    <w:rsid w:val="00BB4B9D"/>
    <w:rsid w:val="00BB6F9C"/>
    <w:rsid w:val="00BC04E9"/>
    <w:rsid w:val="00BC1AAB"/>
    <w:rsid w:val="00BC1B00"/>
    <w:rsid w:val="00BC2388"/>
    <w:rsid w:val="00BC38A6"/>
    <w:rsid w:val="00BC4137"/>
    <w:rsid w:val="00BC59C0"/>
    <w:rsid w:val="00BC611C"/>
    <w:rsid w:val="00BC62A9"/>
    <w:rsid w:val="00BC692E"/>
    <w:rsid w:val="00BC6C65"/>
    <w:rsid w:val="00BD0A58"/>
    <w:rsid w:val="00BD1796"/>
    <w:rsid w:val="00BD1B43"/>
    <w:rsid w:val="00BD35AD"/>
    <w:rsid w:val="00BD3BA0"/>
    <w:rsid w:val="00BD4188"/>
    <w:rsid w:val="00BD5A2D"/>
    <w:rsid w:val="00BD5A51"/>
    <w:rsid w:val="00BD65DD"/>
    <w:rsid w:val="00BD74E0"/>
    <w:rsid w:val="00BD764E"/>
    <w:rsid w:val="00BE0982"/>
    <w:rsid w:val="00BE0F2B"/>
    <w:rsid w:val="00BE1D0E"/>
    <w:rsid w:val="00BE1F38"/>
    <w:rsid w:val="00BE2447"/>
    <w:rsid w:val="00BE2885"/>
    <w:rsid w:val="00BE292C"/>
    <w:rsid w:val="00BE2AC7"/>
    <w:rsid w:val="00BE4E0F"/>
    <w:rsid w:val="00BE67CF"/>
    <w:rsid w:val="00BE76EA"/>
    <w:rsid w:val="00BE7B74"/>
    <w:rsid w:val="00BF1489"/>
    <w:rsid w:val="00BF18F5"/>
    <w:rsid w:val="00BF199A"/>
    <w:rsid w:val="00BF20A7"/>
    <w:rsid w:val="00BF3DF1"/>
    <w:rsid w:val="00BF4BCA"/>
    <w:rsid w:val="00BF5B7C"/>
    <w:rsid w:val="00BF656E"/>
    <w:rsid w:val="00BF670C"/>
    <w:rsid w:val="00BF69DC"/>
    <w:rsid w:val="00BF7048"/>
    <w:rsid w:val="00C003AA"/>
    <w:rsid w:val="00C01056"/>
    <w:rsid w:val="00C010C6"/>
    <w:rsid w:val="00C01913"/>
    <w:rsid w:val="00C0213E"/>
    <w:rsid w:val="00C03152"/>
    <w:rsid w:val="00C031BA"/>
    <w:rsid w:val="00C0396B"/>
    <w:rsid w:val="00C03E18"/>
    <w:rsid w:val="00C042A0"/>
    <w:rsid w:val="00C053F7"/>
    <w:rsid w:val="00C05B1A"/>
    <w:rsid w:val="00C07731"/>
    <w:rsid w:val="00C10F75"/>
    <w:rsid w:val="00C11055"/>
    <w:rsid w:val="00C11C91"/>
    <w:rsid w:val="00C12DEC"/>
    <w:rsid w:val="00C137A5"/>
    <w:rsid w:val="00C138D0"/>
    <w:rsid w:val="00C139A8"/>
    <w:rsid w:val="00C17FA1"/>
    <w:rsid w:val="00C2224F"/>
    <w:rsid w:val="00C24145"/>
    <w:rsid w:val="00C2618E"/>
    <w:rsid w:val="00C27F3E"/>
    <w:rsid w:val="00C3059C"/>
    <w:rsid w:val="00C30937"/>
    <w:rsid w:val="00C309AA"/>
    <w:rsid w:val="00C34A84"/>
    <w:rsid w:val="00C34D19"/>
    <w:rsid w:val="00C3509D"/>
    <w:rsid w:val="00C35E23"/>
    <w:rsid w:val="00C37FBB"/>
    <w:rsid w:val="00C40DA2"/>
    <w:rsid w:val="00C4139E"/>
    <w:rsid w:val="00C413CC"/>
    <w:rsid w:val="00C423AD"/>
    <w:rsid w:val="00C43DD9"/>
    <w:rsid w:val="00C450C1"/>
    <w:rsid w:val="00C45D34"/>
    <w:rsid w:val="00C467CD"/>
    <w:rsid w:val="00C482A9"/>
    <w:rsid w:val="00C506BA"/>
    <w:rsid w:val="00C5218E"/>
    <w:rsid w:val="00C52254"/>
    <w:rsid w:val="00C52742"/>
    <w:rsid w:val="00C53F36"/>
    <w:rsid w:val="00C5425B"/>
    <w:rsid w:val="00C563A4"/>
    <w:rsid w:val="00C57523"/>
    <w:rsid w:val="00C57ACC"/>
    <w:rsid w:val="00C604DF"/>
    <w:rsid w:val="00C610BB"/>
    <w:rsid w:val="00C6206E"/>
    <w:rsid w:val="00C62B99"/>
    <w:rsid w:val="00C62BCB"/>
    <w:rsid w:val="00C62D33"/>
    <w:rsid w:val="00C6343B"/>
    <w:rsid w:val="00C63CCE"/>
    <w:rsid w:val="00C642CD"/>
    <w:rsid w:val="00C64FFD"/>
    <w:rsid w:val="00C659D9"/>
    <w:rsid w:val="00C677EF"/>
    <w:rsid w:val="00C67944"/>
    <w:rsid w:val="00C709EA"/>
    <w:rsid w:val="00C7162D"/>
    <w:rsid w:val="00C7281D"/>
    <w:rsid w:val="00C72E70"/>
    <w:rsid w:val="00C73AF1"/>
    <w:rsid w:val="00C73C29"/>
    <w:rsid w:val="00C7413E"/>
    <w:rsid w:val="00C7598A"/>
    <w:rsid w:val="00C763BF"/>
    <w:rsid w:val="00C76696"/>
    <w:rsid w:val="00C77722"/>
    <w:rsid w:val="00C77959"/>
    <w:rsid w:val="00C806DC"/>
    <w:rsid w:val="00C82264"/>
    <w:rsid w:val="00C82E70"/>
    <w:rsid w:val="00C83722"/>
    <w:rsid w:val="00C83C32"/>
    <w:rsid w:val="00C85370"/>
    <w:rsid w:val="00C86381"/>
    <w:rsid w:val="00C87AEA"/>
    <w:rsid w:val="00C87CD8"/>
    <w:rsid w:val="00C902BB"/>
    <w:rsid w:val="00C90745"/>
    <w:rsid w:val="00C915CC"/>
    <w:rsid w:val="00C915EA"/>
    <w:rsid w:val="00C91DF4"/>
    <w:rsid w:val="00C9220B"/>
    <w:rsid w:val="00C92982"/>
    <w:rsid w:val="00C954BA"/>
    <w:rsid w:val="00C96028"/>
    <w:rsid w:val="00C96D2B"/>
    <w:rsid w:val="00C97B8A"/>
    <w:rsid w:val="00CA05B6"/>
    <w:rsid w:val="00CA0769"/>
    <w:rsid w:val="00CA0C3C"/>
    <w:rsid w:val="00CA0C43"/>
    <w:rsid w:val="00CA1991"/>
    <w:rsid w:val="00CA1AE0"/>
    <w:rsid w:val="00CA22EB"/>
    <w:rsid w:val="00CA255D"/>
    <w:rsid w:val="00CA29C6"/>
    <w:rsid w:val="00CA2A6E"/>
    <w:rsid w:val="00CA3087"/>
    <w:rsid w:val="00CA3281"/>
    <w:rsid w:val="00CA35AC"/>
    <w:rsid w:val="00CB3F47"/>
    <w:rsid w:val="00CB5CF4"/>
    <w:rsid w:val="00CB669C"/>
    <w:rsid w:val="00CB6937"/>
    <w:rsid w:val="00CB7E79"/>
    <w:rsid w:val="00CB7E82"/>
    <w:rsid w:val="00CC2CB2"/>
    <w:rsid w:val="00CC32B5"/>
    <w:rsid w:val="00CC4A6F"/>
    <w:rsid w:val="00CC5FF1"/>
    <w:rsid w:val="00CC6ED8"/>
    <w:rsid w:val="00CC70C6"/>
    <w:rsid w:val="00CC71D6"/>
    <w:rsid w:val="00CC7E1C"/>
    <w:rsid w:val="00CD03E0"/>
    <w:rsid w:val="00CD0B85"/>
    <w:rsid w:val="00CD251F"/>
    <w:rsid w:val="00CD29A3"/>
    <w:rsid w:val="00CD2C97"/>
    <w:rsid w:val="00CD57A7"/>
    <w:rsid w:val="00CD5E8D"/>
    <w:rsid w:val="00CD6B90"/>
    <w:rsid w:val="00CD72CB"/>
    <w:rsid w:val="00CD760B"/>
    <w:rsid w:val="00CD7637"/>
    <w:rsid w:val="00CD7B65"/>
    <w:rsid w:val="00CE1E82"/>
    <w:rsid w:val="00CE2190"/>
    <w:rsid w:val="00CE471C"/>
    <w:rsid w:val="00CE4E20"/>
    <w:rsid w:val="00CE4F37"/>
    <w:rsid w:val="00CE4F7C"/>
    <w:rsid w:val="00CE525C"/>
    <w:rsid w:val="00CE53BB"/>
    <w:rsid w:val="00CE5A02"/>
    <w:rsid w:val="00CE6AB6"/>
    <w:rsid w:val="00CE7183"/>
    <w:rsid w:val="00CE7F8F"/>
    <w:rsid w:val="00CF1845"/>
    <w:rsid w:val="00CF2707"/>
    <w:rsid w:val="00CF2A83"/>
    <w:rsid w:val="00CF6D5D"/>
    <w:rsid w:val="00CF7B7B"/>
    <w:rsid w:val="00D00643"/>
    <w:rsid w:val="00D00C02"/>
    <w:rsid w:val="00D01D1E"/>
    <w:rsid w:val="00D0285A"/>
    <w:rsid w:val="00D0389D"/>
    <w:rsid w:val="00D04DA8"/>
    <w:rsid w:val="00D059F9"/>
    <w:rsid w:val="00D05A33"/>
    <w:rsid w:val="00D05C6F"/>
    <w:rsid w:val="00D06407"/>
    <w:rsid w:val="00D06A70"/>
    <w:rsid w:val="00D07113"/>
    <w:rsid w:val="00D076BC"/>
    <w:rsid w:val="00D07977"/>
    <w:rsid w:val="00D121C5"/>
    <w:rsid w:val="00D12203"/>
    <w:rsid w:val="00D129D5"/>
    <w:rsid w:val="00D1437C"/>
    <w:rsid w:val="00D1507E"/>
    <w:rsid w:val="00D1521B"/>
    <w:rsid w:val="00D154EC"/>
    <w:rsid w:val="00D166E9"/>
    <w:rsid w:val="00D16C42"/>
    <w:rsid w:val="00D16E65"/>
    <w:rsid w:val="00D172BB"/>
    <w:rsid w:val="00D177BF"/>
    <w:rsid w:val="00D17989"/>
    <w:rsid w:val="00D17FBE"/>
    <w:rsid w:val="00D20634"/>
    <w:rsid w:val="00D24210"/>
    <w:rsid w:val="00D244EA"/>
    <w:rsid w:val="00D24EF7"/>
    <w:rsid w:val="00D2769E"/>
    <w:rsid w:val="00D27976"/>
    <w:rsid w:val="00D27F27"/>
    <w:rsid w:val="00D3029B"/>
    <w:rsid w:val="00D30BF5"/>
    <w:rsid w:val="00D348C6"/>
    <w:rsid w:val="00D35C2B"/>
    <w:rsid w:val="00D35C9A"/>
    <w:rsid w:val="00D365CE"/>
    <w:rsid w:val="00D36D8D"/>
    <w:rsid w:val="00D36F1A"/>
    <w:rsid w:val="00D40BA6"/>
    <w:rsid w:val="00D41215"/>
    <w:rsid w:val="00D41A04"/>
    <w:rsid w:val="00D434D3"/>
    <w:rsid w:val="00D437E0"/>
    <w:rsid w:val="00D43C5F"/>
    <w:rsid w:val="00D43F18"/>
    <w:rsid w:val="00D44C2A"/>
    <w:rsid w:val="00D45C4D"/>
    <w:rsid w:val="00D4630A"/>
    <w:rsid w:val="00D47D0D"/>
    <w:rsid w:val="00D5081A"/>
    <w:rsid w:val="00D51841"/>
    <w:rsid w:val="00D5389C"/>
    <w:rsid w:val="00D56BF9"/>
    <w:rsid w:val="00D57F45"/>
    <w:rsid w:val="00D62321"/>
    <w:rsid w:val="00D6284A"/>
    <w:rsid w:val="00D6364B"/>
    <w:rsid w:val="00D65CF7"/>
    <w:rsid w:val="00D66866"/>
    <w:rsid w:val="00D712AB"/>
    <w:rsid w:val="00D71980"/>
    <w:rsid w:val="00D71A48"/>
    <w:rsid w:val="00D72050"/>
    <w:rsid w:val="00D72F4B"/>
    <w:rsid w:val="00D7376E"/>
    <w:rsid w:val="00D74208"/>
    <w:rsid w:val="00D74275"/>
    <w:rsid w:val="00D74B20"/>
    <w:rsid w:val="00D76BE6"/>
    <w:rsid w:val="00D76C5D"/>
    <w:rsid w:val="00D76CD0"/>
    <w:rsid w:val="00D7748E"/>
    <w:rsid w:val="00D7759E"/>
    <w:rsid w:val="00D7767A"/>
    <w:rsid w:val="00D77C7D"/>
    <w:rsid w:val="00D8101A"/>
    <w:rsid w:val="00D8240E"/>
    <w:rsid w:val="00D82EF2"/>
    <w:rsid w:val="00D84D2D"/>
    <w:rsid w:val="00D86960"/>
    <w:rsid w:val="00D86E05"/>
    <w:rsid w:val="00D8764E"/>
    <w:rsid w:val="00D92627"/>
    <w:rsid w:val="00D93423"/>
    <w:rsid w:val="00D95871"/>
    <w:rsid w:val="00D95DC5"/>
    <w:rsid w:val="00D961EF"/>
    <w:rsid w:val="00D96718"/>
    <w:rsid w:val="00D96CBC"/>
    <w:rsid w:val="00D9794E"/>
    <w:rsid w:val="00DA062C"/>
    <w:rsid w:val="00DA183E"/>
    <w:rsid w:val="00DA1EB4"/>
    <w:rsid w:val="00DA373B"/>
    <w:rsid w:val="00DA38DD"/>
    <w:rsid w:val="00DA3A90"/>
    <w:rsid w:val="00DA43C9"/>
    <w:rsid w:val="00DA58EE"/>
    <w:rsid w:val="00DA5C18"/>
    <w:rsid w:val="00DA5D6C"/>
    <w:rsid w:val="00DA60F3"/>
    <w:rsid w:val="00DA635A"/>
    <w:rsid w:val="00DA7E55"/>
    <w:rsid w:val="00DB08B8"/>
    <w:rsid w:val="00DB0AE3"/>
    <w:rsid w:val="00DB1246"/>
    <w:rsid w:val="00DB1858"/>
    <w:rsid w:val="00DB1B2F"/>
    <w:rsid w:val="00DB2916"/>
    <w:rsid w:val="00DB2EF9"/>
    <w:rsid w:val="00DB52E2"/>
    <w:rsid w:val="00DB5B70"/>
    <w:rsid w:val="00DB7E50"/>
    <w:rsid w:val="00DC0619"/>
    <w:rsid w:val="00DC0D1A"/>
    <w:rsid w:val="00DC4103"/>
    <w:rsid w:val="00DC5909"/>
    <w:rsid w:val="00DC6A86"/>
    <w:rsid w:val="00DC7395"/>
    <w:rsid w:val="00DC745E"/>
    <w:rsid w:val="00DD0323"/>
    <w:rsid w:val="00DD1496"/>
    <w:rsid w:val="00DD24FE"/>
    <w:rsid w:val="00DD2961"/>
    <w:rsid w:val="00DD315D"/>
    <w:rsid w:val="00DD3873"/>
    <w:rsid w:val="00DD562F"/>
    <w:rsid w:val="00DD5A4A"/>
    <w:rsid w:val="00DD5B28"/>
    <w:rsid w:val="00DD5D69"/>
    <w:rsid w:val="00DD65A4"/>
    <w:rsid w:val="00DD67E7"/>
    <w:rsid w:val="00DD6A4C"/>
    <w:rsid w:val="00DD7164"/>
    <w:rsid w:val="00DD786B"/>
    <w:rsid w:val="00DD78B3"/>
    <w:rsid w:val="00DD7A1E"/>
    <w:rsid w:val="00DD7DC0"/>
    <w:rsid w:val="00DE0478"/>
    <w:rsid w:val="00DE0EF4"/>
    <w:rsid w:val="00DE129B"/>
    <w:rsid w:val="00DE16A5"/>
    <w:rsid w:val="00DE2FE3"/>
    <w:rsid w:val="00DE3034"/>
    <w:rsid w:val="00DE3070"/>
    <w:rsid w:val="00DE3C20"/>
    <w:rsid w:val="00DE46FB"/>
    <w:rsid w:val="00DE4F4C"/>
    <w:rsid w:val="00DE6486"/>
    <w:rsid w:val="00DE65D6"/>
    <w:rsid w:val="00DE6CF8"/>
    <w:rsid w:val="00DE704C"/>
    <w:rsid w:val="00DF0094"/>
    <w:rsid w:val="00DF0BFF"/>
    <w:rsid w:val="00DF0C38"/>
    <w:rsid w:val="00DF0FE9"/>
    <w:rsid w:val="00DF1671"/>
    <w:rsid w:val="00DF28C9"/>
    <w:rsid w:val="00DF361A"/>
    <w:rsid w:val="00DF374C"/>
    <w:rsid w:val="00DF3884"/>
    <w:rsid w:val="00DF5F45"/>
    <w:rsid w:val="00DF7892"/>
    <w:rsid w:val="00E00435"/>
    <w:rsid w:val="00E00D57"/>
    <w:rsid w:val="00E01DD0"/>
    <w:rsid w:val="00E025EE"/>
    <w:rsid w:val="00E05BCB"/>
    <w:rsid w:val="00E069ED"/>
    <w:rsid w:val="00E06DCA"/>
    <w:rsid w:val="00E10088"/>
    <w:rsid w:val="00E11199"/>
    <w:rsid w:val="00E11228"/>
    <w:rsid w:val="00E11F6E"/>
    <w:rsid w:val="00E11FB3"/>
    <w:rsid w:val="00E12262"/>
    <w:rsid w:val="00E127DA"/>
    <w:rsid w:val="00E13F4D"/>
    <w:rsid w:val="00E14443"/>
    <w:rsid w:val="00E149FD"/>
    <w:rsid w:val="00E1595C"/>
    <w:rsid w:val="00E170E4"/>
    <w:rsid w:val="00E171AF"/>
    <w:rsid w:val="00E17449"/>
    <w:rsid w:val="00E17F1C"/>
    <w:rsid w:val="00E202E1"/>
    <w:rsid w:val="00E206B0"/>
    <w:rsid w:val="00E20ECF"/>
    <w:rsid w:val="00E21159"/>
    <w:rsid w:val="00E21D57"/>
    <w:rsid w:val="00E2287D"/>
    <w:rsid w:val="00E22C4A"/>
    <w:rsid w:val="00E2387A"/>
    <w:rsid w:val="00E24F74"/>
    <w:rsid w:val="00E2542A"/>
    <w:rsid w:val="00E26A1B"/>
    <w:rsid w:val="00E2735E"/>
    <w:rsid w:val="00E2762C"/>
    <w:rsid w:val="00E27960"/>
    <w:rsid w:val="00E27B86"/>
    <w:rsid w:val="00E3100E"/>
    <w:rsid w:val="00E31165"/>
    <w:rsid w:val="00E31F4D"/>
    <w:rsid w:val="00E33530"/>
    <w:rsid w:val="00E33560"/>
    <w:rsid w:val="00E34192"/>
    <w:rsid w:val="00E35634"/>
    <w:rsid w:val="00E3659C"/>
    <w:rsid w:val="00E376A0"/>
    <w:rsid w:val="00E401AD"/>
    <w:rsid w:val="00E4067F"/>
    <w:rsid w:val="00E4129E"/>
    <w:rsid w:val="00E42770"/>
    <w:rsid w:val="00E435E3"/>
    <w:rsid w:val="00E43713"/>
    <w:rsid w:val="00E44D17"/>
    <w:rsid w:val="00E456AA"/>
    <w:rsid w:val="00E462F3"/>
    <w:rsid w:val="00E47D61"/>
    <w:rsid w:val="00E50C81"/>
    <w:rsid w:val="00E50DA3"/>
    <w:rsid w:val="00E52EF2"/>
    <w:rsid w:val="00E532A6"/>
    <w:rsid w:val="00E54FE6"/>
    <w:rsid w:val="00E55015"/>
    <w:rsid w:val="00E55ABF"/>
    <w:rsid w:val="00E56797"/>
    <w:rsid w:val="00E612DF"/>
    <w:rsid w:val="00E62FC5"/>
    <w:rsid w:val="00E6410D"/>
    <w:rsid w:val="00E645FB"/>
    <w:rsid w:val="00E64660"/>
    <w:rsid w:val="00E64AB5"/>
    <w:rsid w:val="00E64F02"/>
    <w:rsid w:val="00E65A10"/>
    <w:rsid w:val="00E65F19"/>
    <w:rsid w:val="00E65FE5"/>
    <w:rsid w:val="00E66777"/>
    <w:rsid w:val="00E707A8"/>
    <w:rsid w:val="00E70817"/>
    <w:rsid w:val="00E71EC4"/>
    <w:rsid w:val="00E730B0"/>
    <w:rsid w:val="00E7398A"/>
    <w:rsid w:val="00E74785"/>
    <w:rsid w:val="00E74BA9"/>
    <w:rsid w:val="00E753CC"/>
    <w:rsid w:val="00E75626"/>
    <w:rsid w:val="00E756BE"/>
    <w:rsid w:val="00E75801"/>
    <w:rsid w:val="00E75964"/>
    <w:rsid w:val="00E76C72"/>
    <w:rsid w:val="00E77569"/>
    <w:rsid w:val="00E77BE2"/>
    <w:rsid w:val="00E7AB96"/>
    <w:rsid w:val="00E800D0"/>
    <w:rsid w:val="00E80263"/>
    <w:rsid w:val="00E80F77"/>
    <w:rsid w:val="00E84198"/>
    <w:rsid w:val="00E84649"/>
    <w:rsid w:val="00E857C7"/>
    <w:rsid w:val="00E874EC"/>
    <w:rsid w:val="00E9000C"/>
    <w:rsid w:val="00E90057"/>
    <w:rsid w:val="00E90D2D"/>
    <w:rsid w:val="00E92905"/>
    <w:rsid w:val="00E92F7B"/>
    <w:rsid w:val="00E943DC"/>
    <w:rsid w:val="00E95498"/>
    <w:rsid w:val="00E95B59"/>
    <w:rsid w:val="00E97FB2"/>
    <w:rsid w:val="00EA11CC"/>
    <w:rsid w:val="00EA2FF8"/>
    <w:rsid w:val="00EA316D"/>
    <w:rsid w:val="00EA36D0"/>
    <w:rsid w:val="00EA45C1"/>
    <w:rsid w:val="00EA49C2"/>
    <w:rsid w:val="00EA5097"/>
    <w:rsid w:val="00EA539D"/>
    <w:rsid w:val="00EA7501"/>
    <w:rsid w:val="00EA762D"/>
    <w:rsid w:val="00EB1FF4"/>
    <w:rsid w:val="00EB3A2E"/>
    <w:rsid w:val="00EB4BAA"/>
    <w:rsid w:val="00EB5239"/>
    <w:rsid w:val="00EB728F"/>
    <w:rsid w:val="00EB7EA3"/>
    <w:rsid w:val="00EB7F9E"/>
    <w:rsid w:val="00EC075D"/>
    <w:rsid w:val="00EC0982"/>
    <w:rsid w:val="00EC0ECF"/>
    <w:rsid w:val="00EC25B8"/>
    <w:rsid w:val="00EC360E"/>
    <w:rsid w:val="00EC3CDE"/>
    <w:rsid w:val="00EC4B60"/>
    <w:rsid w:val="00EC4C39"/>
    <w:rsid w:val="00EC55A4"/>
    <w:rsid w:val="00EC6860"/>
    <w:rsid w:val="00EC6926"/>
    <w:rsid w:val="00EC6F48"/>
    <w:rsid w:val="00EC7075"/>
    <w:rsid w:val="00ED04E6"/>
    <w:rsid w:val="00ED0DB6"/>
    <w:rsid w:val="00ED41AB"/>
    <w:rsid w:val="00ED41F7"/>
    <w:rsid w:val="00ED580D"/>
    <w:rsid w:val="00ED5CAB"/>
    <w:rsid w:val="00ED698A"/>
    <w:rsid w:val="00ED6ACC"/>
    <w:rsid w:val="00ED6CF4"/>
    <w:rsid w:val="00ED6DE9"/>
    <w:rsid w:val="00EE0120"/>
    <w:rsid w:val="00EE1967"/>
    <w:rsid w:val="00EE240A"/>
    <w:rsid w:val="00EE4A98"/>
    <w:rsid w:val="00EE506B"/>
    <w:rsid w:val="00EE5178"/>
    <w:rsid w:val="00EE6AB7"/>
    <w:rsid w:val="00EF0A9F"/>
    <w:rsid w:val="00EF113C"/>
    <w:rsid w:val="00EF23B7"/>
    <w:rsid w:val="00EF23E2"/>
    <w:rsid w:val="00EF2B11"/>
    <w:rsid w:val="00EF386B"/>
    <w:rsid w:val="00EF536D"/>
    <w:rsid w:val="00EF57C0"/>
    <w:rsid w:val="00EF6FAE"/>
    <w:rsid w:val="00EF74DB"/>
    <w:rsid w:val="00F00208"/>
    <w:rsid w:val="00F004DC"/>
    <w:rsid w:val="00F0061B"/>
    <w:rsid w:val="00F021E4"/>
    <w:rsid w:val="00F0335D"/>
    <w:rsid w:val="00F03C04"/>
    <w:rsid w:val="00F046B7"/>
    <w:rsid w:val="00F05235"/>
    <w:rsid w:val="00F05D1B"/>
    <w:rsid w:val="00F11E07"/>
    <w:rsid w:val="00F13A05"/>
    <w:rsid w:val="00F1478E"/>
    <w:rsid w:val="00F149B1"/>
    <w:rsid w:val="00F15310"/>
    <w:rsid w:val="00F15F0D"/>
    <w:rsid w:val="00F16EF3"/>
    <w:rsid w:val="00F17CD5"/>
    <w:rsid w:val="00F20319"/>
    <w:rsid w:val="00F20804"/>
    <w:rsid w:val="00F22821"/>
    <w:rsid w:val="00F22C27"/>
    <w:rsid w:val="00F231DD"/>
    <w:rsid w:val="00F2346E"/>
    <w:rsid w:val="00F24844"/>
    <w:rsid w:val="00F25568"/>
    <w:rsid w:val="00F25944"/>
    <w:rsid w:val="00F25AAC"/>
    <w:rsid w:val="00F260B2"/>
    <w:rsid w:val="00F27D5A"/>
    <w:rsid w:val="00F33596"/>
    <w:rsid w:val="00F33990"/>
    <w:rsid w:val="00F34265"/>
    <w:rsid w:val="00F3470D"/>
    <w:rsid w:val="00F34FFA"/>
    <w:rsid w:val="00F35FE9"/>
    <w:rsid w:val="00F3662E"/>
    <w:rsid w:val="00F40C54"/>
    <w:rsid w:val="00F410A1"/>
    <w:rsid w:val="00F42175"/>
    <w:rsid w:val="00F42E30"/>
    <w:rsid w:val="00F4305A"/>
    <w:rsid w:val="00F43634"/>
    <w:rsid w:val="00F43A68"/>
    <w:rsid w:val="00F43FB3"/>
    <w:rsid w:val="00F466A5"/>
    <w:rsid w:val="00F503A9"/>
    <w:rsid w:val="00F507D9"/>
    <w:rsid w:val="00F509E8"/>
    <w:rsid w:val="00F5448D"/>
    <w:rsid w:val="00F5459F"/>
    <w:rsid w:val="00F54C3E"/>
    <w:rsid w:val="00F56128"/>
    <w:rsid w:val="00F56A8F"/>
    <w:rsid w:val="00F6132E"/>
    <w:rsid w:val="00F6136E"/>
    <w:rsid w:val="00F614AF"/>
    <w:rsid w:val="00F63E57"/>
    <w:rsid w:val="00F70501"/>
    <w:rsid w:val="00F71458"/>
    <w:rsid w:val="00F71EF7"/>
    <w:rsid w:val="00F73A2E"/>
    <w:rsid w:val="00F73C27"/>
    <w:rsid w:val="00F73FF8"/>
    <w:rsid w:val="00F74FFA"/>
    <w:rsid w:val="00F75A6D"/>
    <w:rsid w:val="00F773CD"/>
    <w:rsid w:val="00F7745C"/>
    <w:rsid w:val="00F77B11"/>
    <w:rsid w:val="00F80E50"/>
    <w:rsid w:val="00F81250"/>
    <w:rsid w:val="00F81E09"/>
    <w:rsid w:val="00F827FD"/>
    <w:rsid w:val="00F84DF7"/>
    <w:rsid w:val="00F90262"/>
    <w:rsid w:val="00F92328"/>
    <w:rsid w:val="00F92737"/>
    <w:rsid w:val="00F94003"/>
    <w:rsid w:val="00F94C4F"/>
    <w:rsid w:val="00F94E45"/>
    <w:rsid w:val="00F96F84"/>
    <w:rsid w:val="00FA017E"/>
    <w:rsid w:val="00FA15A9"/>
    <w:rsid w:val="00FA199C"/>
    <w:rsid w:val="00FA2104"/>
    <w:rsid w:val="00FA2930"/>
    <w:rsid w:val="00FA2C9A"/>
    <w:rsid w:val="00FA5035"/>
    <w:rsid w:val="00FA54F5"/>
    <w:rsid w:val="00FA5B1A"/>
    <w:rsid w:val="00FA5D27"/>
    <w:rsid w:val="00FA6060"/>
    <w:rsid w:val="00FA7177"/>
    <w:rsid w:val="00FA7B76"/>
    <w:rsid w:val="00FB1148"/>
    <w:rsid w:val="00FB1160"/>
    <w:rsid w:val="00FB2E22"/>
    <w:rsid w:val="00FB526A"/>
    <w:rsid w:val="00FB5E27"/>
    <w:rsid w:val="00FB639E"/>
    <w:rsid w:val="00FB7B8C"/>
    <w:rsid w:val="00FC0F02"/>
    <w:rsid w:val="00FC404E"/>
    <w:rsid w:val="00FC46CA"/>
    <w:rsid w:val="00FC4D29"/>
    <w:rsid w:val="00FC640C"/>
    <w:rsid w:val="00FC68EC"/>
    <w:rsid w:val="00FC76FE"/>
    <w:rsid w:val="00FD0C26"/>
    <w:rsid w:val="00FD15D8"/>
    <w:rsid w:val="00FD1CC0"/>
    <w:rsid w:val="00FD4C89"/>
    <w:rsid w:val="00FD4F40"/>
    <w:rsid w:val="00FD5010"/>
    <w:rsid w:val="00FD52E3"/>
    <w:rsid w:val="00FD62E9"/>
    <w:rsid w:val="00FD7242"/>
    <w:rsid w:val="00FD7870"/>
    <w:rsid w:val="00FD7943"/>
    <w:rsid w:val="00FE01E8"/>
    <w:rsid w:val="00FE19D6"/>
    <w:rsid w:val="00FE3DC2"/>
    <w:rsid w:val="00FE58A3"/>
    <w:rsid w:val="00FE5D81"/>
    <w:rsid w:val="00FE68EF"/>
    <w:rsid w:val="00FF1034"/>
    <w:rsid w:val="00FF16F2"/>
    <w:rsid w:val="00FF2DAE"/>
    <w:rsid w:val="00FF584D"/>
    <w:rsid w:val="00FF6B69"/>
    <w:rsid w:val="00FF6B84"/>
    <w:rsid w:val="00FF6D91"/>
    <w:rsid w:val="00FF7F30"/>
    <w:rsid w:val="024B4C48"/>
    <w:rsid w:val="026C41B2"/>
    <w:rsid w:val="027A29DF"/>
    <w:rsid w:val="0289AE8A"/>
    <w:rsid w:val="031A2912"/>
    <w:rsid w:val="03A03753"/>
    <w:rsid w:val="042A2DFB"/>
    <w:rsid w:val="042BF355"/>
    <w:rsid w:val="045DF3B7"/>
    <w:rsid w:val="04D618E3"/>
    <w:rsid w:val="0556B791"/>
    <w:rsid w:val="05763446"/>
    <w:rsid w:val="057A9B92"/>
    <w:rsid w:val="058EA8C6"/>
    <w:rsid w:val="05EF75AE"/>
    <w:rsid w:val="0634995E"/>
    <w:rsid w:val="063EBD8E"/>
    <w:rsid w:val="06B15D4D"/>
    <w:rsid w:val="06F8C154"/>
    <w:rsid w:val="07114F8A"/>
    <w:rsid w:val="079B2CF2"/>
    <w:rsid w:val="079F03BA"/>
    <w:rsid w:val="082DD186"/>
    <w:rsid w:val="08632CE3"/>
    <w:rsid w:val="08F530D6"/>
    <w:rsid w:val="09117D3B"/>
    <w:rsid w:val="091CE3EB"/>
    <w:rsid w:val="0973066A"/>
    <w:rsid w:val="0985BD91"/>
    <w:rsid w:val="0A12A55D"/>
    <w:rsid w:val="0A32C0F1"/>
    <w:rsid w:val="0A6FEE35"/>
    <w:rsid w:val="0AA415D0"/>
    <w:rsid w:val="0AB7CC52"/>
    <w:rsid w:val="0AC5B67E"/>
    <w:rsid w:val="0AEC5877"/>
    <w:rsid w:val="0B0236B2"/>
    <w:rsid w:val="0B0F71B2"/>
    <w:rsid w:val="0B38A520"/>
    <w:rsid w:val="0B71FD2E"/>
    <w:rsid w:val="0B8B5D1B"/>
    <w:rsid w:val="0BD73301"/>
    <w:rsid w:val="0C10BBE4"/>
    <w:rsid w:val="0C657910"/>
    <w:rsid w:val="0C7FD54B"/>
    <w:rsid w:val="0C9CFE60"/>
    <w:rsid w:val="0D0B561D"/>
    <w:rsid w:val="0D0C736A"/>
    <w:rsid w:val="0D6B6731"/>
    <w:rsid w:val="0E30CB9C"/>
    <w:rsid w:val="0EC2BC33"/>
    <w:rsid w:val="0EEC10B8"/>
    <w:rsid w:val="0F23DB45"/>
    <w:rsid w:val="0F400308"/>
    <w:rsid w:val="0F85F5B5"/>
    <w:rsid w:val="0FA414FB"/>
    <w:rsid w:val="0FE3C6EC"/>
    <w:rsid w:val="100B3F9A"/>
    <w:rsid w:val="102A8877"/>
    <w:rsid w:val="105897D5"/>
    <w:rsid w:val="106D0989"/>
    <w:rsid w:val="107F4A87"/>
    <w:rsid w:val="10AA5A0F"/>
    <w:rsid w:val="10F30998"/>
    <w:rsid w:val="1131B761"/>
    <w:rsid w:val="11435A75"/>
    <w:rsid w:val="1167B153"/>
    <w:rsid w:val="11985073"/>
    <w:rsid w:val="11990423"/>
    <w:rsid w:val="11A42E3F"/>
    <w:rsid w:val="11C390C1"/>
    <w:rsid w:val="11D829ED"/>
    <w:rsid w:val="12177EA2"/>
    <w:rsid w:val="121DF3A2"/>
    <w:rsid w:val="12D76243"/>
    <w:rsid w:val="1306EF3E"/>
    <w:rsid w:val="133A7E7D"/>
    <w:rsid w:val="134EAE52"/>
    <w:rsid w:val="1351E103"/>
    <w:rsid w:val="135FAABE"/>
    <w:rsid w:val="13657BDE"/>
    <w:rsid w:val="1372566A"/>
    <w:rsid w:val="1374AFF3"/>
    <w:rsid w:val="1378FA67"/>
    <w:rsid w:val="138E4A14"/>
    <w:rsid w:val="13A3F462"/>
    <w:rsid w:val="13BE5C94"/>
    <w:rsid w:val="13C87AD4"/>
    <w:rsid w:val="13D8070C"/>
    <w:rsid w:val="13F67D2D"/>
    <w:rsid w:val="140F99C2"/>
    <w:rsid w:val="142D5791"/>
    <w:rsid w:val="142E8B19"/>
    <w:rsid w:val="1473B38D"/>
    <w:rsid w:val="14B1F68B"/>
    <w:rsid w:val="15528D29"/>
    <w:rsid w:val="157D2337"/>
    <w:rsid w:val="15ADC5C9"/>
    <w:rsid w:val="15CAFEC6"/>
    <w:rsid w:val="16487C35"/>
    <w:rsid w:val="165C47B4"/>
    <w:rsid w:val="16858A27"/>
    <w:rsid w:val="16E28B84"/>
    <w:rsid w:val="16E6E9A6"/>
    <w:rsid w:val="173C25B4"/>
    <w:rsid w:val="17401783"/>
    <w:rsid w:val="1755D648"/>
    <w:rsid w:val="177D292F"/>
    <w:rsid w:val="17B3E0AD"/>
    <w:rsid w:val="1823D798"/>
    <w:rsid w:val="1881831C"/>
    <w:rsid w:val="18F052F5"/>
    <w:rsid w:val="19321B5F"/>
    <w:rsid w:val="194476C8"/>
    <w:rsid w:val="1947C1E3"/>
    <w:rsid w:val="194BE17D"/>
    <w:rsid w:val="1991534E"/>
    <w:rsid w:val="19E5D543"/>
    <w:rsid w:val="19E7DC40"/>
    <w:rsid w:val="1A2DB608"/>
    <w:rsid w:val="1A36F219"/>
    <w:rsid w:val="1A84383F"/>
    <w:rsid w:val="1AD35853"/>
    <w:rsid w:val="1AEB09FB"/>
    <w:rsid w:val="1B196E97"/>
    <w:rsid w:val="1B59BCF2"/>
    <w:rsid w:val="1B79B339"/>
    <w:rsid w:val="1BBE18B7"/>
    <w:rsid w:val="1BECEAF9"/>
    <w:rsid w:val="1C44BA14"/>
    <w:rsid w:val="1C6AE727"/>
    <w:rsid w:val="1C6F548C"/>
    <w:rsid w:val="1CA8B910"/>
    <w:rsid w:val="1D0B317E"/>
    <w:rsid w:val="1D23C8F2"/>
    <w:rsid w:val="1D601FEB"/>
    <w:rsid w:val="1D8B4F92"/>
    <w:rsid w:val="1D96A9BA"/>
    <w:rsid w:val="1DCE8760"/>
    <w:rsid w:val="1DEE6C6D"/>
    <w:rsid w:val="1E88E7AD"/>
    <w:rsid w:val="1EAA1B63"/>
    <w:rsid w:val="1F450252"/>
    <w:rsid w:val="1F488887"/>
    <w:rsid w:val="1F7190E9"/>
    <w:rsid w:val="1FA4B106"/>
    <w:rsid w:val="1FB03D14"/>
    <w:rsid w:val="2008D03C"/>
    <w:rsid w:val="2087E8F0"/>
    <w:rsid w:val="20D67F49"/>
    <w:rsid w:val="20FFB21D"/>
    <w:rsid w:val="212E17BE"/>
    <w:rsid w:val="213F0051"/>
    <w:rsid w:val="21766252"/>
    <w:rsid w:val="21B585D5"/>
    <w:rsid w:val="22C77DE2"/>
    <w:rsid w:val="22D2E075"/>
    <w:rsid w:val="22D587F3"/>
    <w:rsid w:val="22D99855"/>
    <w:rsid w:val="22EE5CB2"/>
    <w:rsid w:val="23084544"/>
    <w:rsid w:val="230FEB7E"/>
    <w:rsid w:val="23423590"/>
    <w:rsid w:val="23A28E41"/>
    <w:rsid w:val="23B728CA"/>
    <w:rsid w:val="243D0100"/>
    <w:rsid w:val="244D6C2E"/>
    <w:rsid w:val="24A8ECFA"/>
    <w:rsid w:val="24FE1E2F"/>
    <w:rsid w:val="25539AA5"/>
    <w:rsid w:val="25643602"/>
    <w:rsid w:val="2580FCB4"/>
    <w:rsid w:val="25F95398"/>
    <w:rsid w:val="260706F0"/>
    <w:rsid w:val="261AF79A"/>
    <w:rsid w:val="26E68154"/>
    <w:rsid w:val="26F4A33C"/>
    <w:rsid w:val="26F7E54F"/>
    <w:rsid w:val="27151639"/>
    <w:rsid w:val="2730EDCF"/>
    <w:rsid w:val="274AB112"/>
    <w:rsid w:val="277F6150"/>
    <w:rsid w:val="2799C159"/>
    <w:rsid w:val="27D1BCF1"/>
    <w:rsid w:val="27F9809E"/>
    <w:rsid w:val="283510BD"/>
    <w:rsid w:val="28E2E492"/>
    <w:rsid w:val="291376FC"/>
    <w:rsid w:val="2919BB90"/>
    <w:rsid w:val="2937E7CE"/>
    <w:rsid w:val="29986A1C"/>
    <w:rsid w:val="29B9414E"/>
    <w:rsid w:val="29B9E081"/>
    <w:rsid w:val="29D8CF30"/>
    <w:rsid w:val="2A39DA9C"/>
    <w:rsid w:val="2AAE9A66"/>
    <w:rsid w:val="2AC9B011"/>
    <w:rsid w:val="2AE7E758"/>
    <w:rsid w:val="2B07D92D"/>
    <w:rsid w:val="2B187717"/>
    <w:rsid w:val="2B197E27"/>
    <w:rsid w:val="2BAFE02B"/>
    <w:rsid w:val="2C680735"/>
    <w:rsid w:val="2CA6244E"/>
    <w:rsid w:val="2CAA1551"/>
    <w:rsid w:val="2CCF92C6"/>
    <w:rsid w:val="2CD7ACD8"/>
    <w:rsid w:val="2D6AD2F6"/>
    <w:rsid w:val="2D754CD4"/>
    <w:rsid w:val="2DAFF784"/>
    <w:rsid w:val="2DE37F49"/>
    <w:rsid w:val="2E75B85D"/>
    <w:rsid w:val="2F14541F"/>
    <w:rsid w:val="2F15CE8F"/>
    <w:rsid w:val="2F17DAAA"/>
    <w:rsid w:val="2F32978B"/>
    <w:rsid w:val="2F7AE950"/>
    <w:rsid w:val="2FA23D90"/>
    <w:rsid w:val="2FD3BC85"/>
    <w:rsid w:val="307B02D2"/>
    <w:rsid w:val="308AF5A2"/>
    <w:rsid w:val="31708F0F"/>
    <w:rsid w:val="31D8FAF0"/>
    <w:rsid w:val="326479D7"/>
    <w:rsid w:val="32D7E574"/>
    <w:rsid w:val="32E83BC8"/>
    <w:rsid w:val="32F6B82C"/>
    <w:rsid w:val="3309A981"/>
    <w:rsid w:val="33548545"/>
    <w:rsid w:val="3359B7B8"/>
    <w:rsid w:val="33941663"/>
    <w:rsid w:val="33EF8972"/>
    <w:rsid w:val="340A57A9"/>
    <w:rsid w:val="342D774D"/>
    <w:rsid w:val="344DE5EB"/>
    <w:rsid w:val="348365DF"/>
    <w:rsid w:val="34D298AF"/>
    <w:rsid w:val="3541ED06"/>
    <w:rsid w:val="35581E9A"/>
    <w:rsid w:val="3575936C"/>
    <w:rsid w:val="3577131A"/>
    <w:rsid w:val="35890FDB"/>
    <w:rsid w:val="35EB9307"/>
    <w:rsid w:val="36444BCC"/>
    <w:rsid w:val="366A5D66"/>
    <w:rsid w:val="367B6B9D"/>
    <w:rsid w:val="36C2C492"/>
    <w:rsid w:val="36E7FC6F"/>
    <w:rsid w:val="36FD3554"/>
    <w:rsid w:val="372E21CF"/>
    <w:rsid w:val="37401DE3"/>
    <w:rsid w:val="379A7744"/>
    <w:rsid w:val="37BFFFEF"/>
    <w:rsid w:val="37E35BCB"/>
    <w:rsid w:val="385245DC"/>
    <w:rsid w:val="39259C59"/>
    <w:rsid w:val="39781012"/>
    <w:rsid w:val="398964A3"/>
    <w:rsid w:val="3991D38C"/>
    <w:rsid w:val="3992DF16"/>
    <w:rsid w:val="39DF0AE2"/>
    <w:rsid w:val="3A4836CE"/>
    <w:rsid w:val="3A6B1579"/>
    <w:rsid w:val="3A9E5680"/>
    <w:rsid w:val="3AC8C5F7"/>
    <w:rsid w:val="3AC9F281"/>
    <w:rsid w:val="3ADC6480"/>
    <w:rsid w:val="3B2B7528"/>
    <w:rsid w:val="3B3DC21A"/>
    <w:rsid w:val="3B9FEC43"/>
    <w:rsid w:val="3BA29808"/>
    <w:rsid w:val="3BA8CC00"/>
    <w:rsid w:val="3BEB83F3"/>
    <w:rsid w:val="3C4B5138"/>
    <w:rsid w:val="3CCB0C05"/>
    <w:rsid w:val="3CDC4CD4"/>
    <w:rsid w:val="3D0CC27F"/>
    <w:rsid w:val="3D607DD9"/>
    <w:rsid w:val="3D71D42D"/>
    <w:rsid w:val="3DE62E40"/>
    <w:rsid w:val="3E41D81B"/>
    <w:rsid w:val="3E474923"/>
    <w:rsid w:val="3E77DE30"/>
    <w:rsid w:val="3E7A306A"/>
    <w:rsid w:val="3EFA0739"/>
    <w:rsid w:val="3FB278C9"/>
    <w:rsid w:val="3FBE3F9E"/>
    <w:rsid w:val="3FD48458"/>
    <w:rsid w:val="4051FC38"/>
    <w:rsid w:val="4065AFF3"/>
    <w:rsid w:val="4065EB80"/>
    <w:rsid w:val="40675577"/>
    <w:rsid w:val="40A0B86B"/>
    <w:rsid w:val="40EC213B"/>
    <w:rsid w:val="413FF70E"/>
    <w:rsid w:val="41DEADE8"/>
    <w:rsid w:val="420315A6"/>
    <w:rsid w:val="422384B5"/>
    <w:rsid w:val="422DEDD5"/>
    <w:rsid w:val="42364EEB"/>
    <w:rsid w:val="4300C856"/>
    <w:rsid w:val="435174B6"/>
    <w:rsid w:val="437632A8"/>
    <w:rsid w:val="44624E08"/>
    <w:rsid w:val="447568F0"/>
    <w:rsid w:val="44C84CC3"/>
    <w:rsid w:val="44EB2EE6"/>
    <w:rsid w:val="450192B1"/>
    <w:rsid w:val="454143B0"/>
    <w:rsid w:val="45AC6ED4"/>
    <w:rsid w:val="45C3A1D4"/>
    <w:rsid w:val="45DE17CC"/>
    <w:rsid w:val="45F83EB5"/>
    <w:rsid w:val="4628AE42"/>
    <w:rsid w:val="463D10DF"/>
    <w:rsid w:val="463D931C"/>
    <w:rsid w:val="4647EA84"/>
    <w:rsid w:val="4682A97B"/>
    <w:rsid w:val="4698AC5B"/>
    <w:rsid w:val="46BC4690"/>
    <w:rsid w:val="4701FF8E"/>
    <w:rsid w:val="474145CC"/>
    <w:rsid w:val="478576A5"/>
    <w:rsid w:val="480D1068"/>
    <w:rsid w:val="4810963F"/>
    <w:rsid w:val="485B51A2"/>
    <w:rsid w:val="48DF514F"/>
    <w:rsid w:val="49478C97"/>
    <w:rsid w:val="4950C7AC"/>
    <w:rsid w:val="49BCD5B6"/>
    <w:rsid w:val="49BE90AF"/>
    <w:rsid w:val="4A0078CD"/>
    <w:rsid w:val="4A7B628B"/>
    <w:rsid w:val="4AFB0115"/>
    <w:rsid w:val="4B3B50C7"/>
    <w:rsid w:val="4B832F08"/>
    <w:rsid w:val="4BC76FF6"/>
    <w:rsid w:val="4C013B3A"/>
    <w:rsid w:val="4C0F0AFD"/>
    <w:rsid w:val="4C299259"/>
    <w:rsid w:val="4C2CC8F5"/>
    <w:rsid w:val="4C5F5654"/>
    <w:rsid w:val="4C6FFFFB"/>
    <w:rsid w:val="4C78F2E6"/>
    <w:rsid w:val="4CAACCAD"/>
    <w:rsid w:val="4CACC3C7"/>
    <w:rsid w:val="4CC2372C"/>
    <w:rsid w:val="4CE68F84"/>
    <w:rsid w:val="4D60B67B"/>
    <w:rsid w:val="4D6CE65A"/>
    <w:rsid w:val="4DC657D2"/>
    <w:rsid w:val="4DCB7718"/>
    <w:rsid w:val="4DCE5A74"/>
    <w:rsid w:val="4E4FDD57"/>
    <w:rsid w:val="4E88B55B"/>
    <w:rsid w:val="4EEBDC4F"/>
    <w:rsid w:val="4F01DFDC"/>
    <w:rsid w:val="4F07CEA6"/>
    <w:rsid w:val="4F2E0CAD"/>
    <w:rsid w:val="4F34BF43"/>
    <w:rsid w:val="4F4E74A5"/>
    <w:rsid w:val="4F53D40C"/>
    <w:rsid w:val="4FE5DCED"/>
    <w:rsid w:val="4FFB4F6F"/>
    <w:rsid w:val="514E96DA"/>
    <w:rsid w:val="519F041F"/>
    <w:rsid w:val="51B4230D"/>
    <w:rsid w:val="51E2E661"/>
    <w:rsid w:val="524D3925"/>
    <w:rsid w:val="52BAB44C"/>
    <w:rsid w:val="52DF0513"/>
    <w:rsid w:val="534C2B06"/>
    <w:rsid w:val="5362A1CC"/>
    <w:rsid w:val="536C6BDA"/>
    <w:rsid w:val="538B8402"/>
    <w:rsid w:val="53A3B10F"/>
    <w:rsid w:val="53B35AA6"/>
    <w:rsid w:val="53EABB80"/>
    <w:rsid w:val="53F4C7D2"/>
    <w:rsid w:val="544CF0E3"/>
    <w:rsid w:val="544F4DBC"/>
    <w:rsid w:val="54612860"/>
    <w:rsid w:val="54BB16CA"/>
    <w:rsid w:val="5519E850"/>
    <w:rsid w:val="5555DC65"/>
    <w:rsid w:val="5562C979"/>
    <w:rsid w:val="5576BB19"/>
    <w:rsid w:val="55C40B95"/>
    <w:rsid w:val="55C9541A"/>
    <w:rsid w:val="56048F1E"/>
    <w:rsid w:val="5629A4E8"/>
    <w:rsid w:val="563A21E6"/>
    <w:rsid w:val="5657B4C8"/>
    <w:rsid w:val="56ACC60C"/>
    <w:rsid w:val="56FB6EEA"/>
    <w:rsid w:val="574E07DA"/>
    <w:rsid w:val="57ADA735"/>
    <w:rsid w:val="57BD2C89"/>
    <w:rsid w:val="583E89E7"/>
    <w:rsid w:val="5898E0FF"/>
    <w:rsid w:val="58DB5F17"/>
    <w:rsid w:val="58E39BE2"/>
    <w:rsid w:val="59758EED"/>
    <w:rsid w:val="599CFC7F"/>
    <w:rsid w:val="59BEA191"/>
    <w:rsid w:val="5A02B927"/>
    <w:rsid w:val="5A631973"/>
    <w:rsid w:val="5C140639"/>
    <w:rsid w:val="5C904460"/>
    <w:rsid w:val="5CE035BB"/>
    <w:rsid w:val="5D3CC10E"/>
    <w:rsid w:val="5D7057F8"/>
    <w:rsid w:val="5D7F43D0"/>
    <w:rsid w:val="5D9221B1"/>
    <w:rsid w:val="5DFAD5CB"/>
    <w:rsid w:val="5E28DD8F"/>
    <w:rsid w:val="5E787078"/>
    <w:rsid w:val="5E834956"/>
    <w:rsid w:val="5EAB5ED6"/>
    <w:rsid w:val="5EEDF852"/>
    <w:rsid w:val="5F245858"/>
    <w:rsid w:val="5F7D7C0D"/>
    <w:rsid w:val="5FB7C1BF"/>
    <w:rsid w:val="5FB93424"/>
    <w:rsid w:val="60667E63"/>
    <w:rsid w:val="607B86AE"/>
    <w:rsid w:val="6085ABF6"/>
    <w:rsid w:val="60A4DB88"/>
    <w:rsid w:val="61779941"/>
    <w:rsid w:val="624C7AEC"/>
    <w:rsid w:val="632B54C6"/>
    <w:rsid w:val="633DE262"/>
    <w:rsid w:val="637B3E70"/>
    <w:rsid w:val="63AE6882"/>
    <w:rsid w:val="63C73066"/>
    <w:rsid w:val="641F059E"/>
    <w:rsid w:val="644681B1"/>
    <w:rsid w:val="644B1E8C"/>
    <w:rsid w:val="6548896A"/>
    <w:rsid w:val="6596E6DE"/>
    <w:rsid w:val="65E09FD7"/>
    <w:rsid w:val="6643F669"/>
    <w:rsid w:val="666D4A8F"/>
    <w:rsid w:val="66DCF815"/>
    <w:rsid w:val="66E0687C"/>
    <w:rsid w:val="67007DA1"/>
    <w:rsid w:val="67182A37"/>
    <w:rsid w:val="6732D222"/>
    <w:rsid w:val="67886E3C"/>
    <w:rsid w:val="67B52A7B"/>
    <w:rsid w:val="67BB7DED"/>
    <w:rsid w:val="67C91C7E"/>
    <w:rsid w:val="67D9F502"/>
    <w:rsid w:val="68096155"/>
    <w:rsid w:val="68528268"/>
    <w:rsid w:val="686AEF46"/>
    <w:rsid w:val="689406A1"/>
    <w:rsid w:val="68AA171D"/>
    <w:rsid w:val="68B18C76"/>
    <w:rsid w:val="68F52A02"/>
    <w:rsid w:val="6920A253"/>
    <w:rsid w:val="69AE49A8"/>
    <w:rsid w:val="69B147CE"/>
    <w:rsid w:val="69BCDD03"/>
    <w:rsid w:val="69E33581"/>
    <w:rsid w:val="69F62371"/>
    <w:rsid w:val="69FF91B3"/>
    <w:rsid w:val="6A5AC346"/>
    <w:rsid w:val="6A830210"/>
    <w:rsid w:val="6A86FA03"/>
    <w:rsid w:val="6AE2BBB3"/>
    <w:rsid w:val="6B1557BB"/>
    <w:rsid w:val="6B6EFEFC"/>
    <w:rsid w:val="6B95F72E"/>
    <w:rsid w:val="6C1F1EAD"/>
    <w:rsid w:val="6C2565FB"/>
    <w:rsid w:val="6C3AE78D"/>
    <w:rsid w:val="6C6BD308"/>
    <w:rsid w:val="6C96419D"/>
    <w:rsid w:val="6CF32CE2"/>
    <w:rsid w:val="6CF4EFDB"/>
    <w:rsid w:val="6D0D1A37"/>
    <w:rsid w:val="6D91808E"/>
    <w:rsid w:val="6DC121F3"/>
    <w:rsid w:val="6DD02E18"/>
    <w:rsid w:val="6DF3883A"/>
    <w:rsid w:val="6EB75E88"/>
    <w:rsid w:val="6EC80B34"/>
    <w:rsid w:val="6F3CA462"/>
    <w:rsid w:val="6F431A03"/>
    <w:rsid w:val="6F446D23"/>
    <w:rsid w:val="6F8DCEE7"/>
    <w:rsid w:val="6FA7FDD7"/>
    <w:rsid w:val="70A01989"/>
    <w:rsid w:val="71060B56"/>
    <w:rsid w:val="7130EA90"/>
    <w:rsid w:val="7148C323"/>
    <w:rsid w:val="71DAFB10"/>
    <w:rsid w:val="72052338"/>
    <w:rsid w:val="72130567"/>
    <w:rsid w:val="7260D372"/>
    <w:rsid w:val="7288F7BB"/>
    <w:rsid w:val="729B1358"/>
    <w:rsid w:val="72D96F70"/>
    <w:rsid w:val="72DE339D"/>
    <w:rsid w:val="73118970"/>
    <w:rsid w:val="737411AD"/>
    <w:rsid w:val="73D258AA"/>
    <w:rsid w:val="7403AAD9"/>
    <w:rsid w:val="743423E5"/>
    <w:rsid w:val="74A1A090"/>
    <w:rsid w:val="74B032DF"/>
    <w:rsid w:val="7504E507"/>
    <w:rsid w:val="751C7A7A"/>
    <w:rsid w:val="7577F3D8"/>
    <w:rsid w:val="759C8981"/>
    <w:rsid w:val="75B2F8E3"/>
    <w:rsid w:val="75C33711"/>
    <w:rsid w:val="76694EB8"/>
    <w:rsid w:val="766A4563"/>
    <w:rsid w:val="77228616"/>
    <w:rsid w:val="774E6137"/>
    <w:rsid w:val="77756368"/>
    <w:rsid w:val="7799205A"/>
    <w:rsid w:val="779D7134"/>
    <w:rsid w:val="77EE75BD"/>
    <w:rsid w:val="7874CD76"/>
    <w:rsid w:val="79424F8B"/>
    <w:rsid w:val="79C4DFB9"/>
    <w:rsid w:val="79E9C105"/>
    <w:rsid w:val="7A2AA80F"/>
    <w:rsid w:val="7A4AF680"/>
    <w:rsid w:val="7A7DA2C8"/>
    <w:rsid w:val="7AB28ACB"/>
    <w:rsid w:val="7AC2770A"/>
    <w:rsid w:val="7ACBD091"/>
    <w:rsid w:val="7B03202E"/>
    <w:rsid w:val="7B6761A8"/>
    <w:rsid w:val="7BAF53DB"/>
    <w:rsid w:val="7BD089D9"/>
    <w:rsid w:val="7BDF007E"/>
    <w:rsid w:val="7C10064F"/>
    <w:rsid w:val="7C4C268F"/>
    <w:rsid w:val="7C8579AE"/>
    <w:rsid w:val="7CBA2EBE"/>
    <w:rsid w:val="7CD6A308"/>
    <w:rsid w:val="7D09D669"/>
    <w:rsid w:val="7D113519"/>
    <w:rsid w:val="7D1C7177"/>
    <w:rsid w:val="7D239A67"/>
    <w:rsid w:val="7D45439D"/>
    <w:rsid w:val="7D77812E"/>
    <w:rsid w:val="7D8C453A"/>
    <w:rsid w:val="7DD5BACA"/>
    <w:rsid w:val="7DDCCD9F"/>
    <w:rsid w:val="7DF2A17F"/>
    <w:rsid w:val="7E163995"/>
    <w:rsid w:val="7E6D60F1"/>
    <w:rsid w:val="7EE55500"/>
    <w:rsid w:val="7FB48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07A39"/>
  <w15:chartTrackingRefBased/>
  <w15:docId w15:val="{EF353BDA-EEAB-4330-AD0A-D09966C00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A2A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A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A2A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A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A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A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A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A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A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A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A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A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A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A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A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A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A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A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A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A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A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A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A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A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A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A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A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4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0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00C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E3B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E3B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3B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135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35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5C1"/>
  </w:style>
  <w:style w:type="paragraph" w:styleId="Footer">
    <w:name w:val="footer"/>
    <w:basedOn w:val="Normal"/>
    <w:link w:val="FooterChar"/>
    <w:uiPriority w:val="99"/>
    <w:unhideWhenUsed/>
    <w:rsid w:val="00EA4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5C1"/>
  </w:style>
  <w:style w:type="paragraph" w:styleId="BodyText2">
    <w:name w:val="Body Text 2"/>
    <w:basedOn w:val="Normal"/>
    <w:link w:val="BodyText2Char"/>
    <w:rsid w:val="0067428F"/>
    <w:pPr>
      <w:spacing w:after="120" w:line="240" w:lineRule="auto"/>
    </w:pPr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7428F"/>
    <w:rPr>
      <w:rFonts w:ascii="Arial" w:eastAsia="Times New Roman" w:hAnsi="Arial" w:cs="Times New Roman"/>
      <w:color w:val="0000FF"/>
      <w:kern w:val="0"/>
      <w:sz w:val="20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FD62E9"/>
    <w:pPr>
      <w:spacing w:after="120" w:line="240" w:lineRule="auto"/>
    </w:pPr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FD62E9"/>
    <w:rPr>
      <w:rFonts w:ascii="Arial" w:eastAsia="Times New Roman" w:hAnsi="Arial" w:cs="Times New Roman"/>
      <w:kern w:val="0"/>
      <w:sz w:val="22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C53F3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5012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61723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61723"/>
    <w:rPr>
      <w:color w:val="96607D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61723"/>
    <w:rPr>
      <w:color w:val="666666"/>
    </w:rPr>
  </w:style>
  <w:style w:type="paragraph" w:styleId="ListBullet">
    <w:name w:val="List Bullet"/>
    <w:basedOn w:val="Normal"/>
    <w:uiPriority w:val="99"/>
    <w:unhideWhenUsed/>
    <w:rsid w:val="007D35C9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XXX@oceangrants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helpdesk@oceangrants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3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4CB217E37737AA4DBB81ECC7DBBEE1CF" ma:contentTypeVersion="30" ma:contentTypeDescription="Create a new document." ma:contentTypeScope="" ma:versionID="5f0bc345bdffd3e3380f7e96c2344045">
  <xsd:schema xmlns:xsd="http://www.w3.org/2001/XMLSchema" xmlns:xs="http://www.w3.org/2001/XMLSchema" xmlns:p="http://schemas.microsoft.com/office/2006/metadata/properties" xmlns:ns2="36389baf-d775-4142-9ba9-987d54fbb0d5" xmlns:ns3="755eefe8-ba11-4b6f-9863-8159f1f27482" xmlns:ns4="70eaf2b6-bebf-42d1-bb51-8130a6ba05fe" targetNamespace="http://schemas.microsoft.com/office/2006/metadata/properties" ma:root="true" ma:fieldsID="6c711fb7f15827309a33d385b3b22d69" ns2:_="" ns3:_="" ns4:_="">
    <xsd:import namespace="36389baf-d775-4142-9ba9-987d54fbb0d5"/>
    <xsd:import namespace="755eefe8-ba11-4b6f-9863-8159f1f27482"/>
    <xsd:import namespace="70eaf2b6-bebf-42d1-bb51-8130a6ba05fe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2:h8aaf2de82934a7c935dd4974f73e863" minOccurs="0"/>
                <xsd:element ref="ns2:f80ac62f60fc4453ae2218348d18dabb" minOccurs="0"/>
                <xsd:element ref="ns2:g7b9186905794052991e52b9e97e249f" minOccurs="0"/>
                <xsd:element ref="ns3:MediaServiceFastMetadata" minOccurs="0"/>
                <xsd:element ref="ns3:MediaService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SearchProperties" minOccurs="0"/>
                <xsd:element ref="ns3:MediaServiceEventHashCode" minOccurs="0"/>
                <xsd:element ref="ns3:lcf76f155ced4ddcb4097134ff3c332f" minOccurs="0"/>
                <xsd:element ref="ns3:MediaServiceLocation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231aebd0-a940-4364-a308-7ce38202bdf8}" ma:internalName="Delivery" ma:readOnly="false" ma:showField="NIRASDocListName" ma:web="70eaf2b6-bebf-42d1-bb51-8130a6ba0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readOnly="false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7b5a9647-4c4e-452d-92b8-bfa5a92103b3}" ma:internalName="TaxCatchAllLabel" ma:readOnly="true" ma:showField="CatchAllDataLabel" ma:web="70eaf2b6-bebf-42d1-bb51-8130a6ba0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7b5a9647-4c4e-452d-92b8-bfa5a92103b3}" ma:internalName="TaxCatchAll" ma:showField="CatchAllData" ma:web="70eaf2b6-bebf-42d1-bb51-8130a6ba0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 ma:readOnly="false">
      <xsd:simpleType>
        <xsd:restriction base="dms:Boolean"/>
      </xsd:simpleType>
    </xsd:element>
    <xsd:element name="h8aaf2de82934a7c935dd4974f73e863" ma:index="29" nillable="true" ma:taxonomy="true" ma:internalName="h8aaf2de82934a7c935dd4974f73e863" ma:taxonomyFieldName="NIRASAI" ma:displayName="NIRAS Chatbot" ma:readOnly="true" ma:default="" ma:fieldId="{18aaf2de-8293-4a7c-935d-d4974f73e863}" ma:taxonomyMulti="true" ma:sspId="ab2600de-030e-40a3-a341-c72395049305" ma:termSetId="e4f69c2d-cfa3-4e6c-a80d-b1d094c64b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80ac62f60fc4453ae2218348d18dabb" ma:index="31" nillable="true" ma:taxonomy="true" ma:internalName="f80ac62f60fc4453ae2218348d18dabb" ma:taxonomyFieldName="NIRASPriceListSupplier" ma:displayName="Price List Supplier" ma:default="" ma:fieldId="{f80ac62f-60fc-4453-ae22-18348d18dabb}" ma:sspId="ab2600de-030e-40a3-a341-c72395049305" ma:termSetId="62942bc5-8467-4abe-8a09-dc4c33f3bc9c" ma:anchorId="b4ebccb4-865d-48c8-8b2c-4dbb606d922c" ma:open="false" ma:isKeyword="false">
      <xsd:complexType>
        <xsd:sequence>
          <xsd:element ref="pc:Terms" minOccurs="0" maxOccurs="1"/>
        </xsd:sequence>
      </xsd:complexType>
    </xsd:element>
    <xsd:element name="g7b9186905794052991e52b9e97e249f" ma:index="33" nillable="true" ma:taxonomy="true" ma:internalName="g7b9186905794052991e52b9e97e249f" ma:taxonomyFieldName="NIRASPriceListTechnology" ma:displayName="Price List Technology" ma:default="" ma:fieldId="{07b91869-0579-4052-991e-52b9e97e249f}" ma:taxonomyMulti="true" ma:sspId="ab2600de-030e-40a3-a341-c72395049305" ma:termSetId="62942bc5-8467-4abe-8a09-dc4c33f3bc9c" ma:anchorId="3bccc921-57cb-4b25-8009-539539ce7de9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efe8-ba11-4b6f-9863-8159f1f27482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EventHashCode" ma:index="4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DateTaken" ma:index="4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BillingMetadata" ma:index="5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f2b6-bebf-42d1-bb51-8130a6ba05fe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5eefe8-ba11-4b6f-9863-8159f1f27482">
      <Terms xmlns="http://schemas.microsoft.com/office/infopath/2007/PartnerControls"/>
    </lcf76f155ced4ddcb4097134ff3c332f>
    <TaxCatchAll xmlns="36389baf-d775-4142-9ba9-987d54fbb0d5" xsi:nil="true"/>
    <da20537ee97d477b961033ada76c4a82 xmlns="36389baf-d775-4142-9ba9-987d54fbb0d5">
      <Terms xmlns="http://schemas.microsoft.com/office/infopath/2007/PartnerControls"/>
    </da20537ee97d477b961033ada76c4a82>
    <NIRASOnFrontPage xmlns="36389baf-d775-4142-9ba9-987d54fbb0d5">false</NIRASOnFrontPage>
    <NIRASProjectID xmlns="36389baf-d775-4142-9ba9-987d54fbb0d5" xsi:nil="true"/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g7b9186905794052991e52b9e97e249f xmlns="36389baf-d775-4142-9ba9-987d54fbb0d5">
      <Terms xmlns="http://schemas.microsoft.com/office/infopath/2007/PartnerControls"/>
    </g7b9186905794052991e52b9e97e249f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f80ac62f60fc4453ae2218348d18dabb xmlns="36389baf-d775-4142-9ba9-987d54fbb0d5">
      <Terms xmlns="http://schemas.microsoft.com/office/infopath/2007/PartnerControls"/>
    </f80ac62f60fc4453ae2218348d18dabb>
    <o7ddbb95048e4674b1961839f647280e xmlns="36389baf-d775-4142-9ba9-987d54fbb0d5">
      <Terms xmlns="http://schemas.microsoft.com/office/infopath/2007/PartnerControls"/>
    </o7ddbb95048e4674b1961839f647280e>
    <_dlc_DocId xmlns="70eaf2b6-bebf-42d1-bb51-8130a6ba05fe">7N3HXZ5A5RPM-113287152-51923</_dlc_DocId>
    <h8aaf2de82934a7c935dd4974f73e863 xmlns="36389baf-d775-4142-9ba9-987d54fbb0d5">
      <Terms xmlns="http://schemas.microsoft.com/office/infopath/2007/PartnerControls"/>
    </h8aaf2de82934a7c935dd4974f73e863>
    <_dlc_DocIdUrl xmlns="70eaf2b6-bebf-42d1-bb51-8130a6ba05fe">
      <Url>https://niras.sharepoint.com/sites/CVPT012527EX/_layouts/15/DocIdRedir.aspx?ID=7N3HXZ5A5RPM-113287152-51923</Url>
      <Description>7N3HXZ5A5RPM-113287152-51923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E13E-3499-4E66-A6A7-FB0EAE0DE16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94E506-474C-4E4E-848E-AFC39C89F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C6B0B-6B43-47F7-9E42-64B3E3704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755eefe8-ba11-4b6f-9863-8159f1f27482"/>
    <ds:schemaRef ds:uri="70eaf2b6-bebf-42d1-bb51-8130a6ba0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DEF43-00AE-4B5D-8154-98EA75A0D80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ADDE938-3895-4AD6-B31A-92345C957A4A}">
  <ds:schemaRefs>
    <ds:schemaRef ds:uri="http://schemas.microsoft.com/office/2006/metadata/properties"/>
    <ds:schemaRef ds:uri="http://schemas.microsoft.com/office/infopath/2007/PartnerControls"/>
    <ds:schemaRef ds:uri="755eefe8-ba11-4b6f-9863-8159f1f27482"/>
    <ds:schemaRef ds:uri="36389baf-d775-4142-9ba9-987d54fbb0d5"/>
    <ds:schemaRef ds:uri="70eaf2b6-bebf-42d1-bb51-8130a6ba05fe"/>
  </ds:schemaRefs>
</ds:datastoreItem>
</file>

<file path=customXml/itemProps6.xml><?xml version="1.0" encoding="utf-8"?>
<ds:datastoreItem xmlns:ds="http://schemas.openxmlformats.org/officeDocument/2006/customXml" ds:itemID="{0E6C2666-CED5-4B1C-B1DD-6AC0357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1203</Words>
  <Characters>6863</Characters>
  <Application>Microsoft Office Word</Application>
  <DocSecurity>0</DocSecurity>
  <Lines>57</Lines>
  <Paragraphs>16</Paragraphs>
  <ScaleCrop>false</ScaleCrop>
  <Company>NIRAS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Plowman (NICP)</dc:creator>
  <cp:keywords/>
  <dc:description/>
  <cp:lastModifiedBy>Sara De Giorgio (SDEG)</cp:lastModifiedBy>
  <cp:revision>4</cp:revision>
  <dcterms:created xsi:type="dcterms:W3CDTF">2025-09-08T13:23:00Z</dcterms:created>
  <dcterms:modified xsi:type="dcterms:W3CDTF">2025-09-22T10:39:00Z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0x010100DCD90FCC66DA8F4C882C689D6817D41B004CB217E37737AA4DBB81ECC7DBBEE1CF</vt:lpwstr>
  </property>
  <property fmtid="{D5CDD505-2E9C-101B-9397-08002B2CF9AE}" pid="3" name="_dlc_DocIdItemGuid">
    <vt:lpwstr>0cf3d859-75e4-454c-911b-29c3a10e9768</vt:lpwstr>
  </property>
  <property fmtid="{D5CDD505-2E9C-101B-9397-08002B2CF9AE}" pid="4" name="NIRASScale">
    <vt:lpwstr/>
  </property>
  <property fmtid="{D5CDD505-2E9C-101B-9397-08002B2CF9AE}" pid="5" name="MediaServiceImageTags">
    <vt:lpwstr/>
  </property>
  <property fmtid="{D5CDD505-2E9C-101B-9397-08002B2CF9AE}" pid="6" name="NIRASAI">
    <vt:lpwstr/>
  </property>
  <property fmtid="{D5CDD505-2E9C-101B-9397-08002B2CF9AE}" pid="7" name="NIRASDocumentKind">
    <vt:lpwstr/>
  </property>
  <property fmtid="{D5CDD505-2E9C-101B-9397-08002B2CF9AE}" pid="8" name="NIRASQAGroup">
    <vt:lpwstr/>
  </property>
  <property fmtid="{D5CDD505-2E9C-101B-9397-08002B2CF9AE}" pid="9" name="NIRASQAStatus">
    <vt:lpwstr/>
  </property>
  <property fmtid="{D5CDD505-2E9C-101B-9397-08002B2CF9AE}" pid="10" name="_dlc_DocId">
    <vt:lpwstr>7N3HXZ5A5RPM-113287152-51923</vt:lpwstr>
  </property>
  <property fmtid="{D5CDD505-2E9C-101B-9397-08002B2CF9AE}" pid="11" name="InformationType">
    <vt:lpwstr/>
  </property>
  <property fmtid="{D5CDD505-2E9C-101B-9397-08002B2CF9AE}" pid="12" name="Distribution">
    <vt:lpwstr>4;#Internal Defra Group|0867f7b3-e76e-40ca-bb1f-5ba341a49230</vt:lpwstr>
  </property>
  <property fmtid="{D5CDD505-2E9C-101B-9397-08002B2CF9AE}" pid="13" name="HOCopyrightLevel">
    <vt:lpwstr>1;#Crown|69589897-2828-4761-976e-717fd8e631c9</vt:lpwstr>
  </property>
  <property fmtid="{D5CDD505-2E9C-101B-9397-08002B2CF9AE}" pid="14" name="HOGovernmentSecurityClassification">
    <vt:lpwstr>2;#Official|14c80daa-741b-422c-9722-f71693c9ede4</vt:lpwstr>
  </property>
  <property fmtid="{D5CDD505-2E9C-101B-9397-08002B2CF9AE}" pid="15" name="OrganisationalUnit">
    <vt:lpwstr>3;#Core Defra|026223dd-2e56-4615-868d-7c5bfd566810</vt:lpwstr>
  </property>
  <property fmtid="{D5CDD505-2E9C-101B-9397-08002B2CF9AE}" pid="16" name="HOSiteType">
    <vt:lpwstr>5;#Work Delivery|388f4f80-46e6-4bcd-8bd1-cea0059da8bd</vt:lpwstr>
  </property>
  <property fmtid="{D5CDD505-2E9C-101B-9397-08002B2CF9AE}" pid="17" name="NIRASPriceListSupplier">
    <vt:lpwstr/>
  </property>
  <property fmtid="{D5CDD505-2E9C-101B-9397-08002B2CF9AE}" pid="18" name="NIRASPriceListTechnology">
    <vt:lpwstr/>
  </property>
  <property fmtid="{D5CDD505-2E9C-101B-9397-08002B2CF9AE}" pid="19" name="_dlc_DocId_src">
    <vt:lpwstr>{Module.FooterText}</vt:lpwstr>
  </property>
  <property fmtid="{D5CDD505-2E9C-101B-9397-08002B2CF9AE}" pid="20" name="ApplyLanguageRun">
    <vt:lpwstr>true</vt:lpwstr>
  </property>
</Properties>
</file>