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6B9D7" w14:textId="77777777" w:rsidR="00B247F2" w:rsidRPr="00B247F2" w:rsidRDefault="00B247F2" w:rsidP="00B247F2"/>
    <w:p w14:paraId="4C713CFF" w14:textId="0890ED97" w:rsidR="00AA6036" w:rsidRPr="00C6563E" w:rsidRDefault="006718A9" w:rsidP="005F7EB0">
      <w:pPr>
        <w:pStyle w:val="Heading1"/>
        <w:numPr>
          <w:ilvl w:val="0"/>
          <w:numId w:val="0"/>
        </w:numPr>
        <w:ind w:left="284" w:right="263"/>
        <w:jc w:val="center"/>
        <w:rPr>
          <w:rFonts w:ascii="Montserrat" w:hAnsi="Montserrat"/>
          <w:color w:val="10768D"/>
          <w:sz w:val="28"/>
        </w:rPr>
      </w:pPr>
      <w:r w:rsidRPr="006718A9">
        <w:rPr>
          <w:rFonts w:ascii="Montserrat" w:hAnsi="Montserrat"/>
          <w:color w:val="10768D"/>
          <w:sz w:val="28"/>
          <w:lang w:val="pt-BR"/>
        </w:rPr>
        <w:t xml:space="preserve">Ocean Community Empowerment and Nature Grants Programme (OCEAN) </w:t>
      </w:r>
      <w:r>
        <w:rPr>
          <w:rFonts w:ascii="Montserrat" w:hAnsi="Montserrat"/>
          <w:color w:val="10768D"/>
          <w:sz w:val="28"/>
          <w:lang w:val="pt-BR"/>
        </w:rPr>
        <w:t xml:space="preserve">- </w:t>
      </w:r>
      <w:r w:rsidR="00A91E1F" w:rsidRPr="00812E93">
        <w:rPr>
          <w:rFonts w:ascii="Montserrat" w:hAnsi="Montserrat"/>
          <w:color w:val="10768D"/>
          <w:sz w:val="28"/>
          <w:lang w:val="pt-BR"/>
        </w:rPr>
        <w:t xml:space="preserve">Orientações para o Logframe </w:t>
      </w:r>
    </w:p>
    <w:p w14:paraId="74F4B840" w14:textId="7C8BEB86" w:rsidR="00C6563E" w:rsidRPr="00C6563E" w:rsidRDefault="00C6563E" w:rsidP="006718A9">
      <w:pPr>
        <w:pStyle w:val="ListBullet"/>
        <w:numPr>
          <w:ilvl w:val="0"/>
          <w:numId w:val="0"/>
        </w:numPr>
        <w:spacing w:line="286" w:lineRule="auto"/>
        <w:ind w:left="284" w:right="261"/>
        <w:jc w:val="center"/>
        <w:rPr>
          <w:rFonts w:ascii="Montserrat" w:hAnsi="Montserrat"/>
          <w:color w:val="0A526D" w:themeColor="accent5"/>
          <w:lang w:val="pt-BR"/>
        </w:rPr>
      </w:pPr>
      <w:r w:rsidRPr="00C6563E">
        <w:rPr>
          <w:rFonts w:ascii="Montserrat" w:hAnsi="Montserrat"/>
          <w:color w:val="0A526D" w:themeColor="accent5"/>
          <w:lang w:val="pt-BR"/>
        </w:rPr>
        <w:t>V</w:t>
      </w:r>
      <w:r w:rsidRPr="00C6563E">
        <w:rPr>
          <w:rFonts w:ascii="Montserrat" w:hAnsi="Montserrat"/>
          <w:color w:val="0A526D" w:themeColor="accent5"/>
          <w:lang w:val="pt-BR"/>
        </w:rPr>
        <w:t>ersão: dezembro de 2025</w:t>
      </w:r>
    </w:p>
    <w:p w14:paraId="39608E9C" w14:textId="20627D3D" w:rsidR="002A202D" w:rsidRDefault="00C6563E" w:rsidP="00C6563E">
      <w:pPr>
        <w:pStyle w:val="ListBullet"/>
        <w:numPr>
          <w:ilvl w:val="0"/>
          <w:numId w:val="0"/>
        </w:numPr>
        <w:spacing w:line="286" w:lineRule="auto"/>
        <w:ind w:left="284" w:right="261"/>
        <w:jc w:val="center"/>
        <w:rPr>
          <w:rFonts w:ascii="Montserrat" w:hAnsi="Montserrat"/>
          <w:color w:val="FF0000"/>
          <w:lang w:val="pt-BR"/>
        </w:rPr>
      </w:pPr>
      <w:r w:rsidRPr="00C6563E">
        <w:rPr>
          <w:rFonts w:ascii="Montserrat" w:hAnsi="Montserrat"/>
          <w:color w:val="FF0000"/>
          <w:lang w:val="pt-BR"/>
        </w:rPr>
        <w:t>EXCLUIR PÁGINAS DE ORIENTAÇÃO ANTES DO ENVIO</w:t>
      </w:r>
    </w:p>
    <w:p w14:paraId="036CAA92" w14:textId="77777777" w:rsidR="00C6563E" w:rsidRPr="00C6563E" w:rsidRDefault="00C6563E" w:rsidP="00C6563E">
      <w:pPr>
        <w:pStyle w:val="ListBullet"/>
        <w:numPr>
          <w:ilvl w:val="0"/>
          <w:numId w:val="0"/>
        </w:numPr>
        <w:spacing w:line="286" w:lineRule="auto"/>
        <w:ind w:left="284" w:right="261"/>
        <w:jc w:val="center"/>
        <w:rPr>
          <w:rFonts w:ascii="Montserrat" w:hAnsi="Montserrat"/>
          <w:b/>
          <w:bCs/>
          <w:sz w:val="12"/>
          <w:szCs w:val="10"/>
          <w:lang w:val="fr-FR"/>
        </w:rPr>
      </w:pPr>
    </w:p>
    <w:p w14:paraId="18CA6FC1" w14:textId="4841D97C" w:rsidR="00A474B9" w:rsidRPr="00C6563E" w:rsidRDefault="002A202D" w:rsidP="00B247F2">
      <w:pPr>
        <w:pStyle w:val="ListBullet"/>
        <w:numPr>
          <w:ilvl w:val="0"/>
          <w:numId w:val="0"/>
        </w:numPr>
        <w:spacing w:line="286" w:lineRule="auto"/>
        <w:ind w:left="284" w:right="261"/>
        <w:rPr>
          <w:rFonts w:ascii="Montserrat" w:hAnsi="Montserrat"/>
          <w:b/>
          <w:bCs/>
          <w:color w:val="10768D"/>
        </w:rPr>
      </w:pPr>
      <w:r w:rsidRPr="00812E93">
        <w:rPr>
          <w:rFonts w:ascii="Montserrat" w:hAnsi="Montserrat"/>
          <w:b/>
          <w:bCs/>
          <w:color w:val="10768D"/>
          <w:lang w:val="pt-BR"/>
        </w:rPr>
        <w:t>Como desenvolver o Logframe</w:t>
      </w:r>
    </w:p>
    <w:p w14:paraId="2C7F2D30" w14:textId="39230468" w:rsidR="002A202D" w:rsidRPr="00076342" w:rsidRDefault="000E266C" w:rsidP="00B247F2">
      <w:pPr>
        <w:pStyle w:val="ListBullet"/>
        <w:numPr>
          <w:ilvl w:val="0"/>
          <w:numId w:val="0"/>
        </w:numPr>
        <w:spacing w:line="286" w:lineRule="auto"/>
        <w:ind w:left="284" w:right="261"/>
        <w:rPr>
          <w:rFonts w:ascii="Montserrat" w:hAnsi="Montserrat"/>
          <w:lang w:val="pt-BR"/>
        </w:rPr>
      </w:pPr>
      <w:r>
        <w:rPr>
          <w:rFonts w:ascii="Montserrat" w:hAnsi="Montserrat"/>
          <w:lang w:val="pt-BR"/>
        </w:rPr>
        <w:t>O Logframe é uma ferramenta para planejar, monitorar e avaliar as mudanças específicas que um projeto pretende realizar. Enquanto a Teoria da Mudança estabelece as etapas importantes necessárias para que um projeto leve à mudança, o Logframe define como medir e avaliar essa mudança. Colabore com sua equipe do projeto para desenvolver a tabela do Logframe do OCEAN. Você precisa incluir:</w:t>
      </w:r>
    </w:p>
    <w:p w14:paraId="5D2E449D" w14:textId="77777777" w:rsidR="006655E0" w:rsidRPr="00076342" w:rsidRDefault="006655E0" w:rsidP="00B247F2">
      <w:pPr>
        <w:pStyle w:val="ListBullet"/>
        <w:numPr>
          <w:ilvl w:val="0"/>
          <w:numId w:val="0"/>
        </w:numPr>
        <w:spacing w:line="286" w:lineRule="auto"/>
        <w:ind w:left="284" w:right="261" w:hanging="360"/>
        <w:rPr>
          <w:rFonts w:ascii="Montserrat" w:hAnsi="Montserrat"/>
          <w:sz w:val="10"/>
          <w:szCs w:val="8"/>
          <w:lang w:val="pt-BR"/>
        </w:rPr>
      </w:pPr>
    </w:p>
    <w:p w14:paraId="4737B685" w14:textId="5DB5EFD5" w:rsidR="00D9204A" w:rsidRPr="00D12EB3" w:rsidRDefault="00D9204A" w:rsidP="004D4A5A">
      <w:pPr>
        <w:pStyle w:val="ListBullet"/>
        <w:numPr>
          <w:ilvl w:val="0"/>
          <w:numId w:val="28"/>
        </w:numPr>
        <w:spacing w:line="286" w:lineRule="auto"/>
        <w:ind w:left="644" w:right="261"/>
        <w:rPr>
          <w:rFonts w:ascii="Montserrat" w:hAnsi="Montserrat"/>
          <w:b/>
          <w:bCs/>
          <w:color w:val="004057" w:themeColor="text2"/>
        </w:rPr>
      </w:pPr>
      <w:r w:rsidRPr="00812E93">
        <w:rPr>
          <w:rFonts w:ascii="Montserrat" w:hAnsi="Montserrat"/>
          <w:b/>
          <w:bCs/>
          <w:color w:val="10768D"/>
          <w:lang w:val="pt-BR"/>
        </w:rPr>
        <w:t>Declarações sobre Resultados e Produtos</w:t>
      </w:r>
    </w:p>
    <w:p w14:paraId="459A875C" w14:textId="036D97FD" w:rsidR="00BD3CBF" w:rsidRPr="00076342" w:rsidRDefault="00DA0622" w:rsidP="004D4A5A">
      <w:pPr>
        <w:pStyle w:val="ListBullet"/>
        <w:tabs>
          <w:tab w:val="clear" w:pos="360"/>
          <w:tab w:val="num" w:pos="1080"/>
        </w:tabs>
        <w:spacing w:line="286" w:lineRule="auto"/>
        <w:ind w:left="1004" w:right="261"/>
        <w:rPr>
          <w:rFonts w:ascii="Montserrat" w:hAnsi="Montserrat"/>
          <w:lang w:val="fr-FR"/>
        </w:rPr>
      </w:pPr>
      <w:r>
        <w:rPr>
          <w:rFonts w:ascii="Montserrat" w:hAnsi="Montserrat"/>
          <w:lang w:val="pt-BR"/>
        </w:rPr>
        <w:t xml:space="preserve">Escreva </w:t>
      </w:r>
      <w:r>
        <w:rPr>
          <w:rFonts w:ascii="Montserrat" w:hAnsi="Montserrat"/>
          <w:b/>
          <w:bCs/>
          <w:lang w:val="pt-BR"/>
        </w:rPr>
        <w:t>uma</w:t>
      </w:r>
      <w:r>
        <w:rPr>
          <w:rFonts w:ascii="Montserrat" w:hAnsi="Montserrat"/>
          <w:lang w:val="pt-BR"/>
        </w:rPr>
        <w:t xml:space="preserve"> declaração de </w:t>
      </w:r>
      <w:r>
        <w:rPr>
          <w:rFonts w:ascii="Montserrat" w:hAnsi="Montserrat"/>
          <w:b/>
          <w:bCs/>
          <w:lang w:val="pt-BR"/>
        </w:rPr>
        <w:t>Resultado</w:t>
      </w:r>
      <w:r>
        <w:rPr>
          <w:rFonts w:ascii="Montserrat" w:hAnsi="Montserrat"/>
          <w:lang w:val="pt-BR"/>
        </w:rPr>
        <w:t xml:space="preserve"> que resuma as mudanças no ambiente marinho, na pobreza multidimensional e nas questões de Igualdade de gênero, deficiências e inclusão social (GEDSI) que você pretende alcançar até o final do seu projeto. Consulte a Nota de orientações aos Candidatos para obter mais informações sobre Pobreza multidimensional e GEDSI.</w:t>
      </w:r>
    </w:p>
    <w:p w14:paraId="3EB3567E" w14:textId="77777777" w:rsidR="00812E93" w:rsidRDefault="00DA0622" w:rsidP="00812E93">
      <w:pPr>
        <w:pStyle w:val="ListBullet"/>
        <w:tabs>
          <w:tab w:val="clear" w:pos="360"/>
          <w:tab w:val="num" w:pos="1080"/>
        </w:tabs>
        <w:spacing w:line="286" w:lineRule="auto"/>
        <w:ind w:left="1004" w:right="261"/>
        <w:rPr>
          <w:rFonts w:ascii="Montserrat" w:hAnsi="Montserrat"/>
          <w:lang w:val="pt-BR"/>
        </w:rPr>
      </w:pPr>
      <w:r>
        <w:rPr>
          <w:rFonts w:ascii="Montserrat" w:hAnsi="Montserrat"/>
          <w:lang w:val="pt-BR"/>
        </w:rPr>
        <w:t xml:space="preserve">Identifique </w:t>
      </w:r>
      <w:r>
        <w:rPr>
          <w:rFonts w:ascii="Montserrat" w:hAnsi="Montserrat"/>
          <w:b/>
          <w:bCs/>
          <w:lang w:val="pt-BR"/>
        </w:rPr>
        <w:t>de dois a cinco Produtos</w:t>
      </w:r>
      <w:r>
        <w:rPr>
          <w:rFonts w:ascii="Montserrat" w:hAnsi="Montserrat"/>
          <w:lang w:val="pt-BR"/>
        </w:rPr>
        <w:t xml:space="preserve"> e detalhe essas declarações na tabela. Os Produtos são os resultados específicos e tangíveis, produtos ou serviços fornecidos por meio das atividades do projeto. </w:t>
      </w:r>
    </w:p>
    <w:p w14:paraId="1588F040" w14:textId="578FB22D" w:rsidR="000517ED" w:rsidRDefault="0B897E2D" w:rsidP="00812E93">
      <w:pPr>
        <w:pStyle w:val="ListBullet"/>
        <w:tabs>
          <w:tab w:val="clear" w:pos="360"/>
          <w:tab w:val="num" w:pos="1080"/>
        </w:tabs>
        <w:spacing w:line="286" w:lineRule="auto"/>
        <w:ind w:left="1004" w:right="261"/>
        <w:rPr>
          <w:rFonts w:ascii="Montserrat" w:hAnsi="Montserrat"/>
          <w:lang w:val="pt-BR"/>
        </w:rPr>
      </w:pPr>
      <w:r w:rsidRPr="00812E93">
        <w:rPr>
          <w:rFonts w:ascii="Montserrat" w:hAnsi="Montserrat"/>
          <w:b/>
          <w:bCs/>
          <w:lang w:val="pt-BR"/>
        </w:rPr>
        <w:t>As declarações de resultados e produtos devem ser claras e concisas</w:t>
      </w:r>
      <w:r w:rsidRPr="00812E93">
        <w:rPr>
          <w:rFonts w:ascii="Montserrat" w:hAnsi="Montserrat"/>
          <w:lang w:val="pt-BR"/>
        </w:rPr>
        <w:t xml:space="preserve"> — procure usar menos de 100 palavras para a declaração de Resultado e menos de 50 palavras para cada declaração de produto. </w:t>
      </w:r>
    </w:p>
    <w:p w14:paraId="351F5A2D" w14:textId="77777777" w:rsidR="006718A9" w:rsidRPr="00812E93" w:rsidRDefault="006718A9" w:rsidP="006718A9">
      <w:pPr>
        <w:pStyle w:val="ListBullet"/>
        <w:numPr>
          <w:ilvl w:val="0"/>
          <w:numId w:val="0"/>
        </w:numPr>
        <w:spacing w:line="286" w:lineRule="auto"/>
        <w:ind w:left="1004" w:right="261"/>
        <w:rPr>
          <w:rFonts w:ascii="Montserrat" w:hAnsi="Montserrat"/>
          <w:lang w:val="pt-BR"/>
        </w:rPr>
      </w:pPr>
    </w:p>
    <w:p w14:paraId="6DAE462F" w14:textId="33347C36" w:rsidR="00733E09" w:rsidRPr="00812E93" w:rsidRDefault="00733E09" w:rsidP="004D4A5A">
      <w:pPr>
        <w:pStyle w:val="ListBullet"/>
        <w:numPr>
          <w:ilvl w:val="0"/>
          <w:numId w:val="28"/>
        </w:numPr>
        <w:spacing w:line="286" w:lineRule="auto"/>
        <w:ind w:left="644" w:right="261"/>
        <w:rPr>
          <w:rFonts w:ascii="Montserrat" w:hAnsi="Montserrat"/>
          <w:b/>
          <w:bCs/>
          <w:color w:val="10768D"/>
        </w:rPr>
      </w:pPr>
      <w:r w:rsidRPr="00812E93">
        <w:rPr>
          <w:rFonts w:ascii="Montserrat" w:hAnsi="Montserrat"/>
          <w:b/>
          <w:bCs/>
          <w:color w:val="10768D"/>
          <w:lang w:val="pt-BR"/>
        </w:rPr>
        <w:t>Indicadores</w:t>
      </w:r>
    </w:p>
    <w:p w14:paraId="61A613FA" w14:textId="2C50ADFE" w:rsidR="00B348BD" w:rsidRPr="00076342" w:rsidRDefault="007072D9" w:rsidP="004D4A5A">
      <w:pPr>
        <w:pStyle w:val="ListBullet"/>
        <w:numPr>
          <w:ilvl w:val="0"/>
          <w:numId w:val="0"/>
        </w:numPr>
        <w:spacing w:line="286" w:lineRule="auto"/>
        <w:ind w:left="284" w:right="261"/>
        <w:rPr>
          <w:rFonts w:ascii="Montserrat" w:hAnsi="Montserrat"/>
          <w:lang w:val="pt-BR"/>
        </w:rPr>
      </w:pPr>
      <w:r>
        <w:rPr>
          <w:rFonts w:ascii="Montserrat" w:hAnsi="Montserrat"/>
          <w:lang w:val="pt-BR"/>
        </w:rPr>
        <w:t>Os indicadores são as medidas específicas dos benefícios e efeitos de seu projeto. Escolha indicadores que sejam possíveis e de medição acessível no contexto de seu projeto. Lembre-se de planejar o tempo e os recursos necessários para medi-los (p. ex., no Plano de Trabalho e no Orçamento).</w:t>
      </w:r>
    </w:p>
    <w:p w14:paraId="77DF2473" w14:textId="1C014923" w:rsidR="00C16E90" w:rsidRPr="00C6563E" w:rsidRDefault="000517ED" w:rsidP="00671B16">
      <w:pPr>
        <w:pStyle w:val="ListBullet"/>
        <w:tabs>
          <w:tab w:val="clear" w:pos="360"/>
          <w:tab w:val="num" w:pos="1440"/>
        </w:tabs>
        <w:spacing w:line="286" w:lineRule="auto"/>
        <w:ind w:left="1004" w:right="261"/>
        <w:rPr>
          <w:rFonts w:ascii="Montserrat" w:hAnsi="Montserrat"/>
          <w:lang w:val="fr-FR"/>
        </w:rPr>
      </w:pPr>
      <w:r w:rsidRPr="00C6563E">
        <w:rPr>
          <w:rFonts w:ascii="Montserrat" w:hAnsi="Montserrat"/>
          <w:lang w:val="pt-BR"/>
        </w:rPr>
        <w:t xml:space="preserve">Identifique </w:t>
      </w:r>
      <w:r w:rsidRPr="00C6563E">
        <w:rPr>
          <w:rFonts w:ascii="Montserrat" w:hAnsi="Montserrat"/>
          <w:b/>
          <w:bCs/>
          <w:lang w:val="pt-BR"/>
        </w:rPr>
        <w:t xml:space="preserve">de </w:t>
      </w:r>
      <w:r w:rsidR="00C6563E" w:rsidRPr="00C6563E">
        <w:rPr>
          <w:rFonts w:ascii="Montserrat" w:hAnsi="Montserrat"/>
          <w:b/>
          <w:bCs/>
          <w:lang w:val="pt-BR"/>
        </w:rPr>
        <w:t>três</w:t>
      </w:r>
      <w:r w:rsidRPr="00C6563E">
        <w:rPr>
          <w:rFonts w:ascii="Montserrat" w:hAnsi="Montserrat"/>
          <w:b/>
          <w:bCs/>
          <w:lang w:val="pt-BR"/>
        </w:rPr>
        <w:t xml:space="preserve"> a cinco Indicadores de Resultado</w:t>
      </w:r>
      <w:r w:rsidRPr="00C6563E">
        <w:rPr>
          <w:rFonts w:ascii="Montserrat" w:hAnsi="Montserrat"/>
          <w:lang w:val="pt-BR"/>
        </w:rPr>
        <w:t xml:space="preserve"> para avaliar o progresso em direção ao (ou alcance do) seu Resultado ao final do projeto. </w:t>
      </w:r>
      <w:r w:rsidR="00C6563E" w:rsidRPr="00C6563E">
        <w:rPr>
          <w:rFonts w:ascii="Montserrat" w:hAnsi="Montserrat"/>
          <w:lang w:val="pt-BR"/>
        </w:rPr>
        <w:t xml:space="preserve">Os </w:t>
      </w:r>
      <w:r w:rsidR="00C6563E">
        <w:rPr>
          <w:rFonts w:ascii="Montserrat" w:hAnsi="Montserrat"/>
          <w:lang w:val="pt-BR"/>
        </w:rPr>
        <w:t>Logframe</w:t>
      </w:r>
      <w:r w:rsidR="00C6563E" w:rsidRPr="00C6563E">
        <w:rPr>
          <w:rFonts w:ascii="Montserrat" w:hAnsi="Montserrat"/>
          <w:lang w:val="pt-BR"/>
        </w:rPr>
        <w:t xml:space="preserve"> devem incluir pelo menos um indicador de resultado para cada um dos seguintes domínios: ambiente marinho (E), redução da pobreza (P) e GEDSI (G).</w:t>
      </w:r>
      <w:r w:rsidR="00C6563E">
        <w:rPr>
          <w:rFonts w:ascii="Montserrat" w:hAnsi="Montserrat"/>
          <w:lang w:val="pt-BR"/>
        </w:rPr>
        <w:t xml:space="preserve"> </w:t>
      </w:r>
      <w:r w:rsidRPr="00C6563E">
        <w:rPr>
          <w:rFonts w:ascii="Montserrat" w:hAnsi="Montserrat"/>
          <w:lang w:val="pt-BR"/>
        </w:rPr>
        <w:t>Numere seus indicadores de Resultado como E.1, E.2</w:t>
      </w:r>
      <w:r w:rsidR="00C6563E" w:rsidRPr="00C6563E">
        <w:rPr>
          <w:rFonts w:ascii="Montserrat" w:hAnsi="Montserrat"/>
          <w:lang w:val="pt-BR"/>
        </w:rPr>
        <w:t>,</w:t>
      </w:r>
      <w:r w:rsidRPr="00C6563E">
        <w:rPr>
          <w:rFonts w:ascii="Montserrat" w:hAnsi="Montserrat"/>
          <w:lang w:val="pt-BR"/>
        </w:rPr>
        <w:t xml:space="preserve"> P.1, P.2, G.1, G.2, etc.</w:t>
      </w:r>
      <w:r w:rsidR="00C6563E">
        <w:rPr>
          <w:rFonts w:ascii="Montserrat" w:hAnsi="Montserrat"/>
          <w:lang w:val="pt-BR"/>
        </w:rPr>
        <w:t xml:space="preserve"> </w:t>
      </w:r>
    </w:p>
    <w:p w14:paraId="468654DA" w14:textId="05AE5059" w:rsidR="00C16E90" w:rsidRPr="00D12EB3" w:rsidRDefault="00C16E90" w:rsidP="004D4A5A">
      <w:pPr>
        <w:pStyle w:val="ListBullet"/>
        <w:tabs>
          <w:tab w:val="clear" w:pos="360"/>
          <w:tab w:val="num" w:pos="1080"/>
        </w:tabs>
        <w:spacing w:line="286" w:lineRule="auto"/>
        <w:ind w:left="1004" w:right="261"/>
        <w:rPr>
          <w:rFonts w:ascii="Montserrat" w:hAnsi="Montserrat"/>
        </w:rPr>
      </w:pPr>
      <w:r>
        <w:rPr>
          <w:rFonts w:ascii="Montserrat" w:hAnsi="Montserrat"/>
          <w:lang w:val="pt-BR"/>
        </w:rPr>
        <w:t xml:space="preserve">Identifique </w:t>
      </w:r>
      <w:r>
        <w:rPr>
          <w:rFonts w:ascii="Montserrat" w:hAnsi="Montserrat"/>
          <w:b/>
          <w:bCs/>
          <w:lang w:val="pt-BR"/>
        </w:rPr>
        <w:t>de dois a cinco Indicadores de Produto</w:t>
      </w:r>
      <w:r>
        <w:rPr>
          <w:rFonts w:ascii="Montserrat" w:hAnsi="Montserrat"/>
          <w:lang w:val="pt-BR"/>
        </w:rPr>
        <w:t xml:space="preserve"> para avaliar o progresso em direção a cada Produto ou sua realização. Numere seus Indicadores de Produtos como 1.1, 1.2, 2.1, 2.2, etc. </w:t>
      </w:r>
    </w:p>
    <w:p w14:paraId="4CC13F3A" w14:textId="51061B9C" w:rsidR="004D4A5A" w:rsidRPr="004D4A5A" w:rsidRDefault="000E4204" w:rsidP="004D4A5A">
      <w:pPr>
        <w:pStyle w:val="ListBullet"/>
        <w:tabs>
          <w:tab w:val="clear" w:pos="360"/>
          <w:tab w:val="num" w:pos="1080"/>
        </w:tabs>
        <w:spacing w:line="286" w:lineRule="auto"/>
        <w:ind w:left="1004" w:right="261"/>
        <w:rPr>
          <w:rFonts w:ascii="Montserrat" w:hAnsi="Montserrat"/>
        </w:rPr>
      </w:pPr>
      <w:r>
        <w:rPr>
          <w:rFonts w:ascii="Montserrat" w:hAnsi="Montserrat"/>
          <w:lang w:val="pt-BR"/>
        </w:rPr>
        <w:t xml:space="preserve">Busque tornar seus indicaroes </w:t>
      </w:r>
      <w:r>
        <w:rPr>
          <w:rFonts w:ascii="Montserrat" w:hAnsi="Montserrat"/>
          <w:b/>
          <w:bCs/>
          <w:lang w:val="pt-BR"/>
        </w:rPr>
        <w:t>Específicos, Mensuráveis, Realizáveis, Relevantes e Temporais (em inglês, SMART: Specific, Measurable, Achievable, Relevant and Timebound)</w:t>
      </w:r>
    </w:p>
    <w:p w14:paraId="4126F04D" w14:textId="77777777" w:rsidR="00274D77" w:rsidRPr="00014F35" w:rsidRDefault="00274D77" w:rsidP="00160A03">
      <w:pPr>
        <w:pStyle w:val="ListBullet"/>
        <w:numPr>
          <w:ilvl w:val="0"/>
          <w:numId w:val="0"/>
        </w:numPr>
        <w:spacing w:line="286" w:lineRule="auto"/>
        <w:ind w:right="261"/>
        <w:rPr>
          <w:rFonts w:ascii="Montserrat" w:hAnsi="Montserrat"/>
        </w:rPr>
      </w:pPr>
    </w:p>
    <w:p w14:paraId="418FF10C" w14:textId="77777777" w:rsidR="00B247F2" w:rsidRPr="00D12EB3" w:rsidRDefault="00B247F2" w:rsidP="00B247F2">
      <w:pPr>
        <w:pStyle w:val="ListBullet"/>
        <w:numPr>
          <w:ilvl w:val="0"/>
          <w:numId w:val="0"/>
        </w:numPr>
        <w:spacing w:line="286" w:lineRule="auto"/>
        <w:ind w:left="284" w:right="261"/>
        <w:rPr>
          <w:rFonts w:ascii="Montserrat" w:hAnsi="Montserrat"/>
        </w:rPr>
      </w:pPr>
    </w:p>
    <w:p w14:paraId="74D170E2" w14:textId="30E4AC61" w:rsidR="00801C2F" w:rsidRPr="00812E93" w:rsidRDefault="00801C2F" w:rsidP="004D4A5A">
      <w:pPr>
        <w:pStyle w:val="ListBullet"/>
        <w:numPr>
          <w:ilvl w:val="0"/>
          <w:numId w:val="28"/>
        </w:numPr>
        <w:spacing w:line="286" w:lineRule="auto"/>
        <w:ind w:left="644" w:right="261"/>
        <w:rPr>
          <w:rFonts w:ascii="Montserrat" w:hAnsi="Montserrat"/>
          <w:b/>
          <w:bCs/>
          <w:color w:val="10768D"/>
        </w:rPr>
      </w:pPr>
      <w:r w:rsidRPr="00812E93">
        <w:rPr>
          <w:rFonts w:ascii="Montserrat" w:hAnsi="Montserrat"/>
          <w:b/>
          <w:bCs/>
          <w:color w:val="10768D"/>
          <w:lang w:val="pt-BR"/>
        </w:rPr>
        <w:lastRenderedPageBreak/>
        <w:t>Estados basais, marcos e metas</w:t>
      </w:r>
    </w:p>
    <w:p w14:paraId="38466BBE" w14:textId="3D30683F" w:rsidR="0074609E" w:rsidRPr="00076342" w:rsidRDefault="00766147" w:rsidP="0074609E">
      <w:pPr>
        <w:pStyle w:val="ListBullet"/>
        <w:tabs>
          <w:tab w:val="clear" w:pos="360"/>
          <w:tab w:val="num" w:pos="1080"/>
        </w:tabs>
        <w:spacing w:line="286" w:lineRule="auto"/>
        <w:ind w:left="1004" w:right="261"/>
        <w:rPr>
          <w:rFonts w:ascii="Montserrat" w:hAnsi="Montserrat"/>
          <w:lang w:val="pt-BR"/>
        </w:rPr>
      </w:pPr>
      <w:r>
        <w:rPr>
          <w:rFonts w:ascii="Montserrat" w:hAnsi="Montserrat"/>
          <w:lang w:val="pt-BR"/>
        </w:rPr>
        <w:t xml:space="preserve">O </w:t>
      </w:r>
      <w:r>
        <w:rPr>
          <w:rFonts w:ascii="Montserrat" w:hAnsi="Montserrat"/>
          <w:b/>
          <w:bCs/>
          <w:lang w:val="pt-BR"/>
        </w:rPr>
        <w:t>estado basal</w:t>
      </w:r>
      <w:r>
        <w:rPr>
          <w:rFonts w:ascii="Montserrat" w:hAnsi="Montserrat"/>
          <w:lang w:val="pt-BR"/>
        </w:rPr>
        <w:t xml:space="preserve"> é o ponto de partida de seu indicador, um instantâneo da situação atual antes do início de suas atividades. Inclua um estado basal para cada um de seus indicadores. Se ainda não tiver essas informações, indique quando elas estarão disponíveis (por exemplo, após a pesquisa de estado basal no Ano 1). </w:t>
      </w:r>
      <w:bookmarkStart w:id="0" w:name="_Toc99017128"/>
      <w:bookmarkStart w:id="1" w:name="_Toc99034424"/>
      <w:bookmarkStart w:id="2" w:name="_Toc99625670"/>
    </w:p>
    <w:p w14:paraId="701CA8C9" w14:textId="6EA03AF9" w:rsidR="00A801CE" w:rsidRPr="00076342" w:rsidRDefault="00766147" w:rsidP="0074609E">
      <w:pPr>
        <w:pStyle w:val="ListBullet"/>
        <w:tabs>
          <w:tab w:val="clear" w:pos="360"/>
          <w:tab w:val="num" w:pos="1080"/>
        </w:tabs>
        <w:spacing w:line="286" w:lineRule="auto"/>
        <w:ind w:left="1004" w:right="261"/>
        <w:rPr>
          <w:rFonts w:ascii="Montserrat" w:hAnsi="Montserrat"/>
          <w:lang w:val="pt-BR"/>
        </w:rPr>
      </w:pPr>
      <w:r>
        <w:rPr>
          <w:rFonts w:ascii="Montserrat" w:hAnsi="Montserrat"/>
          <w:b/>
          <w:bCs/>
          <w:lang w:val="pt-BR"/>
        </w:rPr>
        <w:t>Metas</w:t>
      </w:r>
      <w:bookmarkEnd w:id="0"/>
      <w:bookmarkEnd w:id="1"/>
      <w:bookmarkEnd w:id="2"/>
      <w:r>
        <w:rPr>
          <w:rFonts w:ascii="Montserrat" w:hAnsi="Montserrat"/>
          <w:lang w:val="pt-BR"/>
        </w:rPr>
        <w:t>: As metas são o resultado final que você espera alcançar com seu indicador. Você deve fornecer uma meta para cada indicador em seu logframe.</w:t>
      </w:r>
      <w:r>
        <w:rPr>
          <w:lang w:val="pt-BR"/>
        </w:rPr>
        <w:t xml:space="preserve"> </w:t>
      </w:r>
    </w:p>
    <w:p w14:paraId="63995C54" w14:textId="34088B9E" w:rsidR="00801C2F" w:rsidRPr="00076342" w:rsidRDefault="00A801CE">
      <w:pPr>
        <w:pStyle w:val="ListBullet"/>
        <w:tabs>
          <w:tab w:val="clear" w:pos="360"/>
          <w:tab w:val="num" w:pos="1080"/>
        </w:tabs>
        <w:spacing w:line="286" w:lineRule="auto"/>
        <w:ind w:left="1004" w:right="261"/>
        <w:rPr>
          <w:rFonts w:ascii="Montserrat" w:hAnsi="Montserrat"/>
          <w:lang w:val="pt-BR"/>
        </w:rPr>
      </w:pPr>
      <w:r>
        <w:rPr>
          <w:rFonts w:ascii="Montserrat" w:hAnsi="Montserrat"/>
          <w:b/>
          <w:bCs/>
          <w:lang w:val="pt-BR"/>
        </w:rPr>
        <w:t xml:space="preserve">Marcos: </w:t>
      </w:r>
      <w:r w:rsidR="00C6563E">
        <w:rPr>
          <w:rFonts w:ascii="Montserrat" w:hAnsi="Montserrat"/>
          <w:lang w:val="pt-BR"/>
        </w:rPr>
        <w:t>Deve e</w:t>
      </w:r>
      <w:r>
        <w:rPr>
          <w:rFonts w:ascii="Montserrat" w:hAnsi="Montserrat"/>
          <w:lang w:val="pt-BR"/>
        </w:rPr>
        <w:t xml:space="preserve">stabelecer metas anuais </w:t>
      </w:r>
      <w:r w:rsidR="00C6563E">
        <w:rPr>
          <w:rFonts w:ascii="Montserrat" w:hAnsi="Montserrat"/>
          <w:lang w:val="pt-BR"/>
        </w:rPr>
        <w:t xml:space="preserve">ou </w:t>
      </w:r>
      <w:r w:rsidR="00C6563E" w:rsidRPr="00C6563E">
        <w:rPr>
          <w:rFonts w:ascii="Montserrat" w:hAnsi="Montserrat"/>
          <w:lang w:val="pt-BR"/>
        </w:rPr>
        <w:t>intermediários</w:t>
      </w:r>
      <w:r w:rsidR="00C6563E" w:rsidRPr="00C6563E">
        <w:rPr>
          <w:rFonts w:ascii="Montserrat" w:hAnsi="Montserrat"/>
          <w:lang w:val="pt-BR"/>
        </w:rPr>
        <w:t xml:space="preserve"> </w:t>
      </w:r>
      <w:r>
        <w:rPr>
          <w:rFonts w:ascii="Montserrat" w:hAnsi="Montserrat"/>
          <w:lang w:val="pt-BR"/>
        </w:rPr>
        <w:t>(ou seja, marcos) para cada indicador. Elas podem ajudar a demonstrar o progresso em seus relatórios anuais.</w:t>
      </w:r>
    </w:p>
    <w:p w14:paraId="2A90D93F" w14:textId="37B50397" w:rsidR="00F468CC" w:rsidRPr="000810C8" w:rsidRDefault="00F468CC" w:rsidP="000810C8">
      <w:pPr>
        <w:pStyle w:val="ListBullet"/>
        <w:tabs>
          <w:tab w:val="clear" w:pos="360"/>
          <w:tab w:val="num" w:pos="1080"/>
        </w:tabs>
        <w:spacing w:line="286" w:lineRule="auto"/>
        <w:ind w:left="1004" w:right="261"/>
        <w:rPr>
          <w:rFonts w:ascii="Montserrat" w:hAnsi="Montserrat"/>
          <w:lang w:val="pt-BR"/>
        </w:rPr>
      </w:pPr>
      <w:r>
        <w:rPr>
          <w:rFonts w:ascii="Montserrat" w:hAnsi="Montserrat"/>
          <w:b/>
          <w:bCs/>
          <w:lang w:val="pt-BR"/>
        </w:rPr>
        <w:t xml:space="preserve">Desagregação: </w:t>
      </w:r>
      <w:r w:rsidR="00C6563E" w:rsidRPr="00C6563E">
        <w:rPr>
          <w:rFonts w:ascii="Montserrat" w:hAnsi="Montserrat"/>
          <w:lang w:val="pt-BR"/>
        </w:rPr>
        <w:t>D</w:t>
      </w:r>
      <w:r w:rsidRPr="00C6563E">
        <w:rPr>
          <w:rFonts w:ascii="Montserrat" w:hAnsi="Montserrat"/>
          <w:lang w:val="pt-BR"/>
        </w:rPr>
        <w:t>i</w:t>
      </w:r>
      <w:r>
        <w:rPr>
          <w:rFonts w:ascii="Montserrat" w:hAnsi="Montserrat"/>
          <w:lang w:val="pt-BR"/>
        </w:rPr>
        <w:t xml:space="preserve">vida seus indicadores para medir como as alterações ou os benefícios podem diferir entre </w:t>
      </w:r>
      <w:r>
        <w:rPr>
          <w:rFonts w:ascii="Montserrat" w:hAnsi="Montserrat"/>
          <w:b/>
          <w:bCs/>
          <w:lang w:val="pt-BR"/>
        </w:rPr>
        <w:t xml:space="preserve">subgrupos </w:t>
      </w:r>
      <w:r w:rsidRPr="000810C8">
        <w:rPr>
          <w:rFonts w:ascii="Montserrat" w:hAnsi="Montserrat"/>
          <w:lang w:val="pt-BR"/>
        </w:rPr>
        <w:t>específicos</w:t>
      </w:r>
      <w:r w:rsidR="000810C8" w:rsidRPr="000810C8">
        <w:rPr>
          <w:rFonts w:ascii="Montserrat" w:hAnsi="Montserrat"/>
          <w:lang w:val="pt-BR"/>
        </w:rPr>
        <w:t xml:space="preserve"> </w:t>
      </w:r>
      <w:r w:rsidR="000810C8" w:rsidRPr="000810C8">
        <w:rPr>
          <w:rFonts w:ascii="Montserrat" w:hAnsi="Montserrat"/>
          <w:lang w:val="pt-BR"/>
        </w:rPr>
        <w:t>de pessoas, locais ou habitats</w:t>
      </w:r>
      <w:r w:rsidR="000810C8">
        <w:rPr>
          <w:rFonts w:ascii="Montserrat" w:hAnsi="Montserrat"/>
          <w:lang w:val="pt-BR"/>
        </w:rPr>
        <w:t xml:space="preserve">. </w:t>
      </w:r>
      <w:r w:rsidR="000810C8" w:rsidRPr="000810C8">
        <w:rPr>
          <w:rFonts w:ascii="Montserrat" w:hAnsi="Montserrat"/>
          <w:lang w:val="pt-BR"/>
        </w:rPr>
        <w:t>Todos os dados relacionados às pessoas devem ser desagregados por sexo, idade, deficiência e localização geográfica, sempre que for possível coletá-los de forma significativa.</w:t>
      </w:r>
    </w:p>
    <w:p w14:paraId="53A4560A" w14:textId="77777777" w:rsidR="0074609E" w:rsidRPr="00C6563E" w:rsidRDefault="0074609E" w:rsidP="00160A03">
      <w:pPr>
        <w:pStyle w:val="ListBullet"/>
        <w:numPr>
          <w:ilvl w:val="0"/>
          <w:numId w:val="0"/>
        </w:numPr>
        <w:spacing w:line="286" w:lineRule="auto"/>
        <w:ind w:left="284" w:right="261"/>
        <w:rPr>
          <w:rFonts w:ascii="Montserrat" w:hAnsi="Montserrat"/>
          <w:b/>
          <w:bCs/>
          <w:color w:val="004057" w:themeColor="text2"/>
          <w:lang w:val="pt-BR"/>
        </w:rPr>
      </w:pPr>
    </w:p>
    <w:p w14:paraId="02CBEAE2" w14:textId="3C7F2594" w:rsidR="0060048B" w:rsidRPr="00812E93" w:rsidRDefault="008367F8" w:rsidP="004D4A5A">
      <w:pPr>
        <w:pStyle w:val="ListBullet"/>
        <w:numPr>
          <w:ilvl w:val="0"/>
          <w:numId w:val="28"/>
        </w:numPr>
        <w:spacing w:line="286" w:lineRule="auto"/>
        <w:ind w:left="644" w:right="261"/>
        <w:rPr>
          <w:rFonts w:ascii="Montserrat" w:hAnsi="Montserrat"/>
          <w:b/>
          <w:bCs/>
          <w:color w:val="10768D"/>
        </w:rPr>
      </w:pPr>
      <w:r w:rsidRPr="00812E93">
        <w:rPr>
          <w:rFonts w:ascii="Montserrat" w:hAnsi="Montserrat"/>
          <w:b/>
          <w:bCs/>
          <w:color w:val="10768D"/>
          <w:lang w:val="pt-BR"/>
        </w:rPr>
        <w:t>Meios de verificação</w:t>
      </w:r>
    </w:p>
    <w:p w14:paraId="3D4CF78A" w14:textId="59BB26FC" w:rsidR="00031CC4" w:rsidRPr="00076342" w:rsidRDefault="008367F8" w:rsidP="004D4A5A">
      <w:pPr>
        <w:pStyle w:val="ListBullet"/>
        <w:numPr>
          <w:ilvl w:val="0"/>
          <w:numId w:val="0"/>
        </w:numPr>
        <w:spacing w:line="286" w:lineRule="auto"/>
        <w:ind w:left="284" w:right="261"/>
        <w:rPr>
          <w:rFonts w:ascii="Montserrat" w:hAnsi="Montserrat"/>
          <w:lang w:val="fr-FR"/>
        </w:rPr>
      </w:pPr>
      <w:r>
        <w:rPr>
          <w:rFonts w:ascii="Montserrat" w:hAnsi="Montserrat"/>
          <w:lang w:val="pt-BR"/>
        </w:rPr>
        <w:t>Os meios de verificação são as fontes de evidências que você usará para demonstrar progresso em direção às realizações dos indicadores.</w:t>
      </w:r>
      <w:r>
        <w:rPr>
          <w:lang w:val="pt-BR"/>
        </w:rPr>
        <w:t xml:space="preserve"> </w:t>
      </w:r>
      <w:r>
        <w:rPr>
          <w:rFonts w:ascii="Montserrat" w:hAnsi="Montserrat"/>
          <w:lang w:val="pt-BR"/>
        </w:rPr>
        <w:t>Isso pode incluir, entre outros, dados de pesquisas, entrevistas, fotografias, atas de reuniões, registros de treinamento etc.</w:t>
      </w:r>
    </w:p>
    <w:p w14:paraId="18975FAE" w14:textId="77777777" w:rsidR="002F2C77" w:rsidRPr="00076342" w:rsidRDefault="002F2C77" w:rsidP="00B247F2">
      <w:pPr>
        <w:pStyle w:val="ListBullet"/>
        <w:numPr>
          <w:ilvl w:val="0"/>
          <w:numId w:val="0"/>
        </w:numPr>
        <w:spacing w:line="286" w:lineRule="auto"/>
        <w:ind w:left="284" w:right="261"/>
        <w:rPr>
          <w:rFonts w:ascii="Montserrat" w:hAnsi="Montserrat"/>
          <w:lang w:val="fr-FR"/>
        </w:rPr>
      </w:pPr>
    </w:p>
    <w:p w14:paraId="15DDC51A" w14:textId="189E7670" w:rsidR="00C16E90" w:rsidRPr="00812E93" w:rsidRDefault="00525981" w:rsidP="004D4A5A">
      <w:pPr>
        <w:pStyle w:val="ListBullet"/>
        <w:numPr>
          <w:ilvl w:val="0"/>
          <w:numId w:val="28"/>
        </w:numPr>
        <w:spacing w:line="286" w:lineRule="auto"/>
        <w:ind w:left="567" w:right="261"/>
        <w:rPr>
          <w:rFonts w:ascii="Montserrat" w:hAnsi="Montserrat"/>
          <w:b/>
          <w:bCs/>
          <w:color w:val="10768D"/>
        </w:rPr>
      </w:pPr>
      <w:r w:rsidRPr="00812E93">
        <w:rPr>
          <w:rFonts w:ascii="Montserrat" w:hAnsi="Montserrat"/>
          <w:b/>
          <w:bCs/>
          <w:color w:val="10768D"/>
          <w:lang w:val="pt-BR"/>
        </w:rPr>
        <w:t>Pressupostos</w:t>
      </w:r>
    </w:p>
    <w:p w14:paraId="46FB05E8" w14:textId="7BD690DD" w:rsidR="00203217" w:rsidRDefault="009F7570" w:rsidP="00B247F2">
      <w:pPr>
        <w:pStyle w:val="ListBullet"/>
        <w:numPr>
          <w:ilvl w:val="0"/>
          <w:numId w:val="0"/>
        </w:numPr>
        <w:spacing w:line="286" w:lineRule="auto"/>
        <w:ind w:left="284" w:right="261"/>
        <w:rPr>
          <w:rFonts w:ascii="Montserrat" w:hAnsi="Montserrat"/>
        </w:rPr>
      </w:pPr>
      <w:r>
        <w:rPr>
          <w:rFonts w:ascii="Montserrat" w:hAnsi="Montserrat"/>
          <w:lang w:val="pt-BR"/>
        </w:rPr>
        <w:t>Identifique os pressupostos mais importantes (fatores ou condições externas) que poderiam afetar a capacidade do projeto de alcançar os Produtos e o Resultado. Considere:</w:t>
      </w:r>
    </w:p>
    <w:p w14:paraId="081F81E1" w14:textId="71807A06" w:rsidR="00203217" w:rsidRPr="00076342" w:rsidRDefault="00203217" w:rsidP="00B247F2">
      <w:pPr>
        <w:pStyle w:val="ListBullet"/>
        <w:tabs>
          <w:tab w:val="clear" w:pos="360"/>
          <w:tab w:val="num" w:pos="1080"/>
        </w:tabs>
        <w:spacing w:line="286" w:lineRule="auto"/>
        <w:ind w:left="644" w:right="261"/>
        <w:rPr>
          <w:rFonts w:ascii="Montserrat" w:hAnsi="Montserrat"/>
          <w:lang w:val="fr-FR"/>
        </w:rPr>
      </w:pPr>
      <w:r>
        <w:rPr>
          <w:rFonts w:ascii="Montserrat" w:hAnsi="Montserrat"/>
          <w:lang w:val="pt-BR"/>
        </w:rPr>
        <w:t>O que precisa acontecer ou ser verdade para que você alcance o resultado esperado?</w:t>
      </w:r>
    </w:p>
    <w:p w14:paraId="388B55B3" w14:textId="2F265AA3" w:rsidR="007F4391" w:rsidRPr="00D12EB3" w:rsidRDefault="00203217" w:rsidP="00B247F2">
      <w:pPr>
        <w:pStyle w:val="ListBullet"/>
        <w:tabs>
          <w:tab w:val="clear" w:pos="360"/>
          <w:tab w:val="num" w:pos="1080"/>
        </w:tabs>
        <w:spacing w:line="286" w:lineRule="auto"/>
        <w:ind w:left="644" w:right="261"/>
      </w:pPr>
      <w:r>
        <w:rPr>
          <w:rFonts w:ascii="Montserrat" w:hAnsi="Montserrat"/>
          <w:lang w:val="pt-BR"/>
        </w:rPr>
        <w:t>Quais eventos ou condições externas poderiam impedir a obtenção do resultado esperado?</w:t>
      </w:r>
    </w:p>
    <w:p w14:paraId="2D047230" w14:textId="59ABD9EB" w:rsidR="009F7570" w:rsidRPr="00076342" w:rsidRDefault="008634ED" w:rsidP="00B247F2">
      <w:pPr>
        <w:pStyle w:val="ListBullet"/>
        <w:tabs>
          <w:tab w:val="clear" w:pos="360"/>
          <w:tab w:val="num" w:pos="1080"/>
        </w:tabs>
        <w:spacing w:line="286" w:lineRule="auto"/>
        <w:ind w:left="644" w:right="261"/>
        <w:rPr>
          <w:rFonts w:ascii="Montserrat" w:hAnsi="Montserrat"/>
          <w:lang w:val="fr-FR"/>
        </w:rPr>
      </w:pPr>
      <w:r>
        <w:rPr>
          <w:rFonts w:ascii="Montserrat" w:hAnsi="Montserrat"/>
          <w:b/>
          <w:bCs/>
          <w:lang w:val="pt-BR"/>
        </w:rPr>
        <w:t>Se</w:t>
      </w:r>
      <w:r>
        <w:rPr>
          <w:rFonts w:ascii="Montserrat" w:hAnsi="Montserrat"/>
          <w:lang w:val="pt-BR"/>
        </w:rPr>
        <w:t xml:space="preserve"> as atividades forem executadas </w:t>
      </w:r>
      <w:r>
        <w:rPr>
          <w:rFonts w:ascii="Montserrat" w:hAnsi="Montserrat"/>
          <w:b/>
          <w:bCs/>
          <w:lang w:val="pt-BR"/>
        </w:rPr>
        <w:t xml:space="preserve">e </w:t>
      </w:r>
      <w:r>
        <w:rPr>
          <w:rFonts w:ascii="Montserrat" w:hAnsi="Montserrat"/>
          <w:lang w:val="pt-BR"/>
        </w:rPr>
        <w:t xml:space="preserve">os pressupostos se confirmarem, </w:t>
      </w:r>
      <w:r>
        <w:rPr>
          <w:rFonts w:ascii="Montserrat" w:hAnsi="Montserrat"/>
          <w:b/>
          <w:bCs/>
          <w:lang w:val="pt-BR"/>
        </w:rPr>
        <w:t>será</w:t>
      </w:r>
      <w:r>
        <w:rPr>
          <w:rFonts w:ascii="Montserrat" w:hAnsi="Montserrat"/>
          <w:lang w:val="pt-BR"/>
        </w:rPr>
        <w:t xml:space="preserve"> possível alcançar os Produtos esperados. </w:t>
      </w:r>
      <w:r>
        <w:rPr>
          <w:rFonts w:ascii="Montserrat" w:hAnsi="Montserrat"/>
          <w:b/>
          <w:bCs/>
          <w:lang w:val="pt-BR"/>
        </w:rPr>
        <w:t xml:space="preserve">Se </w:t>
      </w:r>
      <w:r>
        <w:rPr>
          <w:rFonts w:ascii="Montserrat" w:hAnsi="Montserrat"/>
          <w:lang w:val="pt-BR"/>
        </w:rPr>
        <w:t xml:space="preserve">os Produtos planejados forem alcançados </w:t>
      </w:r>
      <w:r>
        <w:rPr>
          <w:rFonts w:ascii="Montserrat" w:hAnsi="Montserrat"/>
          <w:b/>
          <w:bCs/>
          <w:lang w:val="pt-BR"/>
        </w:rPr>
        <w:t xml:space="preserve">e </w:t>
      </w:r>
      <w:r>
        <w:rPr>
          <w:rFonts w:ascii="Montserrat" w:hAnsi="Montserrat"/>
          <w:lang w:val="pt-BR"/>
        </w:rPr>
        <w:t>os pressupostos forem verdadeiros</w:t>
      </w:r>
      <w:r>
        <w:rPr>
          <w:rFonts w:ascii="Montserrat" w:hAnsi="Montserrat"/>
          <w:b/>
          <w:bCs/>
          <w:lang w:val="pt-BR"/>
        </w:rPr>
        <w:t xml:space="preserve">, </w:t>
      </w:r>
      <w:r>
        <w:rPr>
          <w:rFonts w:ascii="Montserrat" w:hAnsi="Montserrat"/>
          <w:lang w:val="pt-BR"/>
        </w:rPr>
        <w:t>o projeto deverá alcançar o Resultado esperado. Você pode revisar esse ponto regularmente durante a implementação do seu projeto.</w:t>
      </w:r>
    </w:p>
    <w:p w14:paraId="71E5D14F" w14:textId="77777777" w:rsidR="0007219F" w:rsidRPr="00076342" w:rsidRDefault="0007219F" w:rsidP="00B247F2">
      <w:pPr>
        <w:pStyle w:val="ListBullet"/>
        <w:numPr>
          <w:ilvl w:val="0"/>
          <w:numId w:val="0"/>
        </w:numPr>
        <w:spacing w:line="286" w:lineRule="auto"/>
        <w:ind w:left="284" w:right="261" w:hanging="360"/>
        <w:rPr>
          <w:rFonts w:ascii="Montserrat" w:hAnsi="Montserrat"/>
          <w:lang w:val="fr-FR"/>
        </w:rPr>
      </w:pPr>
    </w:p>
    <w:p w14:paraId="414C8C50" w14:textId="30D3F5B9" w:rsidR="0007219F" w:rsidRPr="00812E93" w:rsidRDefault="0007219F" w:rsidP="00B247F2">
      <w:pPr>
        <w:pStyle w:val="ListBullet"/>
        <w:numPr>
          <w:ilvl w:val="0"/>
          <w:numId w:val="0"/>
        </w:numPr>
        <w:spacing w:line="286" w:lineRule="auto"/>
        <w:ind w:left="284" w:right="261"/>
        <w:rPr>
          <w:rFonts w:ascii="Montserrat" w:hAnsi="Montserrat"/>
          <w:b/>
          <w:bCs/>
          <w:color w:val="10768D"/>
        </w:rPr>
      </w:pPr>
      <w:r w:rsidRPr="00812E93">
        <w:rPr>
          <w:rFonts w:ascii="Montserrat" w:hAnsi="Montserrat"/>
          <w:b/>
          <w:bCs/>
          <w:color w:val="10768D"/>
          <w:lang w:val="pt-BR"/>
        </w:rPr>
        <w:t>Concluindo seu Logframe</w:t>
      </w:r>
    </w:p>
    <w:p w14:paraId="1F007091" w14:textId="4761C4A1" w:rsidR="00E343D7" w:rsidRDefault="00293F23" w:rsidP="00B247F2">
      <w:pPr>
        <w:pStyle w:val="ListBullet"/>
        <w:tabs>
          <w:tab w:val="clear" w:pos="360"/>
          <w:tab w:val="num" w:pos="1080"/>
        </w:tabs>
        <w:spacing w:line="286" w:lineRule="auto"/>
        <w:ind w:left="644" w:right="261"/>
        <w:rPr>
          <w:rFonts w:ascii="Montserrat" w:hAnsi="Montserrat"/>
        </w:rPr>
      </w:pPr>
      <w:r>
        <w:rPr>
          <w:rFonts w:ascii="Montserrat" w:hAnsi="Montserrat"/>
          <w:lang w:val="pt-BR"/>
        </w:rPr>
        <w:t>Revise as instruções do modelo e as orientações sobre MEL do OCEAN para entender como deve ser o seu Logframe completo.</w:t>
      </w:r>
    </w:p>
    <w:p w14:paraId="34540852" w14:textId="100FE6BA" w:rsidR="00B102DF" w:rsidRPr="000810C8" w:rsidRDefault="00B102DF" w:rsidP="00B247F2">
      <w:pPr>
        <w:pStyle w:val="ListBullet"/>
        <w:tabs>
          <w:tab w:val="clear" w:pos="360"/>
          <w:tab w:val="num" w:pos="1080"/>
        </w:tabs>
        <w:spacing w:line="286" w:lineRule="auto"/>
        <w:ind w:left="644" w:right="261"/>
        <w:rPr>
          <w:rFonts w:ascii="Montserrat" w:hAnsi="Montserrat"/>
          <w:lang w:val="pt-BR"/>
        </w:rPr>
      </w:pPr>
      <w:r>
        <w:rPr>
          <w:rFonts w:ascii="Montserrat" w:hAnsi="Montserrat"/>
          <w:lang w:val="pt-BR"/>
        </w:rPr>
        <w:t xml:space="preserve">Preencha as células brancas no modelo, seguindo as instruções acima e o Texto de Orientação na tabela [entre colchetes]. Lembre-se de inserir a Referência da candidatura </w:t>
      </w:r>
      <w:r w:rsidR="000810C8">
        <w:rPr>
          <w:rFonts w:ascii="Montserrat" w:hAnsi="Montserrat"/>
          <w:lang w:val="pt-BR"/>
        </w:rPr>
        <w:t xml:space="preserve">ou projecto </w:t>
      </w:r>
      <w:r>
        <w:rPr>
          <w:rFonts w:ascii="Montserrat" w:hAnsi="Montserrat"/>
          <w:lang w:val="pt-BR"/>
        </w:rPr>
        <w:t>e o Título do projeto na parte superior da página.</w:t>
      </w:r>
    </w:p>
    <w:p w14:paraId="4BFD94BC" w14:textId="44F7B6EE" w:rsidR="00C21BC2" w:rsidRPr="00D12EB3" w:rsidRDefault="00B102DF" w:rsidP="00B247F2">
      <w:pPr>
        <w:pStyle w:val="ListBullet"/>
        <w:tabs>
          <w:tab w:val="clear" w:pos="360"/>
          <w:tab w:val="num" w:pos="1080"/>
        </w:tabs>
        <w:spacing w:line="286" w:lineRule="auto"/>
        <w:ind w:left="644" w:right="261"/>
        <w:rPr>
          <w:rFonts w:ascii="Montserrat" w:hAnsi="Montserrat"/>
        </w:rPr>
      </w:pPr>
      <w:r>
        <w:rPr>
          <w:rFonts w:ascii="Montserrat" w:hAnsi="Montserrat"/>
          <w:lang w:val="pt-BR"/>
        </w:rPr>
        <w:t>Certifique-se de que os Resultados e Produtos de seu Logframe estejam alinhados com os resultados e produtos de sua Teoria da Mudança e Plano de Trabalho.</w:t>
      </w:r>
    </w:p>
    <w:p w14:paraId="5A03F55F" w14:textId="77777777" w:rsidR="000810C8" w:rsidRDefault="00076A29" w:rsidP="000810C8">
      <w:pPr>
        <w:pStyle w:val="ListBullet"/>
        <w:tabs>
          <w:tab w:val="clear" w:pos="360"/>
          <w:tab w:val="num" w:pos="1080"/>
        </w:tabs>
        <w:spacing w:line="286" w:lineRule="auto"/>
        <w:ind w:left="644" w:right="261"/>
        <w:rPr>
          <w:rFonts w:ascii="Montserrat" w:hAnsi="Montserrat"/>
        </w:rPr>
      </w:pPr>
      <w:r>
        <w:rPr>
          <w:rFonts w:ascii="Montserrat" w:hAnsi="Montserrat"/>
          <w:lang w:val="pt-BR"/>
        </w:rPr>
        <w:t>Exclua esta orientação e o texto de orientação [o texto entre colchetes] e peça a alguém para revisar seu texto</w:t>
      </w:r>
      <w:r w:rsidR="000810C8">
        <w:rPr>
          <w:rFonts w:ascii="Montserrat" w:hAnsi="Montserrat"/>
          <w:lang w:val="pt-BR"/>
        </w:rPr>
        <w:t xml:space="preserve"> </w:t>
      </w:r>
      <w:r w:rsidR="000810C8" w:rsidRPr="000810C8">
        <w:rPr>
          <w:rFonts w:ascii="Montserrat" w:hAnsi="Montserrat"/>
          <w:lang w:val="pt-BR"/>
        </w:rPr>
        <w:t>antes do envio</w:t>
      </w:r>
      <w:r w:rsidR="000810C8">
        <w:rPr>
          <w:rFonts w:ascii="Montserrat" w:hAnsi="Montserrat"/>
          <w:lang w:val="pt-BR"/>
        </w:rPr>
        <w:t>.</w:t>
      </w:r>
    </w:p>
    <w:p w14:paraId="0CBFD823" w14:textId="098BFA0A" w:rsidR="00251987" w:rsidRPr="000810C8" w:rsidRDefault="000810C8" w:rsidP="000810C8">
      <w:pPr>
        <w:pStyle w:val="ListBullet"/>
        <w:tabs>
          <w:tab w:val="clear" w:pos="360"/>
          <w:tab w:val="num" w:pos="1080"/>
        </w:tabs>
        <w:spacing w:line="286" w:lineRule="auto"/>
        <w:ind w:left="644" w:right="261"/>
        <w:rPr>
          <w:rFonts w:ascii="Montserrat" w:hAnsi="Montserrat"/>
        </w:rPr>
      </w:pPr>
      <w:r w:rsidRPr="000810C8">
        <w:rPr>
          <w:rFonts w:ascii="Montserrat" w:hAnsi="Montserrat"/>
          <w:lang w:val="pt-BR"/>
        </w:rPr>
        <w:lastRenderedPageBreak/>
        <w:t>Após a concessão, quaisquer alterações ao quadro lógico acordado mais recente devem ser apresentadas em modo de revisão, juntamente com um Formulário de Pedido de Alteração, para aprovação pelo Defra.</w:t>
      </w:r>
    </w:p>
    <w:p w14:paraId="60E35ED1" w14:textId="77777777" w:rsidR="000810C8" w:rsidRPr="000810C8" w:rsidRDefault="000810C8" w:rsidP="000810C8">
      <w:pPr>
        <w:pStyle w:val="ListBullet"/>
        <w:numPr>
          <w:ilvl w:val="0"/>
          <w:numId w:val="0"/>
        </w:numPr>
        <w:spacing w:line="286" w:lineRule="auto"/>
        <w:ind w:left="644" w:right="261"/>
        <w:rPr>
          <w:rFonts w:ascii="Montserrat" w:hAnsi="Montserrat"/>
        </w:rPr>
      </w:pPr>
    </w:p>
    <w:p w14:paraId="57241DDA" w14:textId="2DB01CAA" w:rsidR="00C5675A" w:rsidRPr="00076342" w:rsidRDefault="00B32427" w:rsidP="00B247F2">
      <w:pPr>
        <w:pStyle w:val="ListBullet"/>
        <w:numPr>
          <w:ilvl w:val="0"/>
          <w:numId w:val="0"/>
        </w:numPr>
        <w:spacing w:line="286" w:lineRule="auto"/>
        <w:ind w:left="284" w:right="261"/>
        <w:rPr>
          <w:rFonts w:ascii="Montserrat" w:hAnsi="Montserrat"/>
          <w:lang w:val="pt-BR"/>
        </w:rPr>
        <w:sectPr w:rsidR="00C5675A" w:rsidRPr="00076342" w:rsidSect="00C5675A">
          <w:headerReference w:type="default" r:id="rId12"/>
          <w:footerReference w:type="even" r:id="rId13"/>
          <w:pgSz w:w="11909" w:h="16834" w:code="9"/>
          <w:pgMar w:top="720" w:right="720" w:bottom="720" w:left="720" w:header="720" w:footer="720" w:gutter="0"/>
          <w:cols w:space="720"/>
          <w:docGrid w:linePitch="299"/>
        </w:sectPr>
      </w:pPr>
      <w:r>
        <w:rPr>
          <w:rFonts w:ascii="Montserrat" w:hAnsi="Montserrat"/>
          <w:lang w:val="pt-BR"/>
        </w:rPr>
        <w:t xml:space="preserve">Se tiver alguma dúvida sobre como preencher este modelo, entre em contato com nossa central de atendimento em </w:t>
      </w:r>
      <w:hyperlink r:id="rId14" w:history="1">
        <w:r w:rsidR="006718A9" w:rsidRPr="006F616B">
          <w:rPr>
            <w:rStyle w:val="Hyperlink"/>
            <w:rFonts w:ascii="Montserrat" w:hAnsi="Montserrat"/>
            <w:lang w:val="pt-BR"/>
          </w:rPr>
          <w:t>helpdesk@oceangrants.org.uk</w:t>
        </w:r>
      </w:hyperlink>
      <w:r>
        <w:rPr>
          <w:rFonts w:ascii="Montserrat" w:hAnsi="Montserrat"/>
          <w:lang w:val="pt-BR"/>
        </w:rPr>
        <w:t>. Mencione o número de referência de sua candidatura. Um membro da Equipe de Administração de Subsídios do OCEAN entrará em contato para oferecer suporte.</w:t>
      </w:r>
      <w:r>
        <w:rPr>
          <w:rFonts w:ascii="Montserrat" w:hAnsi="Montserrat"/>
          <w:lang w:val="pt-BR"/>
        </w:rPr>
        <w:br w:type="page"/>
      </w:r>
    </w:p>
    <w:p w14:paraId="098492A0" w14:textId="28623C09" w:rsidR="008D6C43" w:rsidRPr="00076342" w:rsidRDefault="008D6C43">
      <w:pPr>
        <w:rPr>
          <w:rFonts w:ascii="Montserrat" w:hAnsi="Montserrat"/>
          <w:lang w:val="pt-BR"/>
        </w:rPr>
      </w:pPr>
    </w:p>
    <w:p w14:paraId="6191BDF8" w14:textId="77777777" w:rsidR="006718A9" w:rsidRDefault="006718A9" w:rsidP="00676F52">
      <w:pPr>
        <w:pStyle w:val="Heading1"/>
        <w:numPr>
          <w:ilvl w:val="0"/>
          <w:numId w:val="0"/>
        </w:numPr>
        <w:jc w:val="center"/>
        <w:rPr>
          <w:rFonts w:ascii="Montserrat" w:hAnsi="Montserrat"/>
          <w:color w:val="10768D"/>
          <w:sz w:val="28"/>
          <w:lang w:val="pt-BR"/>
        </w:rPr>
      </w:pPr>
      <w:r w:rsidRPr="006718A9">
        <w:rPr>
          <w:rFonts w:ascii="Montserrat" w:hAnsi="Montserrat"/>
          <w:color w:val="10768D"/>
          <w:sz w:val="28"/>
          <w:lang w:val="pt-BR"/>
        </w:rPr>
        <w:t>Ocean Community Empowerment and Nature Grants Programme (OCEAN)</w:t>
      </w:r>
      <w:r>
        <w:rPr>
          <w:rFonts w:ascii="Montserrat" w:hAnsi="Montserrat"/>
          <w:color w:val="10768D"/>
          <w:sz w:val="28"/>
          <w:lang w:val="pt-BR"/>
        </w:rPr>
        <w:t xml:space="preserve"> </w:t>
      </w:r>
    </w:p>
    <w:p w14:paraId="72EB0DCA" w14:textId="12EF35E5" w:rsidR="00676F52" w:rsidRPr="00C6563E" w:rsidRDefault="006718A9" w:rsidP="00676F52">
      <w:pPr>
        <w:pStyle w:val="Heading1"/>
        <w:numPr>
          <w:ilvl w:val="0"/>
          <w:numId w:val="0"/>
        </w:numPr>
        <w:jc w:val="center"/>
        <w:rPr>
          <w:rFonts w:ascii="Montserrat" w:hAnsi="Montserrat"/>
          <w:color w:val="10768D"/>
          <w:sz w:val="28"/>
          <w:lang w:val="pt-BR"/>
        </w:rPr>
      </w:pPr>
      <w:r>
        <w:rPr>
          <w:rFonts w:ascii="Montserrat" w:hAnsi="Montserrat"/>
          <w:color w:val="10768D"/>
          <w:sz w:val="28"/>
          <w:lang w:val="pt-BR"/>
        </w:rPr>
        <w:t xml:space="preserve">- </w:t>
      </w:r>
      <w:r w:rsidR="002F57BE" w:rsidRPr="00812E93">
        <w:rPr>
          <w:rFonts w:ascii="Montserrat" w:hAnsi="Montserrat"/>
          <w:color w:val="10768D"/>
          <w:sz w:val="28"/>
          <w:lang w:val="pt-BR"/>
        </w:rPr>
        <w:t xml:space="preserve">Modelo de Logframe </w:t>
      </w:r>
      <w:r w:rsidR="00C6563E">
        <w:rPr>
          <w:rFonts w:ascii="Montserrat" w:hAnsi="Montserrat"/>
          <w:color w:val="10768D"/>
          <w:sz w:val="28"/>
          <w:lang w:val="pt-BR"/>
        </w:rPr>
        <w:t xml:space="preserve">- </w:t>
      </w:r>
      <w:r w:rsidR="00C6563E" w:rsidRPr="00C6563E">
        <w:rPr>
          <w:rFonts w:ascii="Montserrat" w:hAnsi="Montserrat"/>
          <w:b w:val="0"/>
          <w:bCs w:val="0"/>
          <w:color w:val="10768D"/>
          <w:sz w:val="28"/>
          <w:lang w:val="pt-BR"/>
        </w:rPr>
        <w:t>Ve</w:t>
      </w:r>
      <w:r w:rsidR="00C6563E" w:rsidRPr="00C6563E">
        <w:rPr>
          <w:rFonts w:ascii="Montserrat" w:hAnsi="Montserrat"/>
          <w:b w:val="0"/>
          <w:bCs w:val="0"/>
          <w:color w:val="10768D"/>
          <w:sz w:val="28"/>
          <w:lang w:val="pt-BR"/>
        </w:rPr>
        <w:t>rsão: dezembro de 2025</w:t>
      </w:r>
    </w:p>
    <w:p w14:paraId="5FA87ACA" w14:textId="4AA1A594" w:rsidR="006718A9" w:rsidRPr="000810C8" w:rsidRDefault="000810C8" w:rsidP="006718A9">
      <w:pPr>
        <w:jc w:val="center"/>
        <w:rPr>
          <w:color w:val="FF0000"/>
          <w:lang w:val="pt-BR"/>
        </w:rPr>
      </w:pPr>
      <w:r w:rsidRPr="000810C8">
        <w:rPr>
          <w:rFonts w:ascii="Montserrat" w:hAnsi="Montserrat"/>
          <w:color w:val="FF0000"/>
          <w:lang w:val="pt-BR"/>
        </w:rPr>
        <w:t>EXCLUA TODO O TEXTO DE ORIENTAÇÃO ANTES DO ENVIO. QUAISQUER REVISÕES DEVEM SER ENVIADAS COM O CONTROLE DE ALTERAÇÕES PARA APROVAÇÃO DO DEFRA.</w:t>
      </w:r>
    </w:p>
    <w:tbl>
      <w:tblPr>
        <w:tblStyle w:val="TableGrid"/>
        <w:tblW w:w="0" w:type="auto"/>
        <w:tblLook w:val="04A0" w:firstRow="1" w:lastRow="0" w:firstColumn="1" w:lastColumn="0" w:noHBand="0" w:noVBand="1"/>
      </w:tblPr>
      <w:tblGrid>
        <w:gridCol w:w="2263"/>
        <w:gridCol w:w="13121"/>
      </w:tblGrid>
      <w:tr w:rsidR="007036FD" w:rsidRPr="000810C8" w14:paraId="694E9D35" w14:textId="77777777" w:rsidTr="00BC5D12">
        <w:tc>
          <w:tcPr>
            <w:tcW w:w="2263" w:type="dxa"/>
            <w:shd w:val="clear" w:color="auto" w:fill="0E759C" w:themeFill="accent4"/>
          </w:tcPr>
          <w:p w14:paraId="06D2A38B" w14:textId="7BDE03B1" w:rsidR="007036FD" w:rsidRPr="000810C8" w:rsidRDefault="007036FD">
            <w:pPr>
              <w:rPr>
                <w:rFonts w:ascii="Montserrat" w:hAnsi="Montserrat"/>
                <w:b/>
                <w:bCs/>
                <w:color w:val="FFFFFF" w:themeColor="background1"/>
                <w:lang w:val="fr-FR"/>
              </w:rPr>
            </w:pPr>
            <w:r>
              <w:rPr>
                <w:rFonts w:ascii="Montserrat" w:hAnsi="Montserrat"/>
                <w:b/>
                <w:bCs/>
                <w:color w:val="FFFFFF" w:themeColor="background1"/>
                <w:lang w:val="pt-BR"/>
              </w:rPr>
              <w:t>Referência da candidatura</w:t>
            </w:r>
            <w:r w:rsidR="000810C8">
              <w:rPr>
                <w:rFonts w:ascii="Montserrat" w:hAnsi="Montserrat"/>
                <w:b/>
                <w:bCs/>
                <w:color w:val="FFFFFF" w:themeColor="background1"/>
                <w:lang w:val="pt-BR"/>
              </w:rPr>
              <w:t xml:space="preserve"> ou projecto</w:t>
            </w:r>
            <w:r>
              <w:rPr>
                <w:rFonts w:ascii="Montserrat" w:hAnsi="Montserrat"/>
                <w:b/>
                <w:bCs/>
                <w:color w:val="FFFFFF" w:themeColor="background1"/>
                <w:lang w:val="pt-BR"/>
              </w:rPr>
              <w:t>:</w:t>
            </w:r>
          </w:p>
        </w:tc>
        <w:tc>
          <w:tcPr>
            <w:tcW w:w="13121" w:type="dxa"/>
          </w:tcPr>
          <w:p w14:paraId="59D8B2C2" w14:textId="77777777" w:rsidR="007036FD" w:rsidRPr="000810C8" w:rsidRDefault="007036FD">
            <w:pPr>
              <w:rPr>
                <w:rFonts w:ascii="Montserrat" w:hAnsi="Montserrat"/>
                <w:lang w:val="fr-FR"/>
              </w:rPr>
            </w:pPr>
          </w:p>
        </w:tc>
      </w:tr>
      <w:tr w:rsidR="007036FD" w:rsidRPr="00D12EB3" w14:paraId="2A5545D7" w14:textId="77777777" w:rsidTr="00BC5D12">
        <w:tc>
          <w:tcPr>
            <w:tcW w:w="2263" w:type="dxa"/>
            <w:shd w:val="clear" w:color="auto" w:fill="0E759C" w:themeFill="accent4"/>
          </w:tcPr>
          <w:p w14:paraId="07F1E734" w14:textId="77777777" w:rsidR="007036FD" w:rsidRPr="00D12EB3" w:rsidRDefault="007036FD">
            <w:pPr>
              <w:rPr>
                <w:rFonts w:ascii="Montserrat" w:hAnsi="Montserrat"/>
                <w:b/>
                <w:bCs/>
                <w:color w:val="FFFFFF" w:themeColor="background1"/>
              </w:rPr>
            </w:pPr>
            <w:r>
              <w:rPr>
                <w:rFonts w:ascii="Montserrat" w:hAnsi="Montserrat"/>
                <w:b/>
                <w:bCs/>
                <w:color w:val="FFFFFF" w:themeColor="background1"/>
                <w:lang w:val="pt-BR"/>
              </w:rPr>
              <w:t>Título do projeto:</w:t>
            </w:r>
          </w:p>
        </w:tc>
        <w:tc>
          <w:tcPr>
            <w:tcW w:w="13121" w:type="dxa"/>
          </w:tcPr>
          <w:p w14:paraId="663F6D69" w14:textId="77777777" w:rsidR="007036FD" w:rsidRPr="00D12EB3" w:rsidRDefault="007036FD">
            <w:pPr>
              <w:rPr>
                <w:rFonts w:ascii="Montserrat" w:hAnsi="Montserrat"/>
              </w:rPr>
            </w:pPr>
          </w:p>
        </w:tc>
      </w:tr>
      <w:tr w:rsidR="000810C8" w:rsidRPr="00D12EB3" w14:paraId="3DC562FB" w14:textId="77777777" w:rsidTr="00BC5D12">
        <w:tc>
          <w:tcPr>
            <w:tcW w:w="2263" w:type="dxa"/>
            <w:shd w:val="clear" w:color="auto" w:fill="0E759C" w:themeFill="accent4"/>
          </w:tcPr>
          <w:p w14:paraId="05F44D83" w14:textId="620A0188" w:rsidR="000810C8" w:rsidRDefault="000810C8">
            <w:pPr>
              <w:rPr>
                <w:rFonts w:ascii="Montserrat" w:hAnsi="Montserrat"/>
                <w:b/>
                <w:bCs/>
                <w:color w:val="FFFFFF" w:themeColor="background1"/>
                <w:lang w:val="pt-BR"/>
              </w:rPr>
            </w:pPr>
            <w:r w:rsidRPr="000810C8">
              <w:rPr>
                <w:rFonts w:ascii="Montserrat" w:hAnsi="Montserrat"/>
                <w:b/>
                <w:bCs/>
                <w:color w:val="FFFFFF" w:themeColor="background1"/>
                <w:lang w:val="pt-BR"/>
              </w:rPr>
              <w:t>Última atualização</w:t>
            </w:r>
            <w:r>
              <w:rPr>
                <w:rFonts w:ascii="Montserrat" w:hAnsi="Montserrat"/>
                <w:b/>
                <w:bCs/>
                <w:color w:val="FFFFFF" w:themeColor="background1"/>
                <w:lang w:val="pt-BR"/>
              </w:rPr>
              <w:t>:</w:t>
            </w:r>
          </w:p>
        </w:tc>
        <w:tc>
          <w:tcPr>
            <w:tcW w:w="13121" w:type="dxa"/>
          </w:tcPr>
          <w:p w14:paraId="084E454D" w14:textId="77777777" w:rsidR="000810C8" w:rsidRPr="00D12EB3" w:rsidRDefault="000810C8">
            <w:pPr>
              <w:rPr>
                <w:rFonts w:ascii="Montserrat" w:hAnsi="Montserrat"/>
              </w:rPr>
            </w:pPr>
          </w:p>
        </w:tc>
      </w:tr>
    </w:tbl>
    <w:p w14:paraId="47E3BCE6" w14:textId="77777777" w:rsidR="007036FD" w:rsidRPr="00D12EB3" w:rsidRDefault="007036FD">
      <w:pPr>
        <w:rPr>
          <w:rFonts w:ascii="Montserrat" w:hAnsi="Montserrat"/>
        </w:rPr>
      </w:pPr>
    </w:p>
    <w:tbl>
      <w:tblPr>
        <w:tblStyle w:val="TableGrid"/>
        <w:tblW w:w="15446" w:type="dxa"/>
        <w:tblLayout w:type="fixed"/>
        <w:tblLook w:val="04A0" w:firstRow="1" w:lastRow="0" w:firstColumn="1" w:lastColumn="0" w:noHBand="0" w:noVBand="1"/>
      </w:tblPr>
      <w:tblGrid>
        <w:gridCol w:w="1963"/>
        <w:gridCol w:w="3811"/>
        <w:gridCol w:w="3860"/>
        <w:gridCol w:w="3119"/>
        <w:gridCol w:w="2693"/>
      </w:tblGrid>
      <w:tr w:rsidR="00865CC9" w:rsidRPr="00D12EB3" w14:paraId="61C6203B" w14:textId="77777777" w:rsidTr="00160A03">
        <w:trPr>
          <w:trHeight w:val="260"/>
        </w:trPr>
        <w:tc>
          <w:tcPr>
            <w:tcW w:w="1963" w:type="dxa"/>
            <w:shd w:val="clear" w:color="auto" w:fill="0E759C" w:themeFill="accent4"/>
          </w:tcPr>
          <w:p w14:paraId="1BFEE8C7" w14:textId="77777777" w:rsidR="00865CC9" w:rsidRPr="00D12EB3" w:rsidRDefault="00865CC9" w:rsidP="00CE6502">
            <w:pPr>
              <w:rPr>
                <w:rFonts w:ascii="Montserrat" w:hAnsi="Montserrat"/>
                <w:b/>
                <w:bCs/>
                <w:color w:val="FFFFFF" w:themeColor="background1"/>
              </w:rPr>
            </w:pPr>
          </w:p>
        </w:tc>
        <w:tc>
          <w:tcPr>
            <w:tcW w:w="3811" w:type="dxa"/>
            <w:shd w:val="clear" w:color="auto" w:fill="0E759C" w:themeFill="accent4"/>
          </w:tcPr>
          <w:p w14:paraId="1D34DF88" w14:textId="594B60CB" w:rsidR="00865CC9" w:rsidRPr="00D12EB3" w:rsidRDefault="00865CC9" w:rsidP="00CE6502">
            <w:pPr>
              <w:rPr>
                <w:rFonts w:ascii="Montserrat" w:hAnsi="Montserrat"/>
                <w:b/>
                <w:bCs/>
                <w:color w:val="FFFFFF" w:themeColor="background1"/>
              </w:rPr>
            </w:pPr>
            <w:r>
              <w:rPr>
                <w:rFonts w:ascii="Montserrat" w:hAnsi="Montserrat"/>
                <w:b/>
                <w:bCs/>
                <w:color w:val="FFFFFF" w:themeColor="background1"/>
                <w:lang w:val="pt-BR"/>
              </w:rPr>
              <w:t>Declaração</w:t>
            </w:r>
          </w:p>
        </w:tc>
        <w:tc>
          <w:tcPr>
            <w:tcW w:w="3860" w:type="dxa"/>
            <w:shd w:val="clear" w:color="auto" w:fill="0E759C" w:themeFill="accent4"/>
          </w:tcPr>
          <w:p w14:paraId="10702898" w14:textId="38BF3E03" w:rsidR="00865CC9" w:rsidRPr="00D12EB3" w:rsidRDefault="00865CC9" w:rsidP="00CE6502">
            <w:pPr>
              <w:rPr>
                <w:rFonts w:ascii="Montserrat" w:hAnsi="Montserrat"/>
                <w:b/>
                <w:bCs/>
                <w:color w:val="FFFFFF" w:themeColor="background1"/>
              </w:rPr>
            </w:pPr>
            <w:r>
              <w:rPr>
                <w:rFonts w:ascii="Montserrat" w:hAnsi="Montserrat"/>
                <w:b/>
                <w:bCs/>
                <w:color w:val="FFFFFF" w:themeColor="background1"/>
                <w:lang w:val="pt-BR"/>
              </w:rPr>
              <w:t>Indicadores</w:t>
            </w:r>
          </w:p>
        </w:tc>
        <w:tc>
          <w:tcPr>
            <w:tcW w:w="3119" w:type="dxa"/>
            <w:shd w:val="clear" w:color="auto" w:fill="0E759C" w:themeFill="accent4"/>
          </w:tcPr>
          <w:p w14:paraId="16AE33DA" w14:textId="01D391C3" w:rsidR="00865CC9" w:rsidRPr="00076342" w:rsidRDefault="00B22A8A" w:rsidP="00CE6502">
            <w:pPr>
              <w:rPr>
                <w:rFonts w:ascii="Montserrat" w:hAnsi="Montserrat"/>
                <w:b/>
                <w:bCs/>
                <w:color w:val="FFFFFF" w:themeColor="background1"/>
                <w:lang w:val="fr-FR"/>
              </w:rPr>
            </w:pPr>
            <w:r>
              <w:rPr>
                <w:rFonts w:ascii="Montserrat" w:hAnsi="Montserrat"/>
                <w:b/>
                <w:bCs/>
                <w:color w:val="FFFFFF" w:themeColor="background1"/>
                <w:lang w:val="pt-BR"/>
              </w:rPr>
              <w:t>Estados basais, marcos e metas</w:t>
            </w:r>
          </w:p>
        </w:tc>
        <w:tc>
          <w:tcPr>
            <w:tcW w:w="2693" w:type="dxa"/>
            <w:shd w:val="clear" w:color="auto" w:fill="0E759C" w:themeFill="accent4"/>
          </w:tcPr>
          <w:p w14:paraId="02A3AA43" w14:textId="4A14AFEF" w:rsidR="00865CC9" w:rsidRPr="00D12EB3" w:rsidRDefault="00865CC9" w:rsidP="00CE6502">
            <w:pPr>
              <w:rPr>
                <w:rFonts w:ascii="Montserrat" w:hAnsi="Montserrat"/>
                <w:b/>
                <w:bCs/>
                <w:color w:val="FFFFFF" w:themeColor="background1"/>
              </w:rPr>
            </w:pPr>
            <w:r>
              <w:rPr>
                <w:rFonts w:ascii="Montserrat" w:hAnsi="Montserrat"/>
                <w:b/>
                <w:bCs/>
                <w:color w:val="FFFFFF" w:themeColor="background1"/>
                <w:lang w:val="pt-BR"/>
              </w:rPr>
              <w:t>Meios de verificação</w:t>
            </w:r>
          </w:p>
        </w:tc>
      </w:tr>
      <w:tr w:rsidR="00865CC9" w:rsidRPr="00C6563E" w14:paraId="229AC39E" w14:textId="77777777" w:rsidTr="00160A03">
        <w:trPr>
          <w:trHeight w:val="3980"/>
        </w:trPr>
        <w:tc>
          <w:tcPr>
            <w:tcW w:w="1963" w:type="dxa"/>
            <w:vMerge w:val="restart"/>
            <w:shd w:val="clear" w:color="auto" w:fill="0E759C" w:themeFill="accent4"/>
          </w:tcPr>
          <w:p w14:paraId="32CF0F0B" w14:textId="518F051B" w:rsidR="00865CC9" w:rsidRPr="00D12EB3" w:rsidRDefault="00865CC9" w:rsidP="00F400EA">
            <w:pPr>
              <w:rPr>
                <w:rFonts w:ascii="Montserrat" w:hAnsi="Montserrat"/>
                <w:b/>
                <w:bCs/>
                <w:color w:val="FFFFFF" w:themeColor="background1"/>
              </w:rPr>
            </w:pPr>
            <w:r>
              <w:rPr>
                <w:rFonts w:ascii="Montserrat" w:hAnsi="Montserrat"/>
                <w:b/>
                <w:bCs/>
                <w:color w:val="FFFFFF" w:themeColor="background1"/>
                <w:lang w:val="pt-BR"/>
              </w:rPr>
              <w:t>RESULTADO</w:t>
            </w:r>
          </w:p>
          <w:p w14:paraId="5E495DDE" w14:textId="76C3AD21" w:rsidR="00865CC9" w:rsidRPr="00D12EB3" w:rsidRDefault="00865CC9" w:rsidP="00F400EA">
            <w:pPr>
              <w:rPr>
                <w:rFonts w:ascii="Montserrat" w:hAnsi="Montserrat"/>
                <w:color w:val="FFFFFF" w:themeColor="background1"/>
              </w:rPr>
            </w:pPr>
          </w:p>
        </w:tc>
        <w:tc>
          <w:tcPr>
            <w:tcW w:w="3811" w:type="dxa"/>
            <w:vMerge w:val="restart"/>
          </w:tcPr>
          <w:p w14:paraId="3FA2EAB6" w14:textId="565B10D7" w:rsidR="00865CC9" w:rsidRPr="00076342" w:rsidRDefault="00865CC9" w:rsidP="00F400EA">
            <w:pPr>
              <w:rPr>
                <w:rFonts w:ascii="Montserrat" w:hAnsi="Montserrat"/>
                <w:lang w:val="pt-BR"/>
              </w:rPr>
            </w:pPr>
            <w:r>
              <w:rPr>
                <w:rFonts w:ascii="Montserrat" w:hAnsi="Montserrat"/>
                <w:lang w:val="pt-BR"/>
              </w:rPr>
              <w:t xml:space="preserve">[Uma descrição clara e concisa das mudanças ou dos benefícios específicos com os quais o seu projeto contribui para o </w:t>
            </w:r>
            <w:r>
              <w:rPr>
                <w:rFonts w:ascii="Montserrat" w:hAnsi="Montserrat"/>
                <w:b/>
                <w:bCs/>
                <w:lang w:val="pt-BR"/>
              </w:rPr>
              <w:t>ambiente marinho, a redução multidimensional da pobreza e a igualdade de gênero</w:t>
            </w:r>
            <w:r w:rsidR="006718A9">
              <w:rPr>
                <w:lang w:val="pt-BR"/>
              </w:rPr>
              <w:t xml:space="preserve">, </w:t>
            </w:r>
            <w:r w:rsidR="006718A9" w:rsidRPr="006718A9">
              <w:rPr>
                <w:rFonts w:ascii="Montserrat" w:hAnsi="Montserrat"/>
                <w:b/>
                <w:bCs/>
                <w:lang w:val="pt-BR"/>
              </w:rPr>
              <w:t>deficiências</w:t>
            </w:r>
            <w:r>
              <w:rPr>
                <w:rFonts w:ascii="Montserrat" w:hAnsi="Montserrat"/>
                <w:b/>
                <w:bCs/>
                <w:lang w:val="pt-BR"/>
              </w:rPr>
              <w:t xml:space="preserve"> e inclusão social </w:t>
            </w:r>
            <w:r w:rsidR="006718A9">
              <w:rPr>
                <w:rFonts w:ascii="Montserrat" w:hAnsi="Montserrat"/>
                <w:b/>
                <w:bCs/>
                <w:lang w:val="pt-BR"/>
              </w:rPr>
              <w:t xml:space="preserve">(GEDSI) </w:t>
            </w:r>
            <w:r>
              <w:rPr>
                <w:rFonts w:ascii="Montserrat" w:hAnsi="Montserrat"/>
                <w:lang w:val="pt-BR"/>
              </w:rPr>
              <w:t xml:space="preserve">em curto e médio prazo. Reflita apenas o que você espera que seja realizado </w:t>
            </w:r>
            <w:r>
              <w:rPr>
                <w:rFonts w:ascii="Montserrat" w:hAnsi="Montserrat"/>
                <w:b/>
                <w:bCs/>
                <w:lang w:val="pt-BR"/>
              </w:rPr>
              <w:t>até o final do projeto</w:t>
            </w:r>
            <w:r>
              <w:rPr>
                <w:rFonts w:ascii="Montserrat" w:hAnsi="Montserrat"/>
                <w:lang w:val="pt-BR"/>
              </w:rPr>
              <w:t xml:space="preserve"> (máximo de 100 palavras).]</w:t>
            </w:r>
          </w:p>
        </w:tc>
        <w:tc>
          <w:tcPr>
            <w:tcW w:w="3860" w:type="dxa"/>
          </w:tcPr>
          <w:p w14:paraId="0378ACC4" w14:textId="1B33ED91" w:rsidR="00865CC9" w:rsidRPr="00076342" w:rsidRDefault="00865CC9" w:rsidP="00F834F5">
            <w:pPr>
              <w:rPr>
                <w:rFonts w:ascii="Montserrat" w:hAnsi="Montserrat"/>
                <w:lang w:val="pt-BR"/>
              </w:rPr>
            </w:pPr>
            <w:r>
              <w:rPr>
                <w:rFonts w:ascii="Montserrat" w:hAnsi="Montserrat"/>
                <w:lang w:val="pt-BR"/>
              </w:rPr>
              <w:t>[Desenvolva de 1 a 3 indicadores para mostrar os efeitos de curto a médio prazo do projeto em uma medida específica do ambiente marinho.]</w:t>
            </w:r>
          </w:p>
          <w:p w14:paraId="187018F0" w14:textId="77777777" w:rsidR="00865CC9" w:rsidRPr="00076342" w:rsidRDefault="00865CC9" w:rsidP="00F834F5">
            <w:pPr>
              <w:rPr>
                <w:rFonts w:ascii="Montserrat" w:hAnsi="Montserrat"/>
                <w:lang w:val="pt-BR"/>
              </w:rPr>
            </w:pPr>
          </w:p>
          <w:p w14:paraId="478899FE" w14:textId="322D8F8B" w:rsidR="00865CC9" w:rsidRPr="00D12EB3" w:rsidRDefault="00865CC9" w:rsidP="00F834F5">
            <w:pPr>
              <w:rPr>
                <w:rFonts w:ascii="Montserrat" w:hAnsi="Montserrat"/>
                <w:b/>
                <w:bCs/>
              </w:rPr>
            </w:pPr>
            <w:r>
              <w:rPr>
                <w:rFonts w:ascii="Montserrat" w:hAnsi="Montserrat"/>
                <w:b/>
                <w:bCs/>
                <w:lang w:val="pt-BR"/>
              </w:rPr>
              <w:t xml:space="preserve">E.1 </w:t>
            </w:r>
            <w:r>
              <w:rPr>
                <w:rFonts w:ascii="Montserrat" w:hAnsi="Montserrat"/>
                <w:lang w:val="pt-BR"/>
              </w:rPr>
              <w:t>[Texto do indicador]</w:t>
            </w:r>
          </w:p>
          <w:p w14:paraId="5E88875A" w14:textId="18E8A65C" w:rsidR="00865CC9" w:rsidRPr="00D12EB3" w:rsidRDefault="00865CC9" w:rsidP="00F834F5">
            <w:pPr>
              <w:rPr>
                <w:rFonts w:ascii="Montserrat" w:hAnsi="Montserrat"/>
                <w:b/>
                <w:bCs/>
              </w:rPr>
            </w:pPr>
            <w:r>
              <w:rPr>
                <w:rFonts w:ascii="Montserrat" w:hAnsi="Montserrat"/>
                <w:b/>
                <w:bCs/>
                <w:lang w:val="pt-BR"/>
              </w:rPr>
              <w:t xml:space="preserve">E.2 </w:t>
            </w:r>
            <w:r>
              <w:rPr>
                <w:rFonts w:ascii="Montserrat" w:hAnsi="Montserrat"/>
                <w:lang w:val="pt-BR"/>
              </w:rPr>
              <w:t>[Opcional]</w:t>
            </w:r>
          </w:p>
          <w:p w14:paraId="68131285" w14:textId="0D2F6E13" w:rsidR="00865CC9" w:rsidRPr="00D12EB3" w:rsidRDefault="00865CC9" w:rsidP="00F834F5">
            <w:pPr>
              <w:rPr>
                <w:rFonts w:ascii="Montserrat" w:hAnsi="Montserrat"/>
                <w:b/>
                <w:bCs/>
                <w:color w:val="FFFFFF" w:themeColor="background1"/>
              </w:rPr>
            </w:pPr>
            <w:r>
              <w:rPr>
                <w:rFonts w:ascii="Montserrat" w:hAnsi="Montserrat"/>
                <w:b/>
                <w:bCs/>
                <w:lang w:val="pt-BR"/>
              </w:rPr>
              <w:t xml:space="preserve">E.2 </w:t>
            </w:r>
            <w:r>
              <w:rPr>
                <w:rFonts w:ascii="Montserrat" w:hAnsi="Montserrat"/>
                <w:lang w:val="pt-BR"/>
              </w:rPr>
              <w:t>[Opcional]</w:t>
            </w:r>
          </w:p>
        </w:tc>
        <w:tc>
          <w:tcPr>
            <w:tcW w:w="3119" w:type="dxa"/>
          </w:tcPr>
          <w:p w14:paraId="2714894A" w14:textId="21760918" w:rsidR="001A230C" w:rsidRPr="00076342" w:rsidRDefault="00C77712" w:rsidP="00F834F5">
            <w:pPr>
              <w:rPr>
                <w:rFonts w:ascii="Montserrat" w:hAnsi="Montserrat"/>
                <w:lang w:val="fr-FR"/>
              </w:rPr>
            </w:pPr>
            <w:r>
              <w:rPr>
                <w:rFonts w:ascii="Montserrat" w:hAnsi="Montserrat"/>
                <w:lang w:val="pt-BR"/>
              </w:rPr>
              <w:t>[Especifique o situação de cada indicador antes da implementação (estado basal) e a situação planejada até o final do projeto (meta). É opcional especificar metas anuais (marcos). Quando for relevante, faça a desagregação por diferentes subgrupos [p. ex., habitat ou locais].</w:t>
            </w:r>
          </w:p>
          <w:p w14:paraId="54324C86" w14:textId="77777777" w:rsidR="00C77712" w:rsidRPr="00076342" w:rsidRDefault="00C77712" w:rsidP="00F834F5">
            <w:pPr>
              <w:rPr>
                <w:rFonts w:ascii="Montserrat" w:hAnsi="Montserrat"/>
                <w:lang w:val="fr-FR"/>
              </w:rPr>
            </w:pPr>
          </w:p>
          <w:p w14:paraId="568A314E" w14:textId="7D7EEA55" w:rsidR="00865CC9" w:rsidRPr="00076342" w:rsidRDefault="00EF4382" w:rsidP="00F834F5">
            <w:pPr>
              <w:rPr>
                <w:rFonts w:ascii="Montserrat" w:hAnsi="Montserrat"/>
                <w:lang w:val="fr-FR"/>
              </w:rPr>
            </w:pPr>
            <w:r>
              <w:rPr>
                <w:rFonts w:ascii="Montserrat" w:hAnsi="Montserrat"/>
                <w:b/>
                <w:bCs/>
                <w:lang w:val="pt-BR"/>
              </w:rPr>
              <w:t>E.1 Estado basal:</w:t>
            </w:r>
            <w:r>
              <w:rPr>
                <w:rFonts w:ascii="Montserrat" w:hAnsi="Montserrat"/>
                <w:lang w:val="pt-BR"/>
              </w:rPr>
              <w:t xml:space="preserve"> [situação antes das intervenções]</w:t>
            </w:r>
          </w:p>
          <w:p w14:paraId="05A04205" w14:textId="05E1365A" w:rsidR="00343925" w:rsidRPr="00076342" w:rsidRDefault="006F4C81" w:rsidP="00F834F5">
            <w:pPr>
              <w:rPr>
                <w:rFonts w:ascii="Montserrat" w:hAnsi="Montserrat"/>
                <w:lang w:val="fr-FR"/>
              </w:rPr>
            </w:pPr>
            <w:r>
              <w:rPr>
                <w:rFonts w:ascii="Montserrat" w:hAnsi="Montserrat"/>
                <w:b/>
                <w:bCs/>
                <w:lang w:val="pt-BR"/>
              </w:rPr>
              <w:t>E.1 Marcos:</w:t>
            </w:r>
            <w:r>
              <w:rPr>
                <w:rFonts w:ascii="Montserrat" w:hAnsi="Montserrat"/>
                <w:lang w:val="pt-BR"/>
              </w:rPr>
              <w:t xml:space="preserve"> [metas anuais </w:t>
            </w:r>
            <w:r w:rsidR="000810C8">
              <w:rPr>
                <w:rFonts w:ascii="Montserrat" w:hAnsi="Montserrat"/>
                <w:lang w:val="pt-BR"/>
              </w:rPr>
              <w:t xml:space="preserve">ou </w:t>
            </w:r>
            <w:r w:rsidR="000810C8" w:rsidRPr="00C6563E">
              <w:rPr>
                <w:rFonts w:ascii="Montserrat" w:hAnsi="Montserrat"/>
                <w:lang w:val="pt-BR"/>
              </w:rPr>
              <w:t>intermediários</w:t>
            </w:r>
            <w:r>
              <w:rPr>
                <w:rFonts w:ascii="Montserrat" w:hAnsi="Montserrat"/>
                <w:lang w:val="pt-BR"/>
              </w:rPr>
              <w:t>].</w:t>
            </w:r>
          </w:p>
          <w:p w14:paraId="5E0A7258" w14:textId="08F0AF80" w:rsidR="00F63118" w:rsidRPr="00076342" w:rsidRDefault="00EF4382" w:rsidP="00F63118">
            <w:pPr>
              <w:rPr>
                <w:rFonts w:ascii="Montserrat" w:hAnsi="Montserrat"/>
                <w:lang w:val="pl-PL"/>
              </w:rPr>
            </w:pPr>
            <w:r>
              <w:rPr>
                <w:rFonts w:ascii="Montserrat" w:hAnsi="Montserrat"/>
                <w:b/>
                <w:bCs/>
                <w:lang w:val="pt-BR"/>
              </w:rPr>
              <w:lastRenderedPageBreak/>
              <w:t>E.1 Meta:</w:t>
            </w:r>
            <w:r>
              <w:rPr>
                <w:rFonts w:ascii="Montserrat" w:hAnsi="Montserrat"/>
                <w:lang w:val="pt-BR"/>
              </w:rPr>
              <w:t xml:space="preserve"> [situação até o final do projeto]</w:t>
            </w:r>
          </w:p>
        </w:tc>
        <w:tc>
          <w:tcPr>
            <w:tcW w:w="2693" w:type="dxa"/>
          </w:tcPr>
          <w:p w14:paraId="2C161AFD" w14:textId="4F7F155E" w:rsidR="00865CC9" w:rsidRPr="00076342" w:rsidRDefault="00865CC9" w:rsidP="00F834F5">
            <w:pPr>
              <w:rPr>
                <w:rFonts w:ascii="Montserrat" w:hAnsi="Montserrat"/>
                <w:lang w:val="pl-PL"/>
              </w:rPr>
            </w:pPr>
            <w:r>
              <w:rPr>
                <w:rFonts w:ascii="Montserrat" w:hAnsi="Montserrat"/>
                <w:lang w:val="pt-BR"/>
              </w:rPr>
              <w:lastRenderedPageBreak/>
              <w:t>[Especifique as fontes de evidências/dados que serão usados para documentar a situação dos indicadores – p. ex., dados de monitoramento ecológico, dados de satélite, fotografias etc.]</w:t>
            </w:r>
          </w:p>
        </w:tc>
      </w:tr>
      <w:tr w:rsidR="00865CC9" w:rsidRPr="00C6563E" w14:paraId="41B54C0B" w14:textId="77777777" w:rsidTr="638441CD">
        <w:trPr>
          <w:trHeight w:val="142"/>
        </w:trPr>
        <w:tc>
          <w:tcPr>
            <w:tcW w:w="1963" w:type="dxa"/>
            <w:vMerge/>
          </w:tcPr>
          <w:p w14:paraId="08CF577F" w14:textId="23BE2B47" w:rsidR="00865CC9" w:rsidRPr="00076342" w:rsidRDefault="00865CC9" w:rsidP="00F400EA">
            <w:pPr>
              <w:rPr>
                <w:rFonts w:ascii="Montserrat" w:hAnsi="Montserrat"/>
                <w:color w:val="FFFFFF" w:themeColor="background1"/>
                <w:lang w:val="pl-PL"/>
              </w:rPr>
            </w:pPr>
          </w:p>
        </w:tc>
        <w:tc>
          <w:tcPr>
            <w:tcW w:w="3811" w:type="dxa"/>
            <w:vMerge/>
          </w:tcPr>
          <w:p w14:paraId="155C515F" w14:textId="4BD5C067" w:rsidR="00865CC9" w:rsidRPr="00076342" w:rsidRDefault="00865CC9" w:rsidP="00F400EA">
            <w:pPr>
              <w:rPr>
                <w:rFonts w:ascii="Montserrat" w:hAnsi="Montserrat"/>
                <w:lang w:val="pl-PL"/>
              </w:rPr>
            </w:pPr>
          </w:p>
        </w:tc>
        <w:tc>
          <w:tcPr>
            <w:tcW w:w="3860" w:type="dxa"/>
          </w:tcPr>
          <w:p w14:paraId="08FBD373" w14:textId="555AA466" w:rsidR="00865CC9" w:rsidRPr="00076342" w:rsidRDefault="00865CC9" w:rsidP="001C0EB8">
            <w:pPr>
              <w:rPr>
                <w:rFonts w:ascii="Montserrat" w:hAnsi="Montserrat"/>
                <w:lang w:val="pl-PL"/>
              </w:rPr>
            </w:pPr>
            <w:r>
              <w:rPr>
                <w:rFonts w:ascii="Montserrat" w:hAnsi="Montserrat"/>
                <w:lang w:val="pt-BR"/>
              </w:rPr>
              <w:t xml:space="preserve">[Desenvolva de 1 a 3 indicadores para mostrar os efeitos de curto a médio prazo dos produtos do projeto sobre </w:t>
            </w:r>
            <w:r>
              <w:rPr>
                <w:rFonts w:ascii="Montserrat" w:hAnsi="Montserrat"/>
                <w:b/>
                <w:bCs/>
                <w:lang w:val="pt-BR"/>
              </w:rPr>
              <w:t>pobreza multidimensional</w:t>
            </w:r>
            <w:r>
              <w:rPr>
                <w:rFonts w:ascii="Montserrat" w:hAnsi="Montserrat"/>
                <w:lang w:val="pt-BR"/>
              </w:rPr>
              <w:t xml:space="preserve"> – como fortalecimento, bem-estar e meios de subsistência das pessoas.]</w:t>
            </w:r>
          </w:p>
          <w:p w14:paraId="76C7FE8B" w14:textId="77777777" w:rsidR="00865CC9" w:rsidRPr="00076342" w:rsidRDefault="00865CC9" w:rsidP="001C0EB8">
            <w:pPr>
              <w:rPr>
                <w:rFonts w:ascii="Montserrat" w:hAnsi="Montserrat"/>
                <w:lang w:val="pl-PL"/>
              </w:rPr>
            </w:pPr>
          </w:p>
          <w:p w14:paraId="120A6199" w14:textId="77777777" w:rsidR="00014737" w:rsidRPr="00076342" w:rsidRDefault="00014737" w:rsidP="001C0EB8">
            <w:pPr>
              <w:rPr>
                <w:rFonts w:ascii="Montserrat" w:hAnsi="Montserrat"/>
                <w:lang w:val="pl-PL"/>
              </w:rPr>
            </w:pPr>
          </w:p>
          <w:p w14:paraId="3FEB8984" w14:textId="1161B46D" w:rsidR="00865CC9" w:rsidRPr="00D12EB3" w:rsidRDefault="00865CC9" w:rsidP="00947478">
            <w:pPr>
              <w:rPr>
                <w:rFonts w:ascii="Montserrat" w:hAnsi="Montserrat"/>
                <w:b/>
                <w:bCs/>
              </w:rPr>
            </w:pPr>
            <w:r>
              <w:rPr>
                <w:rFonts w:ascii="Montserrat" w:hAnsi="Montserrat"/>
                <w:b/>
                <w:bCs/>
                <w:lang w:val="pt-BR"/>
              </w:rPr>
              <w:t xml:space="preserve">P.1 </w:t>
            </w:r>
            <w:r>
              <w:rPr>
                <w:rFonts w:ascii="Montserrat" w:hAnsi="Montserrat"/>
                <w:lang w:val="pt-BR"/>
              </w:rPr>
              <w:t>[Texto do indicador]</w:t>
            </w:r>
          </w:p>
          <w:p w14:paraId="4A076345" w14:textId="0DBFD471" w:rsidR="00865CC9" w:rsidRPr="00D12EB3" w:rsidRDefault="00865CC9" w:rsidP="00947478">
            <w:pPr>
              <w:rPr>
                <w:rFonts w:ascii="Montserrat" w:hAnsi="Montserrat"/>
                <w:b/>
                <w:bCs/>
              </w:rPr>
            </w:pPr>
            <w:r>
              <w:rPr>
                <w:rFonts w:ascii="Montserrat" w:hAnsi="Montserrat"/>
                <w:b/>
                <w:bCs/>
                <w:lang w:val="pt-BR"/>
              </w:rPr>
              <w:t xml:space="preserve">P.2 </w:t>
            </w:r>
            <w:r>
              <w:rPr>
                <w:rFonts w:ascii="Montserrat" w:hAnsi="Montserrat"/>
                <w:lang w:val="pt-BR"/>
              </w:rPr>
              <w:t>[Opcional]</w:t>
            </w:r>
          </w:p>
          <w:p w14:paraId="11AA5FC3" w14:textId="1345A422" w:rsidR="00865CC9" w:rsidRPr="00D12EB3" w:rsidRDefault="00865CC9" w:rsidP="00947478">
            <w:pPr>
              <w:rPr>
                <w:rFonts w:ascii="Montserrat" w:hAnsi="Montserrat"/>
              </w:rPr>
            </w:pPr>
            <w:r>
              <w:rPr>
                <w:rFonts w:ascii="Montserrat" w:hAnsi="Montserrat"/>
                <w:b/>
                <w:bCs/>
                <w:lang w:val="pt-BR"/>
              </w:rPr>
              <w:t xml:space="preserve">P.3 </w:t>
            </w:r>
            <w:r>
              <w:rPr>
                <w:rFonts w:ascii="Montserrat" w:hAnsi="Montserrat"/>
                <w:lang w:val="pt-BR"/>
              </w:rPr>
              <w:t>[Opcional]</w:t>
            </w:r>
          </w:p>
        </w:tc>
        <w:tc>
          <w:tcPr>
            <w:tcW w:w="3119" w:type="dxa"/>
          </w:tcPr>
          <w:p w14:paraId="0327E5ED" w14:textId="0E14FF7B" w:rsidR="00B4771B" w:rsidRPr="00812E93" w:rsidRDefault="00567BB0" w:rsidP="009844D2">
            <w:pPr>
              <w:rPr>
                <w:rFonts w:ascii="Montserrat" w:hAnsi="Montserrat"/>
                <w:lang w:val="pt-BR"/>
              </w:rPr>
            </w:pPr>
            <w:r>
              <w:rPr>
                <w:rFonts w:ascii="Montserrat" w:hAnsi="Montserrat"/>
                <w:lang w:val="pt-BR"/>
              </w:rPr>
              <w:t>[Desagregar por gênero em todos os indicadores relevantes. Quando for relevante, desagregue por outros grupos – p. ex., idade, situação de deficiência]</w:t>
            </w:r>
          </w:p>
          <w:p w14:paraId="6B98359F" w14:textId="77777777" w:rsidR="00B4771B" w:rsidRPr="00812E93" w:rsidRDefault="00B4771B" w:rsidP="009844D2">
            <w:pPr>
              <w:rPr>
                <w:rFonts w:ascii="Montserrat" w:hAnsi="Montserrat"/>
                <w:lang w:val="pt-BR"/>
              </w:rPr>
            </w:pPr>
          </w:p>
          <w:p w14:paraId="1F751FA4" w14:textId="66442F82" w:rsidR="009844D2" w:rsidRPr="00C6563E" w:rsidRDefault="009844D2" w:rsidP="009844D2">
            <w:pPr>
              <w:rPr>
                <w:rFonts w:ascii="Montserrat" w:hAnsi="Montserrat"/>
                <w:lang w:val="pt-BR"/>
              </w:rPr>
            </w:pPr>
            <w:r>
              <w:rPr>
                <w:rFonts w:ascii="Montserrat" w:hAnsi="Montserrat"/>
                <w:b/>
                <w:bCs/>
                <w:lang w:val="pt-BR"/>
              </w:rPr>
              <w:t>P.1 Estado basal:</w:t>
            </w:r>
            <w:r>
              <w:rPr>
                <w:rFonts w:ascii="Montserrat" w:hAnsi="Montserrat"/>
                <w:lang w:val="pt-BR"/>
              </w:rPr>
              <w:t xml:space="preserve"> [situação antes das intervenções, das quais X mulheres]</w:t>
            </w:r>
          </w:p>
          <w:p w14:paraId="6B4B90CC" w14:textId="0174162A" w:rsidR="009844D2" w:rsidRPr="00C6563E" w:rsidRDefault="009844D2" w:rsidP="009844D2">
            <w:pPr>
              <w:rPr>
                <w:rFonts w:ascii="Montserrat" w:hAnsi="Montserrat"/>
                <w:lang w:val="pt-BR"/>
              </w:rPr>
            </w:pPr>
            <w:r>
              <w:rPr>
                <w:rFonts w:ascii="Montserrat" w:hAnsi="Montserrat"/>
                <w:b/>
                <w:bCs/>
                <w:lang w:val="pt-BR"/>
              </w:rPr>
              <w:t>P.1 Marcos:</w:t>
            </w:r>
            <w:r>
              <w:rPr>
                <w:rFonts w:ascii="Montserrat" w:hAnsi="Montserrat"/>
                <w:lang w:val="pt-BR"/>
              </w:rPr>
              <w:t xml:space="preserve"> [metas anuais </w:t>
            </w:r>
            <w:r w:rsidR="000810C8">
              <w:rPr>
                <w:rFonts w:ascii="Montserrat" w:hAnsi="Montserrat"/>
                <w:lang w:val="pt-BR"/>
              </w:rPr>
              <w:t xml:space="preserve">ou </w:t>
            </w:r>
            <w:r w:rsidR="000810C8" w:rsidRPr="00C6563E">
              <w:rPr>
                <w:rFonts w:ascii="Montserrat" w:hAnsi="Montserrat"/>
                <w:lang w:val="pt-BR"/>
              </w:rPr>
              <w:t>intermediários</w:t>
            </w:r>
            <w:r>
              <w:rPr>
                <w:rFonts w:ascii="Montserrat" w:hAnsi="Montserrat"/>
                <w:lang w:val="pt-BR"/>
              </w:rPr>
              <w:t>, das quais X mulheres]</w:t>
            </w:r>
          </w:p>
          <w:p w14:paraId="4CFEC11E" w14:textId="60DF8EBA" w:rsidR="009844D2" w:rsidRPr="00C6563E" w:rsidRDefault="009844D2" w:rsidP="009844D2">
            <w:pPr>
              <w:rPr>
                <w:rFonts w:ascii="Montserrat" w:hAnsi="Montserrat"/>
                <w:lang w:val="pt-BR"/>
              </w:rPr>
            </w:pPr>
            <w:r>
              <w:rPr>
                <w:rFonts w:ascii="Montserrat" w:hAnsi="Montserrat"/>
                <w:b/>
                <w:bCs/>
                <w:lang w:val="pt-BR"/>
              </w:rPr>
              <w:t>P.1 Meta:</w:t>
            </w:r>
            <w:r>
              <w:rPr>
                <w:rFonts w:ascii="Montserrat" w:hAnsi="Montserrat"/>
                <w:lang w:val="pt-BR"/>
              </w:rPr>
              <w:t xml:space="preserve"> [situação até o final do projeto, dos quais X mulheres]</w:t>
            </w:r>
          </w:p>
          <w:p w14:paraId="5B96C88F" w14:textId="77777777" w:rsidR="00865CC9" w:rsidRPr="00C6563E" w:rsidRDefault="00865CC9" w:rsidP="00F400EA">
            <w:pPr>
              <w:rPr>
                <w:rFonts w:ascii="Montserrat" w:hAnsi="Montserrat"/>
                <w:lang w:val="pt-BR"/>
              </w:rPr>
            </w:pPr>
          </w:p>
        </w:tc>
        <w:tc>
          <w:tcPr>
            <w:tcW w:w="2693" w:type="dxa"/>
          </w:tcPr>
          <w:p w14:paraId="6883A71D" w14:textId="7BAC34A2" w:rsidR="00865CC9" w:rsidRPr="00076342" w:rsidRDefault="00B132DD" w:rsidP="00F400EA">
            <w:pPr>
              <w:rPr>
                <w:rFonts w:ascii="Montserrat" w:hAnsi="Montserrat"/>
                <w:lang w:val="fr-FR"/>
              </w:rPr>
            </w:pPr>
            <w:r>
              <w:rPr>
                <w:rFonts w:ascii="Montserrat" w:hAnsi="Montserrat"/>
                <w:lang w:val="pt-BR"/>
              </w:rPr>
              <w:t>[Especifique as fontes de evidências/dados que serão usadas para documentar a situação dos indicadores—p. ex., dados de pesquisas/enquetes, entrevistas, atas de reuniões, registros de treinamento, etc.]</w:t>
            </w:r>
          </w:p>
        </w:tc>
      </w:tr>
      <w:tr w:rsidR="00865CC9" w:rsidRPr="00C6563E" w14:paraId="4E9C7064" w14:textId="77777777" w:rsidTr="638441CD">
        <w:trPr>
          <w:trHeight w:val="142"/>
        </w:trPr>
        <w:tc>
          <w:tcPr>
            <w:tcW w:w="1963" w:type="dxa"/>
            <w:vMerge/>
          </w:tcPr>
          <w:p w14:paraId="59744E85" w14:textId="268E3528" w:rsidR="00865CC9" w:rsidRPr="00076342" w:rsidRDefault="00865CC9" w:rsidP="00F400EA">
            <w:pPr>
              <w:rPr>
                <w:rFonts w:ascii="Montserrat" w:hAnsi="Montserrat"/>
                <w:color w:val="FFFFFF" w:themeColor="background1"/>
                <w:lang w:val="fr-FR"/>
              </w:rPr>
            </w:pPr>
          </w:p>
        </w:tc>
        <w:tc>
          <w:tcPr>
            <w:tcW w:w="3811" w:type="dxa"/>
            <w:vMerge/>
          </w:tcPr>
          <w:p w14:paraId="5DF5293E" w14:textId="6242FB2B" w:rsidR="00865CC9" w:rsidRPr="00076342" w:rsidRDefault="00865CC9" w:rsidP="00F400EA">
            <w:pPr>
              <w:rPr>
                <w:rFonts w:ascii="Montserrat" w:hAnsi="Montserrat"/>
                <w:lang w:val="fr-FR"/>
              </w:rPr>
            </w:pPr>
          </w:p>
        </w:tc>
        <w:tc>
          <w:tcPr>
            <w:tcW w:w="3860" w:type="dxa"/>
          </w:tcPr>
          <w:p w14:paraId="558B1F58" w14:textId="67B430F9" w:rsidR="00865CC9" w:rsidRPr="00076342" w:rsidRDefault="00865CC9" w:rsidP="009A7694">
            <w:pPr>
              <w:rPr>
                <w:rFonts w:ascii="Montserrat" w:hAnsi="Montserrat"/>
                <w:lang w:val="fr-FR"/>
              </w:rPr>
            </w:pPr>
            <w:r>
              <w:rPr>
                <w:rFonts w:ascii="Montserrat" w:hAnsi="Montserrat"/>
                <w:lang w:val="pt-BR"/>
              </w:rPr>
              <w:t>[Desenvolva até 1 a 3 indicadores para mostrar os efeitos de curto a médio prazo do projeto sobre Igualdade de Gênero, deficiências e inclusão social (GEDSI).]</w:t>
            </w:r>
          </w:p>
          <w:p w14:paraId="30F4CFF5" w14:textId="77777777" w:rsidR="00865CC9" w:rsidRPr="00076342" w:rsidRDefault="00865CC9" w:rsidP="009A7694">
            <w:pPr>
              <w:rPr>
                <w:rFonts w:ascii="Montserrat" w:hAnsi="Montserrat"/>
                <w:lang w:val="fr-FR"/>
              </w:rPr>
            </w:pPr>
          </w:p>
          <w:p w14:paraId="553E52F3" w14:textId="06C7BE31" w:rsidR="00865CC9" w:rsidRPr="00D12EB3" w:rsidRDefault="00865CC9" w:rsidP="009A7694">
            <w:pPr>
              <w:rPr>
                <w:rFonts w:ascii="Montserrat" w:hAnsi="Montserrat"/>
                <w:b/>
                <w:bCs/>
              </w:rPr>
            </w:pPr>
            <w:r>
              <w:rPr>
                <w:rFonts w:ascii="Montserrat" w:hAnsi="Montserrat"/>
                <w:b/>
                <w:bCs/>
                <w:lang w:val="pt-BR"/>
              </w:rPr>
              <w:t xml:space="preserve">G.1 </w:t>
            </w:r>
            <w:r>
              <w:rPr>
                <w:rFonts w:ascii="Montserrat" w:hAnsi="Montserrat"/>
                <w:lang w:val="pt-BR"/>
              </w:rPr>
              <w:t>[Texto do indicador]</w:t>
            </w:r>
          </w:p>
          <w:p w14:paraId="53012844" w14:textId="37D80956" w:rsidR="00865CC9" w:rsidRPr="00D12EB3" w:rsidRDefault="00865CC9" w:rsidP="009A7694">
            <w:pPr>
              <w:rPr>
                <w:rFonts w:ascii="Montserrat" w:hAnsi="Montserrat"/>
                <w:b/>
                <w:bCs/>
              </w:rPr>
            </w:pPr>
            <w:r>
              <w:rPr>
                <w:rFonts w:ascii="Montserrat" w:hAnsi="Montserrat"/>
                <w:b/>
                <w:bCs/>
                <w:lang w:val="pt-BR"/>
              </w:rPr>
              <w:t xml:space="preserve">G.2 </w:t>
            </w:r>
            <w:r>
              <w:rPr>
                <w:rFonts w:ascii="Montserrat" w:hAnsi="Montserrat"/>
                <w:lang w:val="pt-BR"/>
              </w:rPr>
              <w:t>[Opcional]</w:t>
            </w:r>
          </w:p>
          <w:p w14:paraId="213C2311" w14:textId="75EAF02C" w:rsidR="00865CC9" w:rsidRPr="00D12EB3" w:rsidRDefault="00865CC9" w:rsidP="009A7694">
            <w:pPr>
              <w:rPr>
                <w:rFonts w:ascii="Montserrat" w:hAnsi="Montserrat"/>
              </w:rPr>
            </w:pPr>
            <w:r>
              <w:rPr>
                <w:rFonts w:ascii="Montserrat" w:hAnsi="Montserrat"/>
                <w:b/>
                <w:bCs/>
                <w:lang w:val="pt-BR"/>
              </w:rPr>
              <w:t xml:space="preserve">G.3 </w:t>
            </w:r>
            <w:r>
              <w:rPr>
                <w:rFonts w:ascii="Montserrat" w:hAnsi="Montserrat"/>
                <w:lang w:val="pt-BR"/>
              </w:rPr>
              <w:t>[Opcional]</w:t>
            </w:r>
          </w:p>
        </w:tc>
        <w:tc>
          <w:tcPr>
            <w:tcW w:w="3119" w:type="dxa"/>
          </w:tcPr>
          <w:p w14:paraId="4078D7B4" w14:textId="7644CDB1" w:rsidR="00014737" w:rsidRDefault="00014737" w:rsidP="00014737">
            <w:pPr>
              <w:rPr>
                <w:rFonts w:ascii="Montserrat" w:hAnsi="Montserrat"/>
              </w:rPr>
            </w:pPr>
            <w:r>
              <w:rPr>
                <w:rFonts w:ascii="Montserrat" w:hAnsi="Montserrat"/>
                <w:lang w:val="pt-BR"/>
              </w:rPr>
              <w:t>[Desagregar por gênero em todos os indicadores relevantes. Quando for relevante, desagregue por outros grupos – p. ex., idade, situação de deficiência]</w:t>
            </w:r>
          </w:p>
          <w:p w14:paraId="4AB33C77" w14:textId="6D2E92AE" w:rsidR="009844D2" w:rsidRDefault="009844D2" w:rsidP="009844D2">
            <w:pPr>
              <w:rPr>
                <w:rFonts w:ascii="Montserrat" w:hAnsi="Montserrat"/>
              </w:rPr>
            </w:pPr>
            <w:r>
              <w:rPr>
                <w:rFonts w:ascii="Montserrat" w:hAnsi="Montserrat"/>
                <w:b/>
                <w:bCs/>
                <w:lang w:val="pt-BR"/>
              </w:rPr>
              <w:t>G.1 Estado basal:</w:t>
            </w:r>
            <w:r>
              <w:rPr>
                <w:rFonts w:ascii="Montserrat" w:hAnsi="Montserrat"/>
                <w:lang w:val="pt-BR"/>
              </w:rPr>
              <w:t xml:space="preserve"> [situação antes das intervenções]</w:t>
            </w:r>
          </w:p>
          <w:p w14:paraId="59238EED" w14:textId="034F1F2F" w:rsidR="009844D2" w:rsidRPr="000810C8" w:rsidRDefault="009844D2" w:rsidP="009844D2">
            <w:pPr>
              <w:rPr>
                <w:rFonts w:ascii="Montserrat" w:hAnsi="Montserrat"/>
                <w:lang w:val="fr-FR"/>
              </w:rPr>
            </w:pPr>
            <w:r>
              <w:rPr>
                <w:rFonts w:ascii="Montserrat" w:hAnsi="Montserrat"/>
                <w:b/>
                <w:bCs/>
                <w:lang w:val="pt-BR"/>
              </w:rPr>
              <w:t>G.1 Marcos:</w:t>
            </w:r>
            <w:r>
              <w:rPr>
                <w:rFonts w:ascii="Montserrat" w:hAnsi="Montserrat"/>
                <w:lang w:val="pt-BR"/>
              </w:rPr>
              <w:t xml:space="preserve"> [metas anuais </w:t>
            </w:r>
            <w:r w:rsidR="000810C8">
              <w:rPr>
                <w:rFonts w:ascii="Montserrat" w:hAnsi="Montserrat"/>
                <w:lang w:val="pt-BR"/>
              </w:rPr>
              <w:t xml:space="preserve">ou </w:t>
            </w:r>
            <w:r w:rsidR="000810C8" w:rsidRPr="00C6563E">
              <w:rPr>
                <w:rFonts w:ascii="Montserrat" w:hAnsi="Montserrat"/>
                <w:lang w:val="pt-BR"/>
              </w:rPr>
              <w:t>intermediários</w:t>
            </w:r>
            <w:r>
              <w:rPr>
                <w:rFonts w:ascii="Montserrat" w:hAnsi="Montserrat"/>
                <w:lang w:val="pt-BR"/>
              </w:rPr>
              <w:t>].</w:t>
            </w:r>
          </w:p>
          <w:p w14:paraId="442EF0F1" w14:textId="2EBE0690" w:rsidR="009844D2" w:rsidRPr="00076342" w:rsidRDefault="009844D2" w:rsidP="009844D2">
            <w:pPr>
              <w:rPr>
                <w:rFonts w:ascii="Montserrat" w:hAnsi="Montserrat"/>
                <w:lang w:val="pl-PL"/>
              </w:rPr>
            </w:pPr>
            <w:r>
              <w:rPr>
                <w:rFonts w:ascii="Montserrat" w:hAnsi="Montserrat"/>
                <w:b/>
                <w:bCs/>
                <w:lang w:val="pt-BR"/>
              </w:rPr>
              <w:t>G.1 Meta:</w:t>
            </w:r>
            <w:r>
              <w:rPr>
                <w:rFonts w:ascii="Montserrat" w:hAnsi="Montserrat"/>
                <w:lang w:val="pt-BR"/>
              </w:rPr>
              <w:t xml:space="preserve"> [situação até o final do projeto]</w:t>
            </w:r>
          </w:p>
          <w:p w14:paraId="155FD6FE" w14:textId="77777777" w:rsidR="00865CC9" w:rsidRPr="00076342" w:rsidRDefault="00865CC9" w:rsidP="00F400EA">
            <w:pPr>
              <w:rPr>
                <w:rFonts w:ascii="Montserrat" w:hAnsi="Montserrat"/>
                <w:lang w:val="pl-PL"/>
              </w:rPr>
            </w:pPr>
          </w:p>
        </w:tc>
        <w:tc>
          <w:tcPr>
            <w:tcW w:w="2693" w:type="dxa"/>
          </w:tcPr>
          <w:p w14:paraId="5D246BB1" w14:textId="6BDDE49B" w:rsidR="00865CC9" w:rsidRPr="00076342" w:rsidRDefault="00B132DD" w:rsidP="00F400EA">
            <w:pPr>
              <w:rPr>
                <w:rFonts w:ascii="Montserrat" w:hAnsi="Montserrat"/>
                <w:lang w:val="fr-FR"/>
              </w:rPr>
            </w:pPr>
            <w:r>
              <w:rPr>
                <w:rFonts w:ascii="Montserrat" w:hAnsi="Montserrat"/>
                <w:lang w:val="pt-BR"/>
              </w:rPr>
              <w:t>[Especifique as fontes de evidências/dados que serão usadas para documentar a situação dos indicadores—p. ex., dados de pesquisas/enquetes, entrevistas, atas de reuniões, registros de treinamento, etc.]</w:t>
            </w:r>
          </w:p>
        </w:tc>
      </w:tr>
      <w:tr w:rsidR="007A26AA" w:rsidRPr="00C6563E" w14:paraId="4FAB3F2B" w14:textId="77777777" w:rsidTr="00160A03">
        <w:trPr>
          <w:trHeight w:val="615"/>
        </w:trPr>
        <w:tc>
          <w:tcPr>
            <w:tcW w:w="15446" w:type="dxa"/>
            <w:gridSpan w:val="5"/>
          </w:tcPr>
          <w:p w14:paraId="12287A02" w14:textId="616F9E4D" w:rsidR="007A26AA" w:rsidRPr="00076342" w:rsidRDefault="007A26AA" w:rsidP="00F400EA">
            <w:pPr>
              <w:rPr>
                <w:rFonts w:ascii="Montserrat" w:hAnsi="Montserrat"/>
                <w:lang w:val="fr-FR"/>
              </w:rPr>
            </w:pPr>
            <w:r>
              <w:rPr>
                <w:rFonts w:ascii="Montserrat" w:hAnsi="Montserrat"/>
                <w:b/>
                <w:bCs/>
                <w:lang w:val="pt-BR"/>
              </w:rPr>
              <w:t xml:space="preserve">Pressupostos: </w:t>
            </w:r>
            <w:r>
              <w:rPr>
                <w:rFonts w:ascii="Montserrat" w:hAnsi="Montserrat"/>
                <w:lang w:val="pt-BR"/>
              </w:rPr>
              <w:t>[Descreva até seis dos pressupostos, fatores externos ou condições mais importantes que poderiam afetar a capacidade do projeto de alcançar o Resultado.]</w:t>
            </w:r>
          </w:p>
          <w:p w14:paraId="00F4C7D1" w14:textId="77777777" w:rsidR="00083C37" w:rsidRPr="00076342" w:rsidRDefault="00083C37" w:rsidP="00F400EA">
            <w:pPr>
              <w:rPr>
                <w:rFonts w:ascii="Montserrat" w:hAnsi="Montserrat"/>
                <w:lang w:val="fr-FR"/>
              </w:rPr>
            </w:pPr>
          </w:p>
          <w:p w14:paraId="019561F0" w14:textId="77777777" w:rsidR="00083C37" w:rsidRPr="00076342" w:rsidRDefault="00083C37" w:rsidP="00F400EA">
            <w:pPr>
              <w:rPr>
                <w:rFonts w:ascii="Montserrat" w:hAnsi="Montserrat"/>
                <w:lang w:val="fr-FR"/>
              </w:rPr>
            </w:pPr>
          </w:p>
          <w:p w14:paraId="184E07EA" w14:textId="77777777" w:rsidR="00083C37" w:rsidRPr="00076342" w:rsidRDefault="00083C37" w:rsidP="00F400EA">
            <w:pPr>
              <w:rPr>
                <w:rFonts w:ascii="Montserrat" w:hAnsi="Montserrat"/>
                <w:lang w:val="fr-FR"/>
              </w:rPr>
            </w:pPr>
          </w:p>
          <w:p w14:paraId="7B9F66CA" w14:textId="77777777" w:rsidR="00083C37" w:rsidRPr="00076342" w:rsidRDefault="00083C37" w:rsidP="00F400EA">
            <w:pPr>
              <w:rPr>
                <w:rFonts w:ascii="Montserrat" w:hAnsi="Montserrat"/>
                <w:lang w:val="fr-FR"/>
              </w:rPr>
            </w:pPr>
          </w:p>
          <w:p w14:paraId="70E59F48" w14:textId="77777777" w:rsidR="00083C37" w:rsidRPr="00076342" w:rsidRDefault="00083C37" w:rsidP="00F400EA">
            <w:pPr>
              <w:rPr>
                <w:rFonts w:ascii="Montserrat" w:hAnsi="Montserrat"/>
                <w:lang w:val="fr-FR"/>
              </w:rPr>
            </w:pPr>
          </w:p>
          <w:p w14:paraId="5CD0BA94" w14:textId="77777777" w:rsidR="00083C37" w:rsidRPr="00076342" w:rsidRDefault="00083C37" w:rsidP="00F400EA">
            <w:pPr>
              <w:rPr>
                <w:rFonts w:ascii="Montserrat" w:hAnsi="Montserrat"/>
                <w:b/>
                <w:bCs/>
                <w:lang w:val="fr-FR"/>
              </w:rPr>
            </w:pPr>
          </w:p>
          <w:p w14:paraId="5980960B" w14:textId="77777777" w:rsidR="00B66E46" w:rsidRPr="00076342" w:rsidRDefault="00B66E46" w:rsidP="00F400EA">
            <w:pPr>
              <w:rPr>
                <w:rFonts w:ascii="Montserrat" w:hAnsi="Montserrat"/>
                <w:b/>
                <w:bCs/>
                <w:lang w:val="fr-FR"/>
              </w:rPr>
            </w:pPr>
          </w:p>
          <w:p w14:paraId="19770195" w14:textId="77777777" w:rsidR="00B66E46" w:rsidRPr="00076342" w:rsidRDefault="00B66E46" w:rsidP="00F400EA">
            <w:pPr>
              <w:rPr>
                <w:rFonts w:ascii="Montserrat" w:hAnsi="Montserrat"/>
                <w:b/>
                <w:bCs/>
                <w:lang w:val="fr-FR"/>
              </w:rPr>
            </w:pPr>
          </w:p>
          <w:p w14:paraId="5E326DCD" w14:textId="6C62337A" w:rsidR="00B66E46" w:rsidRPr="00076342" w:rsidRDefault="00B66E46" w:rsidP="00F400EA">
            <w:pPr>
              <w:rPr>
                <w:rFonts w:ascii="Montserrat" w:hAnsi="Montserrat"/>
                <w:b/>
                <w:bCs/>
                <w:lang w:val="fr-FR"/>
              </w:rPr>
            </w:pPr>
          </w:p>
        </w:tc>
      </w:tr>
      <w:tr w:rsidR="00865CC9" w:rsidRPr="00D12EB3" w14:paraId="79D00A53" w14:textId="77777777" w:rsidTr="00160A03">
        <w:trPr>
          <w:trHeight w:val="142"/>
        </w:trPr>
        <w:tc>
          <w:tcPr>
            <w:tcW w:w="1963" w:type="dxa"/>
            <w:shd w:val="clear" w:color="auto" w:fill="0E759C" w:themeFill="accent4"/>
          </w:tcPr>
          <w:p w14:paraId="49C11F2B" w14:textId="1218C804" w:rsidR="00865CC9" w:rsidRPr="00D12EB3" w:rsidRDefault="00865CC9" w:rsidP="00F400EA">
            <w:pPr>
              <w:rPr>
                <w:rFonts w:ascii="Montserrat" w:hAnsi="Montserrat"/>
                <w:b/>
                <w:bCs/>
                <w:color w:val="FFFFFF" w:themeColor="background1"/>
              </w:rPr>
            </w:pPr>
            <w:r>
              <w:rPr>
                <w:rFonts w:ascii="Montserrat" w:hAnsi="Montserrat"/>
                <w:b/>
                <w:bCs/>
                <w:color w:val="FFFFFF" w:themeColor="background1"/>
                <w:lang w:val="pt-BR"/>
              </w:rPr>
              <w:t>PRODUTO 1</w:t>
            </w:r>
          </w:p>
        </w:tc>
        <w:tc>
          <w:tcPr>
            <w:tcW w:w="3811" w:type="dxa"/>
          </w:tcPr>
          <w:p w14:paraId="10D58493" w14:textId="62AF90A7" w:rsidR="00865CC9" w:rsidRPr="00D12EB3" w:rsidRDefault="00865CC9" w:rsidP="00F400EA">
            <w:pPr>
              <w:rPr>
                <w:rFonts w:ascii="Montserrat" w:hAnsi="Montserrat"/>
              </w:rPr>
            </w:pPr>
            <w:r>
              <w:rPr>
                <w:rFonts w:ascii="Montserrat" w:hAnsi="Montserrat"/>
                <w:lang w:val="pt-BR"/>
              </w:rPr>
              <w:t>[um resultado, produto ou serviço específico e tangível entregue em decorrência das atividades do projeto]</w:t>
            </w:r>
          </w:p>
        </w:tc>
        <w:tc>
          <w:tcPr>
            <w:tcW w:w="3860" w:type="dxa"/>
          </w:tcPr>
          <w:p w14:paraId="1F86EBDA" w14:textId="2AC7B551" w:rsidR="00865CC9" w:rsidRPr="00076342" w:rsidRDefault="00865CC9" w:rsidP="00F400EA">
            <w:pPr>
              <w:rPr>
                <w:rFonts w:ascii="Montserrat" w:hAnsi="Montserrat"/>
                <w:lang w:val="pt-BR"/>
              </w:rPr>
            </w:pPr>
            <w:r>
              <w:rPr>
                <w:rFonts w:ascii="Montserrat" w:hAnsi="Montserrat"/>
                <w:lang w:val="pt-BR"/>
              </w:rPr>
              <w:t xml:space="preserve">[O que você medirá para descobrir se suas atividades levaram a esse produto?] Desenvolva de 1 a 3 indicadores que descrevam os dados específicos, os subgrupos e a dimensão temporal da medição.] </w:t>
            </w:r>
          </w:p>
          <w:p w14:paraId="11E64140" w14:textId="77777777" w:rsidR="00865CC9" w:rsidRPr="00076342" w:rsidRDefault="00865CC9" w:rsidP="00F400EA">
            <w:pPr>
              <w:rPr>
                <w:rFonts w:ascii="Montserrat" w:hAnsi="Montserrat"/>
                <w:lang w:val="pt-BR"/>
              </w:rPr>
            </w:pPr>
          </w:p>
          <w:p w14:paraId="332A8788" w14:textId="4A83A517" w:rsidR="00865CC9" w:rsidRPr="0081433A" w:rsidRDefault="00865CC9" w:rsidP="00F400EA">
            <w:pPr>
              <w:rPr>
                <w:rFonts w:ascii="Montserrat" w:hAnsi="Montserrat"/>
                <w:b/>
                <w:bCs/>
              </w:rPr>
            </w:pPr>
            <w:r>
              <w:rPr>
                <w:rFonts w:ascii="Montserrat" w:hAnsi="Montserrat"/>
                <w:b/>
                <w:bCs/>
                <w:lang w:val="pt-BR"/>
              </w:rPr>
              <w:lastRenderedPageBreak/>
              <w:t xml:space="preserve">1.1 </w:t>
            </w:r>
            <w:r>
              <w:rPr>
                <w:rFonts w:ascii="Montserrat" w:hAnsi="Montserrat"/>
                <w:lang w:val="pt-BR"/>
              </w:rPr>
              <w:t>[Texto do indicador]</w:t>
            </w:r>
          </w:p>
          <w:p w14:paraId="69F503BE" w14:textId="1C8F30B4" w:rsidR="00865CC9" w:rsidRPr="0081433A" w:rsidRDefault="00865CC9" w:rsidP="00F400EA">
            <w:pPr>
              <w:rPr>
                <w:rFonts w:ascii="Montserrat" w:hAnsi="Montserrat"/>
                <w:b/>
                <w:bCs/>
              </w:rPr>
            </w:pPr>
            <w:r>
              <w:rPr>
                <w:rFonts w:ascii="Montserrat" w:hAnsi="Montserrat"/>
                <w:b/>
                <w:bCs/>
                <w:lang w:val="pt-BR"/>
              </w:rPr>
              <w:t xml:space="preserve">1.2 </w:t>
            </w:r>
            <w:r>
              <w:rPr>
                <w:rFonts w:ascii="Montserrat" w:hAnsi="Montserrat"/>
                <w:lang w:val="pt-BR"/>
              </w:rPr>
              <w:t>[Opcional]</w:t>
            </w:r>
          </w:p>
          <w:p w14:paraId="6A4BA79C" w14:textId="4ED21BF2" w:rsidR="00865CC9" w:rsidRPr="00D12EB3" w:rsidRDefault="00865CC9" w:rsidP="00F400EA">
            <w:pPr>
              <w:rPr>
                <w:rFonts w:ascii="Montserrat" w:hAnsi="Montserrat"/>
              </w:rPr>
            </w:pPr>
            <w:r>
              <w:rPr>
                <w:rFonts w:ascii="Montserrat" w:hAnsi="Montserrat"/>
                <w:b/>
                <w:bCs/>
                <w:lang w:val="pt-BR"/>
              </w:rPr>
              <w:t xml:space="preserve">1.3 </w:t>
            </w:r>
            <w:r>
              <w:rPr>
                <w:rFonts w:ascii="Montserrat" w:hAnsi="Montserrat"/>
                <w:lang w:val="pt-BR"/>
              </w:rPr>
              <w:t>[Opcional]</w:t>
            </w:r>
          </w:p>
        </w:tc>
        <w:tc>
          <w:tcPr>
            <w:tcW w:w="3119" w:type="dxa"/>
          </w:tcPr>
          <w:p w14:paraId="1135AF9E" w14:textId="6547CECC" w:rsidR="00291181" w:rsidRDefault="00291181" w:rsidP="00291181">
            <w:pPr>
              <w:rPr>
                <w:rFonts w:ascii="Montserrat" w:hAnsi="Montserrat"/>
              </w:rPr>
            </w:pPr>
            <w:r>
              <w:rPr>
                <w:rFonts w:ascii="Montserrat" w:hAnsi="Montserrat"/>
                <w:lang w:val="pt-BR"/>
              </w:rPr>
              <w:lastRenderedPageBreak/>
              <w:t>[Desagregar por gênero em todos os indicadores relevantes. Quando possível, desagregue por outros grupos – p. ex., idade, situação de deficiência]</w:t>
            </w:r>
          </w:p>
          <w:p w14:paraId="6323DA4E" w14:textId="77777777" w:rsidR="00865CC9" w:rsidRPr="00D12EB3" w:rsidRDefault="00865CC9" w:rsidP="00F400EA">
            <w:pPr>
              <w:rPr>
                <w:rFonts w:ascii="Montserrat" w:hAnsi="Montserrat"/>
              </w:rPr>
            </w:pPr>
          </w:p>
        </w:tc>
        <w:tc>
          <w:tcPr>
            <w:tcW w:w="2693" w:type="dxa"/>
          </w:tcPr>
          <w:p w14:paraId="681D67D8" w14:textId="59887601" w:rsidR="00865CC9" w:rsidRPr="00D12EB3" w:rsidRDefault="00865CC9" w:rsidP="00F400EA">
            <w:pPr>
              <w:rPr>
                <w:rFonts w:ascii="Montserrat" w:hAnsi="Montserrat"/>
              </w:rPr>
            </w:pPr>
          </w:p>
        </w:tc>
      </w:tr>
      <w:tr w:rsidR="00865CC9" w:rsidRPr="00D12EB3" w14:paraId="172998EB" w14:textId="77777777" w:rsidTr="00160A03">
        <w:trPr>
          <w:trHeight w:val="142"/>
        </w:trPr>
        <w:tc>
          <w:tcPr>
            <w:tcW w:w="1963" w:type="dxa"/>
            <w:shd w:val="clear" w:color="auto" w:fill="0E759C" w:themeFill="accent4"/>
          </w:tcPr>
          <w:p w14:paraId="19CBFE47" w14:textId="0ED5543C" w:rsidR="00865CC9" w:rsidRPr="00D12EB3" w:rsidRDefault="00865CC9" w:rsidP="00F400EA">
            <w:pPr>
              <w:rPr>
                <w:rFonts w:ascii="Montserrat" w:hAnsi="Montserrat"/>
                <w:b/>
                <w:bCs/>
                <w:color w:val="FFFFFF" w:themeColor="background1"/>
              </w:rPr>
            </w:pPr>
            <w:r>
              <w:rPr>
                <w:rFonts w:ascii="Montserrat" w:hAnsi="Montserrat"/>
                <w:b/>
                <w:bCs/>
                <w:color w:val="FFFFFF" w:themeColor="background1"/>
                <w:lang w:val="pt-BR"/>
              </w:rPr>
              <w:t>PRODUTO 2</w:t>
            </w:r>
          </w:p>
        </w:tc>
        <w:tc>
          <w:tcPr>
            <w:tcW w:w="3811" w:type="dxa"/>
          </w:tcPr>
          <w:p w14:paraId="41E6B7A5" w14:textId="77777777" w:rsidR="00865CC9" w:rsidRPr="00D12EB3" w:rsidRDefault="00865CC9" w:rsidP="00F400EA">
            <w:pPr>
              <w:rPr>
                <w:rFonts w:ascii="Montserrat" w:hAnsi="Montserrat"/>
              </w:rPr>
            </w:pPr>
          </w:p>
        </w:tc>
        <w:tc>
          <w:tcPr>
            <w:tcW w:w="3860" w:type="dxa"/>
          </w:tcPr>
          <w:p w14:paraId="77844F20" w14:textId="290D3965" w:rsidR="00865CC9" w:rsidRPr="0081433A" w:rsidRDefault="00865CC9" w:rsidP="00F400EA">
            <w:pPr>
              <w:rPr>
                <w:rFonts w:ascii="Montserrat" w:hAnsi="Montserrat"/>
                <w:b/>
                <w:bCs/>
              </w:rPr>
            </w:pPr>
            <w:r>
              <w:rPr>
                <w:rFonts w:ascii="Montserrat" w:hAnsi="Montserrat"/>
                <w:b/>
                <w:bCs/>
                <w:lang w:val="pt-BR"/>
              </w:rPr>
              <w:t xml:space="preserve">2.1 </w:t>
            </w:r>
            <w:r>
              <w:rPr>
                <w:rFonts w:ascii="Montserrat" w:hAnsi="Montserrat"/>
                <w:lang w:val="pt-BR"/>
              </w:rPr>
              <w:t>[Texto do indicador]</w:t>
            </w:r>
          </w:p>
          <w:p w14:paraId="3CA95E05" w14:textId="5F94ECEA" w:rsidR="00865CC9" w:rsidRPr="0081433A" w:rsidRDefault="00865CC9" w:rsidP="00F400EA">
            <w:pPr>
              <w:rPr>
                <w:rFonts w:ascii="Montserrat" w:hAnsi="Montserrat"/>
                <w:b/>
                <w:bCs/>
              </w:rPr>
            </w:pPr>
            <w:r>
              <w:rPr>
                <w:rFonts w:ascii="Montserrat" w:hAnsi="Montserrat"/>
                <w:b/>
                <w:bCs/>
                <w:lang w:val="pt-BR"/>
              </w:rPr>
              <w:t xml:space="preserve">2.2 </w:t>
            </w:r>
            <w:r>
              <w:rPr>
                <w:rFonts w:ascii="Montserrat" w:hAnsi="Montserrat"/>
                <w:lang w:val="pt-BR"/>
              </w:rPr>
              <w:t>[Opcional]</w:t>
            </w:r>
          </w:p>
          <w:p w14:paraId="768AC660" w14:textId="77777777" w:rsidR="00865CC9" w:rsidRDefault="00865CC9" w:rsidP="00F400EA">
            <w:pPr>
              <w:rPr>
                <w:rFonts w:ascii="Montserrat" w:hAnsi="Montserrat"/>
              </w:rPr>
            </w:pPr>
            <w:r>
              <w:rPr>
                <w:rFonts w:ascii="Montserrat" w:hAnsi="Montserrat"/>
                <w:b/>
                <w:bCs/>
                <w:lang w:val="pt-BR"/>
              </w:rPr>
              <w:t xml:space="preserve">2.3 </w:t>
            </w:r>
            <w:r>
              <w:rPr>
                <w:rFonts w:ascii="Montserrat" w:hAnsi="Montserrat"/>
                <w:lang w:val="pt-BR"/>
              </w:rPr>
              <w:t>[Opcional]</w:t>
            </w:r>
          </w:p>
          <w:p w14:paraId="4B200437" w14:textId="7CE307EB" w:rsidR="00DB772C" w:rsidRPr="0081433A" w:rsidRDefault="00DB772C" w:rsidP="00F400EA">
            <w:pPr>
              <w:rPr>
                <w:rFonts w:ascii="Montserrat" w:hAnsi="Montserrat"/>
                <w:b/>
                <w:bCs/>
              </w:rPr>
            </w:pPr>
          </w:p>
        </w:tc>
        <w:tc>
          <w:tcPr>
            <w:tcW w:w="3119" w:type="dxa"/>
          </w:tcPr>
          <w:p w14:paraId="0CFBA62D" w14:textId="14475964" w:rsidR="00291181" w:rsidRDefault="00291181" w:rsidP="00291181">
            <w:pPr>
              <w:rPr>
                <w:rFonts w:ascii="Montserrat" w:hAnsi="Montserrat"/>
              </w:rPr>
            </w:pPr>
          </w:p>
          <w:p w14:paraId="66DAC3D5" w14:textId="77777777" w:rsidR="00865CC9" w:rsidRPr="00D12EB3" w:rsidRDefault="00865CC9" w:rsidP="00F400EA">
            <w:pPr>
              <w:rPr>
                <w:rFonts w:ascii="Montserrat" w:hAnsi="Montserrat"/>
              </w:rPr>
            </w:pPr>
          </w:p>
        </w:tc>
        <w:tc>
          <w:tcPr>
            <w:tcW w:w="2693" w:type="dxa"/>
          </w:tcPr>
          <w:p w14:paraId="5659BFCB" w14:textId="34D4E826" w:rsidR="00865CC9" w:rsidRPr="00D12EB3" w:rsidRDefault="00865CC9" w:rsidP="00F400EA">
            <w:pPr>
              <w:rPr>
                <w:rFonts w:ascii="Montserrat" w:hAnsi="Montserrat"/>
              </w:rPr>
            </w:pPr>
          </w:p>
        </w:tc>
      </w:tr>
      <w:tr w:rsidR="00865CC9" w:rsidRPr="00D12EB3" w14:paraId="51D1A777" w14:textId="77777777" w:rsidTr="00160A03">
        <w:trPr>
          <w:trHeight w:val="142"/>
        </w:trPr>
        <w:tc>
          <w:tcPr>
            <w:tcW w:w="1963" w:type="dxa"/>
            <w:shd w:val="clear" w:color="auto" w:fill="0E759C" w:themeFill="accent4"/>
          </w:tcPr>
          <w:p w14:paraId="4C8D9633" w14:textId="7B5FA8FC" w:rsidR="00865CC9" w:rsidRPr="00D12EB3" w:rsidRDefault="00865CC9" w:rsidP="00F400EA">
            <w:pPr>
              <w:rPr>
                <w:rFonts w:ascii="Montserrat" w:hAnsi="Montserrat"/>
                <w:b/>
                <w:bCs/>
                <w:color w:val="FFFFFF" w:themeColor="background1"/>
              </w:rPr>
            </w:pPr>
            <w:r>
              <w:rPr>
                <w:rFonts w:ascii="Montserrat" w:hAnsi="Montserrat"/>
                <w:b/>
                <w:bCs/>
                <w:color w:val="FFFFFF" w:themeColor="background1"/>
                <w:lang w:val="pt-BR"/>
              </w:rPr>
              <w:t>PRODUTO 3</w:t>
            </w:r>
          </w:p>
          <w:p w14:paraId="6614AD72" w14:textId="288A754C" w:rsidR="00865CC9" w:rsidRPr="00D12EB3" w:rsidRDefault="00FB2D6A" w:rsidP="00F400EA">
            <w:pPr>
              <w:rPr>
                <w:rFonts w:ascii="Montserrat" w:hAnsi="Montserrat"/>
                <w:color w:val="FFFFFF" w:themeColor="background1"/>
              </w:rPr>
            </w:pPr>
            <w:r>
              <w:rPr>
                <w:rFonts w:ascii="Montserrat" w:hAnsi="Montserrat"/>
                <w:color w:val="FFFFFF" w:themeColor="background1"/>
                <w:lang w:val="pt-BR"/>
              </w:rPr>
              <w:t>[opcional]</w:t>
            </w:r>
          </w:p>
        </w:tc>
        <w:tc>
          <w:tcPr>
            <w:tcW w:w="3811" w:type="dxa"/>
          </w:tcPr>
          <w:p w14:paraId="424EECBE" w14:textId="77777777" w:rsidR="00865CC9" w:rsidRPr="00D12EB3" w:rsidRDefault="00865CC9" w:rsidP="00F400EA">
            <w:pPr>
              <w:rPr>
                <w:rFonts w:ascii="Montserrat" w:hAnsi="Montserrat"/>
              </w:rPr>
            </w:pPr>
          </w:p>
        </w:tc>
        <w:tc>
          <w:tcPr>
            <w:tcW w:w="3860" w:type="dxa"/>
          </w:tcPr>
          <w:p w14:paraId="4565432F" w14:textId="77777777" w:rsidR="00865CC9" w:rsidRDefault="00865CC9" w:rsidP="00F400EA">
            <w:pPr>
              <w:rPr>
                <w:rFonts w:ascii="Montserrat" w:hAnsi="Montserrat"/>
                <w:b/>
                <w:bCs/>
              </w:rPr>
            </w:pPr>
          </w:p>
          <w:p w14:paraId="23E952C6" w14:textId="77777777" w:rsidR="00DB772C" w:rsidRDefault="00DB772C" w:rsidP="00F400EA">
            <w:pPr>
              <w:rPr>
                <w:rFonts w:ascii="Montserrat" w:hAnsi="Montserrat"/>
                <w:b/>
                <w:bCs/>
              </w:rPr>
            </w:pPr>
          </w:p>
          <w:p w14:paraId="672517A1" w14:textId="77777777" w:rsidR="00DB772C" w:rsidRDefault="00DB772C" w:rsidP="00F400EA">
            <w:pPr>
              <w:rPr>
                <w:rFonts w:ascii="Montserrat" w:hAnsi="Montserrat"/>
                <w:b/>
                <w:bCs/>
              </w:rPr>
            </w:pPr>
          </w:p>
          <w:p w14:paraId="68DD184D" w14:textId="24E857FA" w:rsidR="00DB772C" w:rsidRPr="0081433A" w:rsidRDefault="00DB772C" w:rsidP="00F400EA">
            <w:pPr>
              <w:rPr>
                <w:rFonts w:ascii="Montserrat" w:hAnsi="Montserrat"/>
                <w:b/>
                <w:bCs/>
              </w:rPr>
            </w:pPr>
          </w:p>
        </w:tc>
        <w:tc>
          <w:tcPr>
            <w:tcW w:w="3119" w:type="dxa"/>
          </w:tcPr>
          <w:p w14:paraId="6CB6B849" w14:textId="77777777" w:rsidR="00865CC9" w:rsidRPr="00D12EB3" w:rsidRDefault="00865CC9" w:rsidP="00291181">
            <w:pPr>
              <w:rPr>
                <w:rFonts w:ascii="Montserrat" w:hAnsi="Montserrat"/>
              </w:rPr>
            </w:pPr>
          </w:p>
        </w:tc>
        <w:tc>
          <w:tcPr>
            <w:tcW w:w="2693" w:type="dxa"/>
          </w:tcPr>
          <w:p w14:paraId="6C1D7360" w14:textId="42E52B30" w:rsidR="00865CC9" w:rsidRPr="00D12EB3" w:rsidRDefault="00865CC9" w:rsidP="00F400EA">
            <w:pPr>
              <w:rPr>
                <w:rFonts w:ascii="Montserrat" w:hAnsi="Montserrat"/>
              </w:rPr>
            </w:pPr>
          </w:p>
        </w:tc>
      </w:tr>
      <w:tr w:rsidR="00865CC9" w:rsidRPr="00D12EB3" w14:paraId="6877B9AB" w14:textId="77777777" w:rsidTr="00160A03">
        <w:trPr>
          <w:trHeight w:val="781"/>
        </w:trPr>
        <w:tc>
          <w:tcPr>
            <w:tcW w:w="1963" w:type="dxa"/>
            <w:shd w:val="clear" w:color="auto" w:fill="0E759C" w:themeFill="accent4"/>
          </w:tcPr>
          <w:p w14:paraId="63FFBDEE" w14:textId="1FE2CED3" w:rsidR="00865CC9" w:rsidRPr="00D12EB3" w:rsidRDefault="00865CC9" w:rsidP="00F400EA">
            <w:pPr>
              <w:rPr>
                <w:rFonts w:ascii="Montserrat" w:hAnsi="Montserrat"/>
                <w:b/>
                <w:bCs/>
                <w:color w:val="FFFFFF" w:themeColor="background1"/>
              </w:rPr>
            </w:pPr>
            <w:r>
              <w:rPr>
                <w:rFonts w:ascii="Montserrat" w:hAnsi="Montserrat"/>
                <w:b/>
                <w:bCs/>
                <w:color w:val="FFFFFF" w:themeColor="background1"/>
                <w:lang w:val="pt-BR"/>
              </w:rPr>
              <w:t>PRODUTO 4</w:t>
            </w:r>
          </w:p>
          <w:p w14:paraId="30E5F766" w14:textId="5C3D0EDF" w:rsidR="00865CC9" w:rsidRPr="00D12EB3" w:rsidRDefault="00FB2D6A" w:rsidP="00F400EA">
            <w:pPr>
              <w:rPr>
                <w:rFonts w:ascii="Montserrat" w:hAnsi="Montserrat"/>
                <w:color w:val="FFFFFF" w:themeColor="background1"/>
              </w:rPr>
            </w:pPr>
            <w:r>
              <w:rPr>
                <w:rFonts w:ascii="Montserrat" w:hAnsi="Montserrat"/>
                <w:color w:val="FFFFFF" w:themeColor="background1"/>
                <w:lang w:val="pt-BR"/>
              </w:rPr>
              <w:t>[opcional]</w:t>
            </w:r>
          </w:p>
        </w:tc>
        <w:tc>
          <w:tcPr>
            <w:tcW w:w="3811" w:type="dxa"/>
          </w:tcPr>
          <w:p w14:paraId="0150CF5D" w14:textId="77777777" w:rsidR="00865CC9" w:rsidRPr="00D12EB3" w:rsidRDefault="00865CC9" w:rsidP="00F400EA">
            <w:pPr>
              <w:rPr>
                <w:rFonts w:ascii="Montserrat" w:hAnsi="Montserrat"/>
              </w:rPr>
            </w:pPr>
          </w:p>
        </w:tc>
        <w:tc>
          <w:tcPr>
            <w:tcW w:w="3860" w:type="dxa"/>
          </w:tcPr>
          <w:p w14:paraId="7FBABB46" w14:textId="77777777" w:rsidR="00865CC9" w:rsidRDefault="00865CC9" w:rsidP="00F400EA">
            <w:pPr>
              <w:rPr>
                <w:rFonts w:ascii="Montserrat" w:hAnsi="Montserrat"/>
                <w:b/>
                <w:bCs/>
              </w:rPr>
            </w:pPr>
          </w:p>
          <w:p w14:paraId="190FBE3A" w14:textId="77777777" w:rsidR="00DB772C" w:rsidRDefault="00DB772C" w:rsidP="00F400EA">
            <w:pPr>
              <w:rPr>
                <w:rFonts w:ascii="Montserrat" w:hAnsi="Montserrat"/>
                <w:b/>
                <w:bCs/>
              </w:rPr>
            </w:pPr>
          </w:p>
          <w:p w14:paraId="2DA36B8F" w14:textId="77777777" w:rsidR="00DB772C" w:rsidRDefault="00DB772C" w:rsidP="00F400EA">
            <w:pPr>
              <w:rPr>
                <w:rFonts w:ascii="Montserrat" w:hAnsi="Montserrat"/>
                <w:b/>
                <w:bCs/>
              </w:rPr>
            </w:pPr>
          </w:p>
          <w:p w14:paraId="142FDBF5" w14:textId="399A6F50" w:rsidR="00DB772C" w:rsidRPr="0081433A" w:rsidRDefault="00DB772C" w:rsidP="00F400EA">
            <w:pPr>
              <w:rPr>
                <w:rFonts w:ascii="Montserrat" w:hAnsi="Montserrat"/>
                <w:b/>
                <w:bCs/>
              </w:rPr>
            </w:pPr>
          </w:p>
        </w:tc>
        <w:tc>
          <w:tcPr>
            <w:tcW w:w="3119" w:type="dxa"/>
          </w:tcPr>
          <w:p w14:paraId="3A1B9F8E" w14:textId="77777777" w:rsidR="00865CC9" w:rsidRPr="00D12EB3" w:rsidRDefault="00865CC9" w:rsidP="00F400EA">
            <w:pPr>
              <w:rPr>
                <w:rFonts w:ascii="Montserrat" w:hAnsi="Montserrat"/>
              </w:rPr>
            </w:pPr>
          </w:p>
        </w:tc>
        <w:tc>
          <w:tcPr>
            <w:tcW w:w="2693" w:type="dxa"/>
          </w:tcPr>
          <w:p w14:paraId="405707CF" w14:textId="400C7CC6" w:rsidR="00865CC9" w:rsidRPr="00D12EB3" w:rsidRDefault="00865CC9" w:rsidP="00F400EA">
            <w:pPr>
              <w:rPr>
                <w:rFonts w:ascii="Montserrat" w:hAnsi="Montserrat"/>
              </w:rPr>
            </w:pPr>
          </w:p>
        </w:tc>
      </w:tr>
      <w:tr w:rsidR="00865CC9" w:rsidRPr="00D12EB3" w14:paraId="633B3E75" w14:textId="77777777" w:rsidTr="00160A03">
        <w:trPr>
          <w:trHeight w:val="793"/>
        </w:trPr>
        <w:tc>
          <w:tcPr>
            <w:tcW w:w="1963" w:type="dxa"/>
            <w:shd w:val="clear" w:color="auto" w:fill="0E759C" w:themeFill="accent4"/>
          </w:tcPr>
          <w:p w14:paraId="193CD078" w14:textId="5B25311E" w:rsidR="00865CC9" w:rsidRPr="00D12EB3" w:rsidRDefault="00865CC9" w:rsidP="00F400EA">
            <w:pPr>
              <w:rPr>
                <w:rFonts w:ascii="Montserrat" w:hAnsi="Montserrat"/>
                <w:b/>
                <w:bCs/>
                <w:color w:val="FFFFFF" w:themeColor="background1"/>
              </w:rPr>
            </w:pPr>
            <w:r>
              <w:rPr>
                <w:rFonts w:ascii="Montserrat" w:hAnsi="Montserrat"/>
                <w:b/>
                <w:bCs/>
                <w:color w:val="FFFFFF" w:themeColor="background1"/>
                <w:lang w:val="pt-BR"/>
              </w:rPr>
              <w:t>PRODUTO 5</w:t>
            </w:r>
          </w:p>
          <w:p w14:paraId="7B099144" w14:textId="33C2A25B" w:rsidR="00865CC9" w:rsidRPr="00D12EB3" w:rsidRDefault="00FB2D6A" w:rsidP="00F400EA">
            <w:pPr>
              <w:rPr>
                <w:rFonts w:ascii="Montserrat" w:hAnsi="Montserrat"/>
                <w:color w:val="FFFFFF" w:themeColor="background1"/>
              </w:rPr>
            </w:pPr>
            <w:r>
              <w:rPr>
                <w:rFonts w:ascii="Montserrat" w:hAnsi="Montserrat"/>
                <w:color w:val="FFFFFF" w:themeColor="background1"/>
                <w:lang w:val="pt-BR"/>
              </w:rPr>
              <w:t>[opcional]</w:t>
            </w:r>
          </w:p>
        </w:tc>
        <w:tc>
          <w:tcPr>
            <w:tcW w:w="3811" w:type="dxa"/>
          </w:tcPr>
          <w:p w14:paraId="3916D118" w14:textId="77777777" w:rsidR="00865CC9" w:rsidRPr="00D12EB3" w:rsidRDefault="00865CC9" w:rsidP="00F400EA">
            <w:pPr>
              <w:rPr>
                <w:rFonts w:ascii="Montserrat" w:hAnsi="Montserrat"/>
              </w:rPr>
            </w:pPr>
          </w:p>
        </w:tc>
        <w:tc>
          <w:tcPr>
            <w:tcW w:w="3860" w:type="dxa"/>
          </w:tcPr>
          <w:p w14:paraId="5AB0E4FF" w14:textId="77777777" w:rsidR="00865CC9" w:rsidRDefault="00865CC9" w:rsidP="00F400EA">
            <w:pPr>
              <w:rPr>
                <w:rFonts w:ascii="Montserrat" w:hAnsi="Montserrat"/>
                <w:b/>
                <w:bCs/>
              </w:rPr>
            </w:pPr>
          </w:p>
          <w:p w14:paraId="7D454B54" w14:textId="77777777" w:rsidR="00DB772C" w:rsidRDefault="00DB772C" w:rsidP="00F400EA">
            <w:pPr>
              <w:rPr>
                <w:rFonts w:ascii="Montserrat" w:hAnsi="Montserrat"/>
                <w:b/>
                <w:bCs/>
              </w:rPr>
            </w:pPr>
          </w:p>
          <w:p w14:paraId="39A3F866" w14:textId="77777777" w:rsidR="00DB772C" w:rsidRDefault="00DB772C" w:rsidP="00F400EA">
            <w:pPr>
              <w:rPr>
                <w:rFonts w:ascii="Montserrat" w:hAnsi="Montserrat"/>
                <w:b/>
                <w:bCs/>
              </w:rPr>
            </w:pPr>
          </w:p>
          <w:p w14:paraId="3B605512" w14:textId="5ADB5880" w:rsidR="00DB772C" w:rsidRPr="0081433A" w:rsidRDefault="00DB772C" w:rsidP="00F400EA">
            <w:pPr>
              <w:rPr>
                <w:rFonts w:ascii="Montserrat" w:hAnsi="Montserrat"/>
                <w:b/>
                <w:bCs/>
              </w:rPr>
            </w:pPr>
          </w:p>
        </w:tc>
        <w:tc>
          <w:tcPr>
            <w:tcW w:w="3119" w:type="dxa"/>
          </w:tcPr>
          <w:p w14:paraId="7F375F6C" w14:textId="77777777" w:rsidR="00865CC9" w:rsidRPr="00D12EB3" w:rsidRDefault="00865CC9" w:rsidP="00F400EA">
            <w:pPr>
              <w:rPr>
                <w:rFonts w:ascii="Montserrat" w:hAnsi="Montserrat"/>
              </w:rPr>
            </w:pPr>
          </w:p>
        </w:tc>
        <w:tc>
          <w:tcPr>
            <w:tcW w:w="2693" w:type="dxa"/>
          </w:tcPr>
          <w:p w14:paraId="2AC03218" w14:textId="42D1A1C2" w:rsidR="00865CC9" w:rsidRPr="00D12EB3" w:rsidRDefault="00865CC9" w:rsidP="00F400EA">
            <w:pPr>
              <w:rPr>
                <w:rFonts w:ascii="Montserrat" w:hAnsi="Montserrat"/>
              </w:rPr>
            </w:pPr>
          </w:p>
        </w:tc>
      </w:tr>
      <w:tr w:rsidR="00220A09" w:rsidRPr="00D12EB3" w14:paraId="4F0C0347" w14:textId="77777777" w:rsidTr="00160A03">
        <w:trPr>
          <w:trHeight w:val="793"/>
        </w:trPr>
        <w:tc>
          <w:tcPr>
            <w:tcW w:w="15446" w:type="dxa"/>
            <w:gridSpan w:val="5"/>
          </w:tcPr>
          <w:p w14:paraId="1C60CE89" w14:textId="1F97B455" w:rsidR="00220A09" w:rsidRDefault="00220A09" w:rsidP="00F400EA">
            <w:pPr>
              <w:rPr>
                <w:rFonts w:ascii="Montserrat" w:hAnsi="Montserrat"/>
              </w:rPr>
            </w:pPr>
            <w:r>
              <w:rPr>
                <w:rFonts w:ascii="Montserrat" w:hAnsi="Montserrat"/>
                <w:b/>
                <w:bCs/>
                <w:lang w:val="pt-BR"/>
              </w:rPr>
              <w:t xml:space="preserve">Pressupostos: </w:t>
            </w:r>
            <w:r>
              <w:rPr>
                <w:rFonts w:ascii="Montserrat" w:hAnsi="Montserrat"/>
                <w:lang w:val="pt-BR"/>
              </w:rPr>
              <w:t>[Descreva até seis dos pressupostos, fatores externos ou condições mais importantes que poderiam afetar a capacidade do projeto de alcançar os Produtos.]</w:t>
            </w:r>
          </w:p>
          <w:p w14:paraId="5278A622" w14:textId="77777777" w:rsidR="00B66E46" w:rsidRDefault="00B66E46" w:rsidP="00F400EA">
            <w:pPr>
              <w:rPr>
                <w:rFonts w:ascii="Montserrat" w:hAnsi="Montserrat"/>
              </w:rPr>
            </w:pPr>
          </w:p>
          <w:p w14:paraId="0919D150" w14:textId="77777777" w:rsidR="00B66E46" w:rsidRDefault="00B66E46" w:rsidP="00F400EA">
            <w:pPr>
              <w:rPr>
                <w:rFonts w:ascii="Montserrat" w:hAnsi="Montserrat"/>
              </w:rPr>
            </w:pPr>
          </w:p>
          <w:p w14:paraId="439A1412" w14:textId="77777777" w:rsidR="00B66E46" w:rsidRDefault="00B66E46" w:rsidP="00F400EA">
            <w:pPr>
              <w:rPr>
                <w:rFonts w:ascii="Montserrat" w:hAnsi="Montserrat"/>
              </w:rPr>
            </w:pPr>
          </w:p>
          <w:p w14:paraId="21B95F2C" w14:textId="77777777" w:rsidR="00B66E46" w:rsidRDefault="00B66E46" w:rsidP="00F400EA">
            <w:pPr>
              <w:rPr>
                <w:rFonts w:ascii="Montserrat" w:hAnsi="Montserrat"/>
              </w:rPr>
            </w:pPr>
          </w:p>
          <w:p w14:paraId="634B97B9" w14:textId="77777777" w:rsidR="00B66E46" w:rsidRDefault="00B66E46" w:rsidP="00F400EA">
            <w:pPr>
              <w:rPr>
                <w:rFonts w:ascii="Montserrat" w:hAnsi="Montserrat"/>
              </w:rPr>
            </w:pPr>
          </w:p>
          <w:p w14:paraId="6A46EC48" w14:textId="77777777" w:rsidR="00B66E46" w:rsidRDefault="00B66E46" w:rsidP="00F400EA">
            <w:pPr>
              <w:rPr>
                <w:rFonts w:ascii="Montserrat" w:hAnsi="Montserrat"/>
              </w:rPr>
            </w:pPr>
          </w:p>
          <w:p w14:paraId="6012DF43" w14:textId="7708F564" w:rsidR="00B66E46" w:rsidRPr="00D12EB3" w:rsidRDefault="00B66E46" w:rsidP="00F400EA">
            <w:pPr>
              <w:rPr>
                <w:rFonts w:ascii="Montserrat" w:hAnsi="Montserrat"/>
              </w:rPr>
            </w:pPr>
          </w:p>
        </w:tc>
      </w:tr>
    </w:tbl>
    <w:p w14:paraId="48A0A2DE" w14:textId="0B9CFDDA" w:rsidR="00DA2176" w:rsidRPr="00D12EB3" w:rsidRDefault="00DA2176" w:rsidP="00DB772C">
      <w:pPr>
        <w:rPr>
          <w:rFonts w:ascii="Montserrat" w:hAnsi="Montserrat"/>
        </w:rPr>
      </w:pPr>
    </w:p>
    <w:sectPr w:rsidR="00DA2176" w:rsidRPr="00D12EB3" w:rsidSect="00AA6036">
      <w:pgSz w:w="16834" w:h="11909" w:orient="landscape" w:code="9"/>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AA5BE" w14:textId="77777777" w:rsidR="00B640B0" w:rsidRDefault="00B640B0">
      <w:r>
        <w:separator/>
      </w:r>
    </w:p>
  </w:endnote>
  <w:endnote w:type="continuationSeparator" w:id="0">
    <w:p w14:paraId="4D84DD25" w14:textId="77777777" w:rsidR="00B640B0" w:rsidRDefault="00B640B0">
      <w:r>
        <w:continuationSeparator/>
      </w:r>
    </w:p>
  </w:endnote>
  <w:endnote w:type="continuationNotice" w:id="1">
    <w:p w14:paraId="033ED1D5" w14:textId="77777777" w:rsidR="00B640B0" w:rsidRDefault="00B64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D0724" w14:textId="77777777" w:rsidR="00335157" w:rsidRDefault="00335157" w:rsidP="00AB5531">
    <w:pPr>
      <w:pStyle w:val="Footer"/>
      <w:framePr w:wrap="around" w:vAnchor="text" w:hAnchor="margin" w:xAlign="center" w:y="1"/>
      <w:rPr>
        <w:rStyle w:val="PageNumber"/>
      </w:rPr>
    </w:pPr>
    <w:r>
      <w:rPr>
        <w:rStyle w:val="PageNumber"/>
        <w:lang w:val="pt-BR"/>
      </w:rPr>
      <w:fldChar w:fldCharType="begin"/>
    </w:r>
    <w:r>
      <w:rPr>
        <w:rStyle w:val="PageNumber"/>
        <w:lang w:val="pt-BR"/>
      </w:rPr>
      <w:instrText xml:space="preserve">PAGE  </w:instrText>
    </w:r>
    <w:r>
      <w:rPr>
        <w:rStyle w:val="PageNumber"/>
        <w:lang w:val="pt-BR"/>
      </w:rPr>
      <w:fldChar w:fldCharType="end"/>
    </w:r>
  </w:p>
  <w:p w14:paraId="7647CBF0" w14:textId="77777777" w:rsidR="00335157" w:rsidRDefault="00335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5613" w14:textId="77777777" w:rsidR="00B640B0" w:rsidRDefault="00B640B0">
      <w:r>
        <w:separator/>
      </w:r>
    </w:p>
  </w:footnote>
  <w:footnote w:type="continuationSeparator" w:id="0">
    <w:p w14:paraId="114BA000" w14:textId="77777777" w:rsidR="00B640B0" w:rsidRDefault="00B640B0">
      <w:r>
        <w:continuationSeparator/>
      </w:r>
    </w:p>
  </w:footnote>
  <w:footnote w:type="continuationNotice" w:id="1">
    <w:p w14:paraId="1D108700" w14:textId="77777777" w:rsidR="00B640B0" w:rsidRDefault="00B64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C769" w14:textId="6A9F0FA7" w:rsidR="00D8110B" w:rsidRDefault="00812E93">
    <w:pPr>
      <w:pStyle w:val="Header"/>
    </w:pPr>
    <w:r w:rsidRPr="00E72666">
      <w:rPr>
        <w:b/>
        <w:bCs/>
        <w:noProof/>
        <w:color w:val="F2AE51"/>
      </w:rPr>
      <mc:AlternateContent>
        <mc:Choice Requires="wpg">
          <w:drawing>
            <wp:anchor distT="0" distB="0" distL="114300" distR="114300" simplePos="0" relativeHeight="251659264" behindDoc="1" locked="0" layoutInCell="1" allowOverlap="1" wp14:anchorId="7786643B" wp14:editId="5422294B">
              <wp:simplePos x="0" y="0"/>
              <wp:positionH relativeFrom="margin">
                <wp:posOffset>4114800</wp:posOffset>
              </wp:positionH>
              <wp:positionV relativeFrom="paragraph">
                <wp:posOffset>162288</wp:posOffset>
              </wp:positionV>
              <wp:extent cx="2489835" cy="224155"/>
              <wp:effectExtent l="0" t="0" r="5715" b="4445"/>
              <wp:wrapTight wrapText="bothSides">
                <wp:wrapPolygon edited="0">
                  <wp:start x="11734" y="0"/>
                  <wp:lineTo x="0" y="7343"/>
                  <wp:lineTo x="0" y="16521"/>
                  <wp:lineTo x="11899" y="20193"/>
                  <wp:lineTo x="15370" y="20193"/>
                  <wp:lineTo x="21484" y="20193"/>
                  <wp:lineTo x="21484" y="0"/>
                  <wp:lineTo x="11734" y="0"/>
                </wp:wrapPolygon>
              </wp:wrapTight>
              <wp:docPr id="14" name="Group 14"/>
              <wp:cNvGraphicFramePr/>
              <a:graphic xmlns:a="http://schemas.openxmlformats.org/drawingml/2006/main">
                <a:graphicData uri="http://schemas.microsoft.com/office/word/2010/wordprocessingGroup">
                  <wpg:wgp>
                    <wpg:cNvGrpSpPr/>
                    <wpg:grpSpPr>
                      <a:xfrm>
                        <a:off x="0" y="0"/>
                        <a:ext cx="2489835" cy="224155"/>
                        <a:chOff x="3801291" y="0"/>
                        <a:chExt cx="2490017" cy="224155"/>
                      </a:xfrm>
                    </wpg:grpSpPr>
                    <pic:pic xmlns:pic="http://schemas.openxmlformats.org/drawingml/2006/picture">
                      <pic:nvPicPr>
                        <pic:cNvPr id="15" name="Picture 1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133703" y="0"/>
                          <a:ext cx="1157605" cy="224155"/>
                        </a:xfrm>
                        <a:prstGeom prst="rect">
                          <a:avLst/>
                        </a:prstGeom>
                        <a:noFill/>
                        <a:ln>
                          <a:noFill/>
                        </a:ln>
                      </pic:spPr>
                    </pic:pic>
                    <pic:pic xmlns:pic="http://schemas.openxmlformats.org/drawingml/2006/picture">
                      <pic:nvPicPr>
                        <pic:cNvPr id="16" name="Picture 16"/>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801291" y="104503"/>
                          <a:ext cx="1224915" cy="577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F20F6B9" id="Group 14" o:spid="_x0000_s1026" style="position:absolute;margin-left:324pt;margin-top:12.8pt;width:196.05pt;height:17.65pt;z-index:-251657216;mso-position-horizontal-relative:margin;mso-width-relative:margin;mso-height-relative:margin" coordorigin="38012" coordsize="24900,22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51337;width:11576;height:2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">
                <v:imagedata r:id="rId3" o:title=""/>
              </v:shape>
              <v:shape id="Picture 16" o:spid="_x0000_s1028" type="#_x0000_t75" style="position:absolute;left:38012;top:1045;width:12250;height: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">
                <v:imagedata r:id="rId4" o:title=""/>
              </v:shape>
              <w10:wrap type="tight" anchorx="margin"/>
            </v:group>
          </w:pict>
        </mc:Fallback>
      </mc:AlternateContent>
    </w:r>
    <w:r>
      <w:rPr>
        <w:noProof/>
      </w:rPr>
      <w:drawing>
        <wp:inline distT="0" distB="0" distL="0" distR="0" wp14:anchorId="6E5F1769" wp14:editId="5112177F">
          <wp:extent cx="1940118" cy="627904"/>
          <wp:effectExtent l="0" t="0" r="3175" b="1270"/>
          <wp:docPr id="1509432614" name="Picture 15094326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7550" name="Picture 3" descr="A black background with blue text&#10;&#10;Description automatically generated"/>
                  <pic:cNvPicPr/>
                </pic:nvPicPr>
                <pic:blipFill rotWithShape="1">
                  <a:blip r:embed="rId5">
                    <a:extLst>
                      <a:ext uri="{28A0092B-C50C-407E-A947-70E740481C1C}">
                        <a14:useLocalDpi xmlns:a14="http://schemas.microsoft.com/office/drawing/2010/main" val="0"/>
                      </a:ext>
                    </a:extLst>
                  </a:blip>
                  <a:srcRect l="5412" t="11226" r="6534" b="8134"/>
                  <a:stretch/>
                </pic:blipFill>
                <pic:spPr bwMode="auto">
                  <a:xfrm>
                    <a:off x="0" y="0"/>
                    <a:ext cx="1941351" cy="628303"/>
                  </a:xfrm>
                  <a:prstGeom prst="rect">
                    <a:avLst/>
                  </a:prstGeom>
                  <a:ln>
                    <a:noFill/>
                  </a:ln>
                  <a:extLst>
                    <a:ext uri="{53640926-AAD7-44D8-BBD7-CCE9431645EC}">
                      <a14:shadowObscured xmlns:a14="http://schemas.microsoft.com/office/drawing/2010/main"/>
                    </a:ext>
                  </a:extLst>
                </pic:spPr>
              </pic:pic>
            </a:graphicData>
          </a:graphic>
        </wp:inline>
      </w:drawing>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9B03F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9C80D7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AD239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F57694"/>
    <w:multiLevelType w:val="hybridMultilevel"/>
    <w:tmpl w:val="A224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34D4"/>
    <w:multiLevelType w:val="hybridMultilevel"/>
    <w:tmpl w:val="DC0E85C0"/>
    <w:lvl w:ilvl="0" w:tplc="8BF6BD26">
      <w:start w:val="1"/>
      <w:numFmt w:val="bullet"/>
      <w:pStyle w:val="ListBullet2"/>
      <w:lvlText w:val=""/>
      <w:lvlJc w:val="left"/>
      <w:pPr>
        <w:tabs>
          <w:tab w:val="num" w:pos="-218"/>
        </w:tabs>
        <w:ind w:left="502" w:hanging="360"/>
      </w:pPr>
      <w:rPr>
        <w:rFonts w:ascii="Symbol" w:hAnsi="Symbol" w:cs="Symbol" w:hint="default"/>
      </w:rPr>
    </w:lvl>
    <w:lvl w:ilvl="1" w:tplc="08090003" w:tentative="1">
      <w:start w:val="1"/>
      <w:numFmt w:val="bullet"/>
      <w:lvlText w:val="o"/>
      <w:lvlJc w:val="left"/>
      <w:pPr>
        <w:tabs>
          <w:tab w:val="num" w:pos="1015"/>
        </w:tabs>
        <w:ind w:left="1015" w:hanging="360"/>
      </w:pPr>
      <w:rPr>
        <w:rFonts w:ascii="Courier New" w:hAnsi="Courier New" w:cs="Courier New" w:hint="default"/>
      </w:rPr>
    </w:lvl>
    <w:lvl w:ilvl="2" w:tplc="08090005" w:tentative="1">
      <w:start w:val="1"/>
      <w:numFmt w:val="bullet"/>
      <w:lvlText w:val=""/>
      <w:lvlJc w:val="left"/>
      <w:pPr>
        <w:tabs>
          <w:tab w:val="num" w:pos="1735"/>
        </w:tabs>
        <w:ind w:left="1735" w:hanging="360"/>
      </w:pPr>
      <w:rPr>
        <w:rFonts w:ascii="Wingdings" w:hAnsi="Wingdings" w:hint="default"/>
      </w:rPr>
    </w:lvl>
    <w:lvl w:ilvl="3" w:tplc="08090001" w:tentative="1">
      <w:start w:val="1"/>
      <w:numFmt w:val="bullet"/>
      <w:lvlText w:val=""/>
      <w:lvlJc w:val="left"/>
      <w:pPr>
        <w:tabs>
          <w:tab w:val="num" w:pos="2455"/>
        </w:tabs>
        <w:ind w:left="2455" w:hanging="360"/>
      </w:pPr>
      <w:rPr>
        <w:rFonts w:ascii="Symbol" w:hAnsi="Symbol" w:hint="default"/>
      </w:rPr>
    </w:lvl>
    <w:lvl w:ilvl="4" w:tplc="08090003" w:tentative="1">
      <w:start w:val="1"/>
      <w:numFmt w:val="bullet"/>
      <w:lvlText w:val="o"/>
      <w:lvlJc w:val="left"/>
      <w:pPr>
        <w:tabs>
          <w:tab w:val="num" w:pos="3175"/>
        </w:tabs>
        <w:ind w:left="3175" w:hanging="360"/>
      </w:pPr>
      <w:rPr>
        <w:rFonts w:ascii="Courier New" w:hAnsi="Courier New" w:cs="Courier New" w:hint="default"/>
      </w:rPr>
    </w:lvl>
    <w:lvl w:ilvl="5" w:tplc="08090005" w:tentative="1">
      <w:start w:val="1"/>
      <w:numFmt w:val="bullet"/>
      <w:lvlText w:val=""/>
      <w:lvlJc w:val="left"/>
      <w:pPr>
        <w:tabs>
          <w:tab w:val="num" w:pos="3895"/>
        </w:tabs>
        <w:ind w:left="3895" w:hanging="360"/>
      </w:pPr>
      <w:rPr>
        <w:rFonts w:ascii="Wingdings" w:hAnsi="Wingdings" w:hint="default"/>
      </w:rPr>
    </w:lvl>
    <w:lvl w:ilvl="6" w:tplc="08090001" w:tentative="1">
      <w:start w:val="1"/>
      <w:numFmt w:val="bullet"/>
      <w:lvlText w:val=""/>
      <w:lvlJc w:val="left"/>
      <w:pPr>
        <w:tabs>
          <w:tab w:val="num" w:pos="4615"/>
        </w:tabs>
        <w:ind w:left="4615" w:hanging="360"/>
      </w:pPr>
      <w:rPr>
        <w:rFonts w:ascii="Symbol" w:hAnsi="Symbol" w:hint="default"/>
      </w:rPr>
    </w:lvl>
    <w:lvl w:ilvl="7" w:tplc="08090003" w:tentative="1">
      <w:start w:val="1"/>
      <w:numFmt w:val="bullet"/>
      <w:lvlText w:val="o"/>
      <w:lvlJc w:val="left"/>
      <w:pPr>
        <w:tabs>
          <w:tab w:val="num" w:pos="5335"/>
        </w:tabs>
        <w:ind w:left="5335" w:hanging="360"/>
      </w:pPr>
      <w:rPr>
        <w:rFonts w:ascii="Courier New" w:hAnsi="Courier New" w:cs="Courier New" w:hint="default"/>
      </w:rPr>
    </w:lvl>
    <w:lvl w:ilvl="8" w:tplc="08090005" w:tentative="1">
      <w:start w:val="1"/>
      <w:numFmt w:val="bullet"/>
      <w:lvlText w:val=""/>
      <w:lvlJc w:val="left"/>
      <w:pPr>
        <w:tabs>
          <w:tab w:val="num" w:pos="6055"/>
        </w:tabs>
        <w:ind w:left="6055" w:hanging="360"/>
      </w:pPr>
      <w:rPr>
        <w:rFonts w:ascii="Wingdings" w:hAnsi="Wingdings" w:hint="default"/>
      </w:rPr>
    </w:lvl>
  </w:abstractNum>
  <w:abstractNum w:abstractNumId="5" w15:restartNumberingAfterBreak="0">
    <w:nsid w:val="06B452D9"/>
    <w:multiLevelType w:val="hybridMultilevel"/>
    <w:tmpl w:val="0CAC8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B68E6"/>
    <w:multiLevelType w:val="hybridMultilevel"/>
    <w:tmpl w:val="0A90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24054D"/>
    <w:multiLevelType w:val="hybridMultilevel"/>
    <w:tmpl w:val="F9ACC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8B074A"/>
    <w:multiLevelType w:val="hybridMultilevel"/>
    <w:tmpl w:val="803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9518C2"/>
    <w:multiLevelType w:val="multilevel"/>
    <w:tmpl w:val="E940EE94"/>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 w15:restartNumberingAfterBreak="0">
    <w:nsid w:val="1600224C"/>
    <w:multiLevelType w:val="hybridMultilevel"/>
    <w:tmpl w:val="EA5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5B01C0"/>
    <w:multiLevelType w:val="hybridMultilevel"/>
    <w:tmpl w:val="9B5CB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F1970"/>
    <w:multiLevelType w:val="hybridMultilevel"/>
    <w:tmpl w:val="207A5320"/>
    <w:lvl w:ilvl="0" w:tplc="FFFFFFFF">
      <w:start w:val="1"/>
      <w:numFmt w:val="bullet"/>
      <w:lvlText w:val=""/>
      <w:lvlJc w:val="left"/>
      <w:pPr>
        <w:tabs>
          <w:tab w:val="num" w:pos="360"/>
        </w:tabs>
        <w:ind w:left="284" w:hanging="284"/>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EF78A7"/>
    <w:multiLevelType w:val="hybridMultilevel"/>
    <w:tmpl w:val="FE9AF65A"/>
    <w:lvl w:ilvl="0" w:tplc="83304BB4">
      <w:start w:val="1"/>
      <w:numFmt w:val="bullet"/>
      <w:lvlText w:val=""/>
      <w:lvlJc w:val="left"/>
      <w:pPr>
        <w:ind w:left="720" w:hanging="360"/>
      </w:pPr>
      <w:rPr>
        <w:rFonts w:ascii="Symbol" w:hAnsi="Symbol" w:hint="default"/>
        <w:color w:val="241AF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3C6731"/>
    <w:multiLevelType w:val="multilevel"/>
    <w:tmpl w:val="28BACCA4"/>
    <w:lvl w:ilvl="0">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D027C8"/>
    <w:multiLevelType w:val="multilevel"/>
    <w:tmpl w:val="0409001F"/>
    <w:numStyleLink w:val="111111"/>
  </w:abstractNum>
  <w:abstractNum w:abstractNumId="16" w15:restartNumberingAfterBreak="0">
    <w:nsid w:val="325409EC"/>
    <w:multiLevelType w:val="hybridMultilevel"/>
    <w:tmpl w:val="CE2AC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480071"/>
    <w:multiLevelType w:val="multilevel"/>
    <w:tmpl w:val="BBDEECE2"/>
    <w:lvl w:ilvl="0">
      <w:start w:val="1"/>
      <w:numFmt w:val="decimal"/>
      <w:pStyle w:val="Heading1"/>
      <w:lvlText w:val="%1."/>
      <w:lvlJc w:val="left"/>
      <w:pPr>
        <w:tabs>
          <w:tab w:val="num" w:pos="851"/>
        </w:tabs>
        <w:ind w:left="851" w:hanging="851"/>
      </w:pPr>
      <w:rPr>
        <w:rFonts w:ascii="Arial Bold" w:hAnsi="Arial Bold" w:hint="default"/>
        <w:b/>
        <w:i w:val="0"/>
        <w:sz w:val="24"/>
      </w:rPr>
    </w:lvl>
    <w:lvl w:ilvl="1">
      <w:start w:val="1"/>
      <w:numFmt w:val="decimal"/>
      <w:pStyle w:val="Heading2"/>
      <w:lvlText w:val="%1.%2"/>
      <w:lvlJc w:val="left"/>
      <w:pPr>
        <w:tabs>
          <w:tab w:val="num" w:pos="851"/>
        </w:tabs>
        <w:ind w:left="851" w:hanging="851"/>
      </w:pPr>
      <w:rPr>
        <w:rFonts w:hint="default"/>
        <w:b/>
        <w:i w:val="0"/>
        <w:sz w:val="22"/>
      </w:rPr>
    </w:lvl>
    <w:lvl w:ilvl="2">
      <w:start w:val="1"/>
      <w:numFmt w:val="none"/>
      <w:pStyle w:val="Heading3"/>
      <w:lvlText w:val=""/>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4EE4221"/>
    <w:multiLevelType w:val="multilevel"/>
    <w:tmpl w:val="43CC49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C34893"/>
    <w:multiLevelType w:val="multilevel"/>
    <w:tmpl w:val="6726B0E2"/>
    <w:lvl w:ilvl="0">
      <w:start w:val="1"/>
      <w:numFmt w:val="decimal"/>
      <w:lvlText w:val="%1."/>
      <w:lvlJc w:val="left"/>
      <w:pPr>
        <w:tabs>
          <w:tab w:val="num" w:pos="851"/>
        </w:tabs>
        <w:ind w:left="851" w:hanging="851"/>
      </w:pPr>
      <w:rPr>
        <w:rFonts w:ascii="Arial Bold" w:hAnsi="Arial Bold" w:hint="default"/>
        <w:b/>
        <w:i w:val="0"/>
        <w:sz w:val="40"/>
      </w:rPr>
    </w:lvl>
    <w:lvl w:ilvl="1">
      <w:start w:val="1"/>
      <w:numFmt w:val="decimal"/>
      <w:lvlText w:val="%1.%2"/>
      <w:lvlJc w:val="left"/>
      <w:pPr>
        <w:tabs>
          <w:tab w:val="num" w:pos="851"/>
        </w:tabs>
        <w:ind w:left="851" w:hanging="851"/>
      </w:pPr>
      <w:rPr>
        <w:rFonts w:hint="default"/>
        <w:b/>
        <w:i w:val="0"/>
        <w:sz w:val="28"/>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0" w15:restartNumberingAfterBreak="0">
    <w:nsid w:val="50E2472E"/>
    <w:multiLevelType w:val="hybridMultilevel"/>
    <w:tmpl w:val="E858367C"/>
    <w:lvl w:ilvl="0" w:tplc="87E27AAA">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AAC3DA0"/>
    <w:multiLevelType w:val="multilevel"/>
    <w:tmpl w:val="DAA2336A"/>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lvlText w:val="%1.%2"/>
      <w:lvlJc w:val="left"/>
      <w:pPr>
        <w:tabs>
          <w:tab w:val="num" w:pos="851"/>
        </w:tabs>
        <w:ind w:left="851" w:hanging="851"/>
      </w:pPr>
      <w:rPr>
        <w:rFonts w:hint="default"/>
        <w:b/>
        <w:i w:val="0"/>
        <w:sz w:val="22"/>
      </w:rPr>
    </w:lvl>
    <w:lvl w:ilvl="2">
      <w:start w:val="1"/>
      <w:numFmt w:val="decimal"/>
      <w:lvlText w:val="%1.%2.%3"/>
      <w:lvlJc w:val="left"/>
      <w:pPr>
        <w:tabs>
          <w:tab w:val="num" w:pos="1080"/>
        </w:tabs>
        <w:ind w:left="851" w:hanging="851"/>
      </w:pPr>
      <w:rPr>
        <w:rFonts w:hint="default"/>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15:restartNumberingAfterBreak="0">
    <w:nsid w:val="631573D2"/>
    <w:multiLevelType w:val="hybridMultilevel"/>
    <w:tmpl w:val="41D4BA84"/>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5A01E9"/>
    <w:multiLevelType w:val="hybridMultilevel"/>
    <w:tmpl w:val="FB9C5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B27CC"/>
    <w:multiLevelType w:val="hybridMultilevel"/>
    <w:tmpl w:val="0396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33548E"/>
    <w:multiLevelType w:val="hybridMultilevel"/>
    <w:tmpl w:val="C6FC636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FF27E8"/>
    <w:multiLevelType w:val="hybridMultilevel"/>
    <w:tmpl w:val="273E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8803962">
    <w:abstractNumId w:val="17"/>
  </w:num>
  <w:num w:numId="2" w16cid:durableId="1675952868">
    <w:abstractNumId w:val="19"/>
  </w:num>
  <w:num w:numId="3" w16cid:durableId="1762024183">
    <w:abstractNumId w:val="9"/>
  </w:num>
  <w:num w:numId="4" w16cid:durableId="849107377">
    <w:abstractNumId w:val="21"/>
  </w:num>
  <w:num w:numId="5" w16cid:durableId="1503156062">
    <w:abstractNumId w:val="12"/>
  </w:num>
  <w:num w:numId="6" w16cid:durableId="302005067">
    <w:abstractNumId w:val="0"/>
  </w:num>
  <w:num w:numId="7" w16cid:durableId="900562651">
    <w:abstractNumId w:val="4"/>
  </w:num>
  <w:num w:numId="8" w16cid:durableId="2018996965">
    <w:abstractNumId w:val="23"/>
  </w:num>
  <w:num w:numId="9" w16cid:durableId="967051672">
    <w:abstractNumId w:val="17"/>
  </w:num>
  <w:num w:numId="10" w16cid:durableId="686295300">
    <w:abstractNumId w:val="17"/>
  </w:num>
  <w:num w:numId="11" w16cid:durableId="386881185">
    <w:abstractNumId w:val="17"/>
  </w:num>
  <w:num w:numId="12" w16cid:durableId="323054069">
    <w:abstractNumId w:val="10"/>
  </w:num>
  <w:num w:numId="13" w16cid:durableId="1453358059">
    <w:abstractNumId w:val="3"/>
  </w:num>
  <w:num w:numId="14" w16cid:durableId="1910535798">
    <w:abstractNumId w:val="1"/>
  </w:num>
  <w:num w:numId="15" w16cid:durableId="865828605">
    <w:abstractNumId w:val="6"/>
  </w:num>
  <w:num w:numId="16" w16cid:durableId="863135262">
    <w:abstractNumId w:val="11"/>
  </w:num>
  <w:num w:numId="17" w16cid:durableId="800071457">
    <w:abstractNumId w:val="5"/>
  </w:num>
  <w:num w:numId="18" w16cid:durableId="1812287449">
    <w:abstractNumId w:val="8"/>
  </w:num>
  <w:num w:numId="19" w16cid:durableId="815223080">
    <w:abstractNumId w:val="2"/>
  </w:num>
  <w:num w:numId="20" w16cid:durableId="1773428535">
    <w:abstractNumId w:val="15"/>
  </w:num>
  <w:num w:numId="21" w16cid:durableId="552231155">
    <w:abstractNumId w:val="17"/>
  </w:num>
  <w:num w:numId="22" w16cid:durableId="653266668">
    <w:abstractNumId w:val="7"/>
  </w:num>
  <w:num w:numId="23" w16cid:durableId="1812407534">
    <w:abstractNumId w:val="13"/>
  </w:num>
  <w:num w:numId="24" w16cid:durableId="251164767">
    <w:abstractNumId w:val="24"/>
  </w:num>
  <w:num w:numId="25" w16cid:durableId="1083986412">
    <w:abstractNumId w:val="20"/>
  </w:num>
  <w:num w:numId="26" w16cid:durableId="642580952">
    <w:abstractNumId w:val="1"/>
  </w:num>
  <w:num w:numId="27" w16cid:durableId="1416317617">
    <w:abstractNumId w:val="22"/>
  </w:num>
  <w:num w:numId="28" w16cid:durableId="1136292864">
    <w:abstractNumId w:val="25"/>
  </w:num>
  <w:num w:numId="29" w16cid:durableId="1977290990">
    <w:abstractNumId w:val="1"/>
  </w:num>
  <w:num w:numId="30" w16cid:durableId="1586107120">
    <w:abstractNumId w:val="1"/>
  </w:num>
  <w:num w:numId="31" w16cid:durableId="1325428289">
    <w:abstractNumId w:val="1"/>
  </w:num>
  <w:num w:numId="32" w16cid:durableId="1889954366">
    <w:abstractNumId w:val="14"/>
  </w:num>
  <w:num w:numId="33" w16cid:durableId="1166361954">
    <w:abstractNumId w:val="26"/>
  </w:num>
  <w:num w:numId="34" w16cid:durableId="1629387233">
    <w:abstractNumId w:val="18"/>
  </w:num>
  <w:num w:numId="35" w16cid:durableId="1030033035">
    <w:abstractNumId w:val="16"/>
  </w:num>
  <w:num w:numId="36" w16cid:durableId="70644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03"/>
    <w:rsid w:val="00002B1D"/>
    <w:rsid w:val="00002CC7"/>
    <w:rsid w:val="0000426E"/>
    <w:rsid w:val="0000551C"/>
    <w:rsid w:val="00006003"/>
    <w:rsid w:val="00006922"/>
    <w:rsid w:val="00007C3C"/>
    <w:rsid w:val="00011341"/>
    <w:rsid w:val="0001286C"/>
    <w:rsid w:val="00014737"/>
    <w:rsid w:val="00014F35"/>
    <w:rsid w:val="0001701A"/>
    <w:rsid w:val="00020DF0"/>
    <w:rsid w:val="00021DE9"/>
    <w:rsid w:val="00022409"/>
    <w:rsid w:val="00023047"/>
    <w:rsid w:val="000236E9"/>
    <w:rsid w:val="000274A3"/>
    <w:rsid w:val="00031CC4"/>
    <w:rsid w:val="00031E31"/>
    <w:rsid w:val="00037FDF"/>
    <w:rsid w:val="000416D7"/>
    <w:rsid w:val="000421DA"/>
    <w:rsid w:val="00046FB3"/>
    <w:rsid w:val="00051428"/>
    <w:rsid w:val="00051517"/>
    <w:rsid w:val="000517ED"/>
    <w:rsid w:val="00051A89"/>
    <w:rsid w:val="00052F27"/>
    <w:rsid w:val="000548C0"/>
    <w:rsid w:val="0005506A"/>
    <w:rsid w:val="00066CC8"/>
    <w:rsid w:val="0007219F"/>
    <w:rsid w:val="000721B8"/>
    <w:rsid w:val="000739AD"/>
    <w:rsid w:val="00073C83"/>
    <w:rsid w:val="00076342"/>
    <w:rsid w:val="00076A29"/>
    <w:rsid w:val="00076B55"/>
    <w:rsid w:val="00080416"/>
    <w:rsid w:val="00080C7D"/>
    <w:rsid w:val="000810C8"/>
    <w:rsid w:val="0008219F"/>
    <w:rsid w:val="000827E3"/>
    <w:rsid w:val="00082886"/>
    <w:rsid w:val="00083C37"/>
    <w:rsid w:val="00084137"/>
    <w:rsid w:val="0008491F"/>
    <w:rsid w:val="00084AA6"/>
    <w:rsid w:val="00086B55"/>
    <w:rsid w:val="00090853"/>
    <w:rsid w:val="00092DBD"/>
    <w:rsid w:val="000941B6"/>
    <w:rsid w:val="00094B74"/>
    <w:rsid w:val="000958D1"/>
    <w:rsid w:val="00095BDF"/>
    <w:rsid w:val="00095DB3"/>
    <w:rsid w:val="000973C2"/>
    <w:rsid w:val="000A1442"/>
    <w:rsid w:val="000A66E0"/>
    <w:rsid w:val="000A73EC"/>
    <w:rsid w:val="000B1156"/>
    <w:rsid w:val="000B1B77"/>
    <w:rsid w:val="000B1DF8"/>
    <w:rsid w:val="000B344C"/>
    <w:rsid w:val="000B3C4A"/>
    <w:rsid w:val="000B5A96"/>
    <w:rsid w:val="000B77A3"/>
    <w:rsid w:val="000B789B"/>
    <w:rsid w:val="000B7A4A"/>
    <w:rsid w:val="000B7E68"/>
    <w:rsid w:val="000C3AC9"/>
    <w:rsid w:val="000C3D73"/>
    <w:rsid w:val="000C44CB"/>
    <w:rsid w:val="000C61CF"/>
    <w:rsid w:val="000C6639"/>
    <w:rsid w:val="000D2516"/>
    <w:rsid w:val="000D3607"/>
    <w:rsid w:val="000D40B2"/>
    <w:rsid w:val="000E21A0"/>
    <w:rsid w:val="000E266C"/>
    <w:rsid w:val="000E2B80"/>
    <w:rsid w:val="000E3701"/>
    <w:rsid w:val="000E4204"/>
    <w:rsid w:val="000E49CA"/>
    <w:rsid w:val="000E4A0D"/>
    <w:rsid w:val="000E50B7"/>
    <w:rsid w:val="000E64E2"/>
    <w:rsid w:val="000E7B36"/>
    <w:rsid w:val="000E7BB6"/>
    <w:rsid w:val="000F203C"/>
    <w:rsid w:val="000F23CE"/>
    <w:rsid w:val="000F2F18"/>
    <w:rsid w:val="000F32CB"/>
    <w:rsid w:val="000F409B"/>
    <w:rsid w:val="000F4BC4"/>
    <w:rsid w:val="000F5236"/>
    <w:rsid w:val="00111430"/>
    <w:rsid w:val="00111C1B"/>
    <w:rsid w:val="00117D9A"/>
    <w:rsid w:val="0012099B"/>
    <w:rsid w:val="001217E1"/>
    <w:rsid w:val="001221D4"/>
    <w:rsid w:val="00122AA6"/>
    <w:rsid w:val="00122E73"/>
    <w:rsid w:val="0012369C"/>
    <w:rsid w:val="00123A52"/>
    <w:rsid w:val="001314D9"/>
    <w:rsid w:val="0013177A"/>
    <w:rsid w:val="00133B62"/>
    <w:rsid w:val="001356E3"/>
    <w:rsid w:val="00136CFC"/>
    <w:rsid w:val="00140B4F"/>
    <w:rsid w:val="0014147B"/>
    <w:rsid w:val="00144931"/>
    <w:rsid w:val="00147193"/>
    <w:rsid w:val="00151498"/>
    <w:rsid w:val="00153D49"/>
    <w:rsid w:val="001553AA"/>
    <w:rsid w:val="0015677B"/>
    <w:rsid w:val="00157FD5"/>
    <w:rsid w:val="00160532"/>
    <w:rsid w:val="00160A03"/>
    <w:rsid w:val="0016260E"/>
    <w:rsid w:val="00163A97"/>
    <w:rsid w:val="00164BE4"/>
    <w:rsid w:val="00164C35"/>
    <w:rsid w:val="00166D69"/>
    <w:rsid w:val="00167CD4"/>
    <w:rsid w:val="0017198F"/>
    <w:rsid w:val="00172110"/>
    <w:rsid w:val="001754A8"/>
    <w:rsid w:val="00176CC9"/>
    <w:rsid w:val="00177979"/>
    <w:rsid w:val="00186585"/>
    <w:rsid w:val="00192716"/>
    <w:rsid w:val="001935D8"/>
    <w:rsid w:val="001965D2"/>
    <w:rsid w:val="001971CF"/>
    <w:rsid w:val="001A145D"/>
    <w:rsid w:val="001A230C"/>
    <w:rsid w:val="001A2623"/>
    <w:rsid w:val="001A2732"/>
    <w:rsid w:val="001A2FEA"/>
    <w:rsid w:val="001A302A"/>
    <w:rsid w:val="001A3D51"/>
    <w:rsid w:val="001A40BC"/>
    <w:rsid w:val="001A47B9"/>
    <w:rsid w:val="001A6E15"/>
    <w:rsid w:val="001A7D1F"/>
    <w:rsid w:val="001B0807"/>
    <w:rsid w:val="001B0B41"/>
    <w:rsid w:val="001B1CF1"/>
    <w:rsid w:val="001B23FF"/>
    <w:rsid w:val="001B7620"/>
    <w:rsid w:val="001C0EB8"/>
    <w:rsid w:val="001C12FB"/>
    <w:rsid w:val="001C2966"/>
    <w:rsid w:val="001C5197"/>
    <w:rsid w:val="001C6459"/>
    <w:rsid w:val="001C6DD0"/>
    <w:rsid w:val="001C781A"/>
    <w:rsid w:val="001C7B3E"/>
    <w:rsid w:val="001D0F50"/>
    <w:rsid w:val="001D10AF"/>
    <w:rsid w:val="001D3837"/>
    <w:rsid w:val="001D4061"/>
    <w:rsid w:val="001D5BD7"/>
    <w:rsid w:val="001D7EA3"/>
    <w:rsid w:val="001E2771"/>
    <w:rsid w:val="001E3877"/>
    <w:rsid w:val="001E423A"/>
    <w:rsid w:val="001E7813"/>
    <w:rsid w:val="001F47B3"/>
    <w:rsid w:val="001F4FA9"/>
    <w:rsid w:val="001F512B"/>
    <w:rsid w:val="001F579D"/>
    <w:rsid w:val="001F7F35"/>
    <w:rsid w:val="00201F4F"/>
    <w:rsid w:val="00203217"/>
    <w:rsid w:val="002039E7"/>
    <w:rsid w:val="00210C47"/>
    <w:rsid w:val="00210DD7"/>
    <w:rsid w:val="00211BF6"/>
    <w:rsid w:val="0021213A"/>
    <w:rsid w:val="002123EB"/>
    <w:rsid w:val="0021317B"/>
    <w:rsid w:val="002150A6"/>
    <w:rsid w:val="00220A09"/>
    <w:rsid w:val="0022444C"/>
    <w:rsid w:val="0022532B"/>
    <w:rsid w:val="002362A2"/>
    <w:rsid w:val="00240CCA"/>
    <w:rsid w:val="002415F6"/>
    <w:rsid w:val="00241B78"/>
    <w:rsid w:val="00241C36"/>
    <w:rsid w:val="002427F0"/>
    <w:rsid w:val="00245E40"/>
    <w:rsid w:val="0024683F"/>
    <w:rsid w:val="00250119"/>
    <w:rsid w:val="00251987"/>
    <w:rsid w:val="00253978"/>
    <w:rsid w:val="00254251"/>
    <w:rsid w:val="00260E5C"/>
    <w:rsid w:val="002634C1"/>
    <w:rsid w:val="00270BA2"/>
    <w:rsid w:val="002718A7"/>
    <w:rsid w:val="0027451D"/>
    <w:rsid w:val="00274D77"/>
    <w:rsid w:val="00275F7E"/>
    <w:rsid w:val="0027796B"/>
    <w:rsid w:val="00277E75"/>
    <w:rsid w:val="0028132C"/>
    <w:rsid w:val="00283678"/>
    <w:rsid w:val="00286F65"/>
    <w:rsid w:val="00290EF4"/>
    <w:rsid w:val="00291181"/>
    <w:rsid w:val="00291BCF"/>
    <w:rsid w:val="00291D62"/>
    <w:rsid w:val="002937CB"/>
    <w:rsid w:val="00293F23"/>
    <w:rsid w:val="00294F1E"/>
    <w:rsid w:val="0029736D"/>
    <w:rsid w:val="002A202D"/>
    <w:rsid w:val="002A2D6F"/>
    <w:rsid w:val="002A6A20"/>
    <w:rsid w:val="002B0B56"/>
    <w:rsid w:val="002B0BEC"/>
    <w:rsid w:val="002B1E07"/>
    <w:rsid w:val="002B59D5"/>
    <w:rsid w:val="002C0A64"/>
    <w:rsid w:val="002C42E6"/>
    <w:rsid w:val="002C510E"/>
    <w:rsid w:val="002C622A"/>
    <w:rsid w:val="002D0755"/>
    <w:rsid w:val="002D0942"/>
    <w:rsid w:val="002D2CC8"/>
    <w:rsid w:val="002D5F73"/>
    <w:rsid w:val="002E2CDE"/>
    <w:rsid w:val="002E2D96"/>
    <w:rsid w:val="002E2F32"/>
    <w:rsid w:val="002E34F4"/>
    <w:rsid w:val="002E51FE"/>
    <w:rsid w:val="002E5421"/>
    <w:rsid w:val="002F263A"/>
    <w:rsid w:val="002F2C77"/>
    <w:rsid w:val="002F2F6B"/>
    <w:rsid w:val="002F3B3B"/>
    <w:rsid w:val="002F57BE"/>
    <w:rsid w:val="002F6D7F"/>
    <w:rsid w:val="00301CFB"/>
    <w:rsid w:val="0030300F"/>
    <w:rsid w:val="00304568"/>
    <w:rsid w:val="003047BD"/>
    <w:rsid w:val="003101F9"/>
    <w:rsid w:val="00310876"/>
    <w:rsid w:val="003120A3"/>
    <w:rsid w:val="00313055"/>
    <w:rsid w:val="00315289"/>
    <w:rsid w:val="003218F7"/>
    <w:rsid w:val="00323F19"/>
    <w:rsid w:val="00325775"/>
    <w:rsid w:val="00325DC4"/>
    <w:rsid w:val="00326716"/>
    <w:rsid w:val="003311AD"/>
    <w:rsid w:val="00331940"/>
    <w:rsid w:val="00331FFF"/>
    <w:rsid w:val="00332B12"/>
    <w:rsid w:val="00334200"/>
    <w:rsid w:val="00334A3F"/>
    <w:rsid w:val="00335157"/>
    <w:rsid w:val="0033541A"/>
    <w:rsid w:val="003408CF"/>
    <w:rsid w:val="003408EC"/>
    <w:rsid w:val="003416F2"/>
    <w:rsid w:val="003423F1"/>
    <w:rsid w:val="00343382"/>
    <w:rsid w:val="00343925"/>
    <w:rsid w:val="0034513B"/>
    <w:rsid w:val="00346DCA"/>
    <w:rsid w:val="00347E03"/>
    <w:rsid w:val="003556B1"/>
    <w:rsid w:val="00361725"/>
    <w:rsid w:val="00361841"/>
    <w:rsid w:val="00362725"/>
    <w:rsid w:val="00363211"/>
    <w:rsid w:val="00367BCB"/>
    <w:rsid w:val="00367F1B"/>
    <w:rsid w:val="00372A22"/>
    <w:rsid w:val="00373BBA"/>
    <w:rsid w:val="00373DCD"/>
    <w:rsid w:val="00373E35"/>
    <w:rsid w:val="00375314"/>
    <w:rsid w:val="00377C96"/>
    <w:rsid w:val="003807DC"/>
    <w:rsid w:val="003815AD"/>
    <w:rsid w:val="003815D7"/>
    <w:rsid w:val="003817AF"/>
    <w:rsid w:val="003819CC"/>
    <w:rsid w:val="00383DD4"/>
    <w:rsid w:val="00385ED8"/>
    <w:rsid w:val="00386A4E"/>
    <w:rsid w:val="00390C30"/>
    <w:rsid w:val="003929E4"/>
    <w:rsid w:val="0039316C"/>
    <w:rsid w:val="003940B8"/>
    <w:rsid w:val="00396EAD"/>
    <w:rsid w:val="003A1287"/>
    <w:rsid w:val="003A30AB"/>
    <w:rsid w:val="003A5253"/>
    <w:rsid w:val="003A7012"/>
    <w:rsid w:val="003A7322"/>
    <w:rsid w:val="003B0361"/>
    <w:rsid w:val="003C2126"/>
    <w:rsid w:val="003C3C2F"/>
    <w:rsid w:val="003C3FAF"/>
    <w:rsid w:val="003C5080"/>
    <w:rsid w:val="003C5253"/>
    <w:rsid w:val="003D20CD"/>
    <w:rsid w:val="003D2CA7"/>
    <w:rsid w:val="003D6CFD"/>
    <w:rsid w:val="003E0BF4"/>
    <w:rsid w:val="003E1CE8"/>
    <w:rsid w:val="003E388D"/>
    <w:rsid w:val="003E3A58"/>
    <w:rsid w:val="003E56B0"/>
    <w:rsid w:val="003E6228"/>
    <w:rsid w:val="003F05CA"/>
    <w:rsid w:val="003F30C3"/>
    <w:rsid w:val="003F3830"/>
    <w:rsid w:val="003F46E3"/>
    <w:rsid w:val="00400583"/>
    <w:rsid w:val="00402986"/>
    <w:rsid w:val="00403700"/>
    <w:rsid w:val="00405446"/>
    <w:rsid w:val="00405C69"/>
    <w:rsid w:val="00405C9A"/>
    <w:rsid w:val="00411613"/>
    <w:rsid w:val="00411A9A"/>
    <w:rsid w:val="00414568"/>
    <w:rsid w:val="00422522"/>
    <w:rsid w:val="00432444"/>
    <w:rsid w:val="004342EE"/>
    <w:rsid w:val="0043467D"/>
    <w:rsid w:val="00435F4F"/>
    <w:rsid w:val="004364F8"/>
    <w:rsid w:val="00442863"/>
    <w:rsid w:val="00443F62"/>
    <w:rsid w:val="00451582"/>
    <w:rsid w:val="00451E76"/>
    <w:rsid w:val="004523CB"/>
    <w:rsid w:val="00453780"/>
    <w:rsid w:val="00454709"/>
    <w:rsid w:val="00454CDE"/>
    <w:rsid w:val="00455C63"/>
    <w:rsid w:val="004577DB"/>
    <w:rsid w:val="00463B90"/>
    <w:rsid w:val="0046425A"/>
    <w:rsid w:val="00464809"/>
    <w:rsid w:val="00464EC6"/>
    <w:rsid w:val="004660DB"/>
    <w:rsid w:val="00466849"/>
    <w:rsid w:val="004674FA"/>
    <w:rsid w:val="00470BFE"/>
    <w:rsid w:val="00471F58"/>
    <w:rsid w:val="004768F2"/>
    <w:rsid w:val="00477473"/>
    <w:rsid w:val="00481E89"/>
    <w:rsid w:val="00482AB5"/>
    <w:rsid w:val="00482FDF"/>
    <w:rsid w:val="004830C7"/>
    <w:rsid w:val="004845FD"/>
    <w:rsid w:val="00484655"/>
    <w:rsid w:val="00484CB1"/>
    <w:rsid w:val="00485F04"/>
    <w:rsid w:val="00486F24"/>
    <w:rsid w:val="00492D1D"/>
    <w:rsid w:val="00492D76"/>
    <w:rsid w:val="00494330"/>
    <w:rsid w:val="004A0E17"/>
    <w:rsid w:val="004A100C"/>
    <w:rsid w:val="004A10D4"/>
    <w:rsid w:val="004A132E"/>
    <w:rsid w:val="004A21C0"/>
    <w:rsid w:val="004A271C"/>
    <w:rsid w:val="004A660B"/>
    <w:rsid w:val="004A6632"/>
    <w:rsid w:val="004B1810"/>
    <w:rsid w:val="004B2C28"/>
    <w:rsid w:val="004B383C"/>
    <w:rsid w:val="004B57B8"/>
    <w:rsid w:val="004C1F39"/>
    <w:rsid w:val="004C3FCD"/>
    <w:rsid w:val="004C7671"/>
    <w:rsid w:val="004D46A0"/>
    <w:rsid w:val="004D4A5A"/>
    <w:rsid w:val="004D50A8"/>
    <w:rsid w:val="004D5468"/>
    <w:rsid w:val="004D59DA"/>
    <w:rsid w:val="004E2AE2"/>
    <w:rsid w:val="004F5446"/>
    <w:rsid w:val="005011C0"/>
    <w:rsid w:val="00502776"/>
    <w:rsid w:val="0050454C"/>
    <w:rsid w:val="0050461A"/>
    <w:rsid w:val="005061B6"/>
    <w:rsid w:val="0050624A"/>
    <w:rsid w:val="005076FC"/>
    <w:rsid w:val="00510633"/>
    <w:rsid w:val="00510ED9"/>
    <w:rsid w:val="00511C5C"/>
    <w:rsid w:val="00512F54"/>
    <w:rsid w:val="00513885"/>
    <w:rsid w:val="0051444D"/>
    <w:rsid w:val="0051460E"/>
    <w:rsid w:val="00515F35"/>
    <w:rsid w:val="00517943"/>
    <w:rsid w:val="00517A7C"/>
    <w:rsid w:val="005216A9"/>
    <w:rsid w:val="00522A62"/>
    <w:rsid w:val="00523B45"/>
    <w:rsid w:val="00525981"/>
    <w:rsid w:val="005302F9"/>
    <w:rsid w:val="005355DE"/>
    <w:rsid w:val="00535CD2"/>
    <w:rsid w:val="0053631A"/>
    <w:rsid w:val="00537578"/>
    <w:rsid w:val="005417D9"/>
    <w:rsid w:val="0054212D"/>
    <w:rsid w:val="00542C76"/>
    <w:rsid w:val="005433D4"/>
    <w:rsid w:val="0054437E"/>
    <w:rsid w:val="00552139"/>
    <w:rsid w:val="0055757A"/>
    <w:rsid w:val="00563B53"/>
    <w:rsid w:val="00567BB0"/>
    <w:rsid w:val="00571F92"/>
    <w:rsid w:val="0057272B"/>
    <w:rsid w:val="00573D6C"/>
    <w:rsid w:val="00580E9F"/>
    <w:rsid w:val="00581F76"/>
    <w:rsid w:val="00584F13"/>
    <w:rsid w:val="005905F1"/>
    <w:rsid w:val="005A2976"/>
    <w:rsid w:val="005A3FB7"/>
    <w:rsid w:val="005B1ABB"/>
    <w:rsid w:val="005B2EB3"/>
    <w:rsid w:val="005B3D82"/>
    <w:rsid w:val="005B51BB"/>
    <w:rsid w:val="005B606D"/>
    <w:rsid w:val="005B78B0"/>
    <w:rsid w:val="005C10BD"/>
    <w:rsid w:val="005C199B"/>
    <w:rsid w:val="005C1DD3"/>
    <w:rsid w:val="005C277A"/>
    <w:rsid w:val="005C384D"/>
    <w:rsid w:val="005C4BB7"/>
    <w:rsid w:val="005C4E8D"/>
    <w:rsid w:val="005C694F"/>
    <w:rsid w:val="005C6E10"/>
    <w:rsid w:val="005D001E"/>
    <w:rsid w:val="005D50C2"/>
    <w:rsid w:val="005D65EF"/>
    <w:rsid w:val="005D7346"/>
    <w:rsid w:val="005D7804"/>
    <w:rsid w:val="005E019D"/>
    <w:rsid w:val="005E17B1"/>
    <w:rsid w:val="005E1903"/>
    <w:rsid w:val="005E29A1"/>
    <w:rsid w:val="005E2EF9"/>
    <w:rsid w:val="005E3D7F"/>
    <w:rsid w:val="005E493B"/>
    <w:rsid w:val="005E54FB"/>
    <w:rsid w:val="005E5F10"/>
    <w:rsid w:val="005F0457"/>
    <w:rsid w:val="005F04E9"/>
    <w:rsid w:val="005F1FB3"/>
    <w:rsid w:val="005F735C"/>
    <w:rsid w:val="005F7EB0"/>
    <w:rsid w:val="0060048B"/>
    <w:rsid w:val="00600889"/>
    <w:rsid w:val="00606623"/>
    <w:rsid w:val="00611F75"/>
    <w:rsid w:val="00612805"/>
    <w:rsid w:val="00612FF8"/>
    <w:rsid w:val="00616613"/>
    <w:rsid w:val="006178EE"/>
    <w:rsid w:val="00620A54"/>
    <w:rsid w:val="00620D33"/>
    <w:rsid w:val="00621E26"/>
    <w:rsid w:val="00622C8F"/>
    <w:rsid w:val="00623EAE"/>
    <w:rsid w:val="006242D1"/>
    <w:rsid w:val="00624D10"/>
    <w:rsid w:val="0062509E"/>
    <w:rsid w:val="00631908"/>
    <w:rsid w:val="006326E0"/>
    <w:rsid w:val="006347AA"/>
    <w:rsid w:val="00635177"/>
    <w:rsid w:val="00641700"/>
    <w:rsid w:val="0064185D"/>
    <w:rsid w:val="006425DA"/>
    <w:rsid w:val="00643091"/>
    <w:rsid w:val="0064316D"/>
    <w:rsid w:val="006436CA"/>
    <w:rsid w:val="00645027"/>
    <w:rsid w:val="006457B4"/>
    <w:rsid w:val="00645F03"/>
    <w:rsid w:val="006461C8"/>
    <w:rsid w:val="00646B92"/>
    <w:rsid w:val="00650058"/>
    <w:rsid w:val="0065225A"/>
    <w:rsid w:val="0065257D"/>
    <w:rsid w:val="00653786"/>
    <w:rsid w:val="006538C3"/>
    <w:rsid w:val="00655C77"/>
    <w:rsid w:val="00656590"/>
    <w:rsid w:val="00656703"/>
    <w:rsid w:val="00657320"/>
    <w:rsid w:val="0065793D"/>
    <w:rsid w:val="00660065"/>
    <w:rsid w:val="00660367"/>
    <w:rsid w:val="00660A1C"/>
    <w:rsid w:val="006655E0"/>
    <w:rsid w:val="006659E4"/>
    <w:rsid w:val="00666130"/>
    <w:rsid w:val="006673BD"/>
    <w:rsid w:val="00670675"/>
    <w:rsid w:val="00671625"/>
    <w:rsid w:val="006718A9"/>
    <w:rsid w:val="006752BC"/>
    <w:rsid w:val="00676F52"/>
    <w:rsid w:val="00680805"/>
    <w:rsid w:val="00680ECE"/>
    <w:rsid w:val="00681475"/>
    <w:rsid w:val="0068786A"/>
    <w:rsid w:val="00690358"/>
    <w:rsid w:val="00690596"/>
    <w:rsid w:val="0069128F"/>
    <w:rsid w:val="00691EC4"/>
    <w:rsid w:val="00694A65"/>
    <w:rsid w:val="00694DAA"/>
    <w:rsid w:val="0069549F"/>
    <w:rsid w:val="00697956"/>
    <w:rsid w:val="006A0436"/>
    <w:rsid w:val="006A2226"/>
    <w:rsid w:val="006A477B"/>
    <w:rsid w:val="006A4A62"/>
    <w:rsid w:val="006A6756"/>
    <w:rsid w:val="006A6A58"/>
    <w:rsid w:val="006B169A"/>
    <w:rsid w:val="006B23BF"/>
    <w:rsid w:val="006B31AC"/>
    <w:rsid w:val="006B3D41"/>
    <w:rsid w:val="006B3D84"/>
    <w:rsid w:val="006B418C"/>
    <w:rsid w:val="006B4687"/>
    <w:rsid w:val="006B547B"/>
    <w:rsid w:val="006B59EA"/>
    <w:rsid w:val="006C1442"/>
    <w:rsid w:val="006C4040"/>
    <w:rsid w:val="006C4A12"/>
    <w:rsid w:val="006C513C"/>
    <w:rsid w:val="006C7822"/>
    <w:rsid w:val="006D1C96"/>
    <w:rsid w:val="006D1FD6"/>
    <w:rsid w:val="006D294D"/>
    <w:rsid w:val="006D3201"/>
    <w:rsid w:val="006D60D7"/>
    <w:rsid w:val="006D6481"/>
    <w:rsid w:val="006D6A8E"/>
    <w:rsid w:val="006E2813"/>
    <w:rsid w:val="006E2C20"/>
    <w:rsid w:val="006E327E"/>
    <w:rsid w:val="006E4D2D"/>
    <w:rsid w:val="006E4F7B"/>
    <w:rsid w:val="006E7713"/>
    <w:rsid w:val="006F0AF4"/>
    <w:rsid w:val="006F4C81"/>
    <w:rsid w:val="006F574A"/>
    <w:rsid w:val="006F587F"/>
    <w:rsid w:val="0070038B"/>
    <w:rsid w:val="00700501"/>
    <w:rsid w:val="0070110E"/>
    <w:rsid w:val="00703532"/>
    <w:rsid w:val="007036FD"/>
    <w:rsid w:val="00706AEE"/>
    <w:rsid w:val="007072D9"/>
    <w:rsid w:val="00707DE4"/>
    <w:rsid w:val="007113FF"/>
    <w:rsid w:val="007129C8"/>
    <w:rsid w:val="007131EE"/>
    <w:rsid w:val="00713A5E"/>
    <w:rsid w:val="00714FFD"/>
    <w:rsid w:val="00715EBE"/>
    <w:rsid w:val="0071719B"/>
    <w:rsid w:val="00720D6B"/>
    <w:rsid w:val="0072382C"/>
    <w:rsid w:val="00723B3A"/>
    <w:rsid w:val="007246AB"/>
    <w:rsid w:val="00725003"/>
    <w:rsid w:val="0072664A"/>
    <w:rsid w:val="0072791C"/>
    <w:rsid w:val="00732EDE"/>
    <w:rsid w:val="00732F6F"/>
    <w:rsid w:val="00733C45"/>
    <w:rsid w:val="00733E09"/>
    <w:rsid w:val="00735675"/>
    <w:rsid w:val="00740DEA"/>
    <w:rsid w:val="00742321"/>
    <w:rsid w:val="00743508"/>
    <w:rsid w:val="00745182"/>
    <w:rsid w:val="007452F6"/>
    <w:rsid w:val="00745D58"/>
    <w:rsid w:val="0074609E"/>
    <w:rsid w:val="007473E1"/>
    <w:rsid w:val="0075176F"/>
    <w:rsid w:val="007554EE"/>
    <w:rsid w:val="007559A6"/>
    <w:rsid w:val="00757873"/>
    <w:rsid w:val="00760FD5"/>
    <w:rsid w:val="007614F6"/>
    <w:rsid w:val="00763180"/>
    <w:rsid w:val="00763B68"/>
    <w:rsid w:val="00764B91"/>
    <w:rsid w:val="007652D5"/>
    <w:rsid w:val="00765558"/>
    <w:rsid w:val="00766147"/>
    <w:rsid w:val="0076654F"/>
    <w:rsid w:val="00767DBB"/>
    <w:rsid w:val="007732DD"/>
    <w:rsid w:val="0077352C"/>
    <w:rsid w:val="007746A3"/>
    <w:rsid w:val="007779FD"/>
    <w:rsid w:val="00782D07"/>
    <w:rsid w:val="00782E35"/>
    <w:rsid w:val="00783209"/>
    <w:rsid w:val="00784523"/>
    <w:rsid w:val="00784CBB"/>
    <w:rsid w:val="00787EF8"/>
    <w:rsid w:val="007917C6"/>
    <w:rsid w:val="007932F2"/>
    <w:rsid w:val="007937B7"/>
    <w:rsid w:val="00794412"/>
    <w:rsid w:val="007944BE"/>
    <w:rsid w:val="00794F82"/>
    <w:rsid w:val="007A06E8"/>
    <w:rsid w:val="007A26AA"/>
    <w:rsid w:val="007A4E40"/>
    <w:rsid w:val="007A52D1"/>
    <w:rsid w:val="007A56D4"/>
    <w:rsid w:val="007A6471"/>
    <w:rsid w:val="007A6784"/>
    <w:rsid w:val="007B24C1"/>
    <w:rsid w:val="007B4892"/>
    <w:rsid w:val="007B67DD"/>
    <w:rsid w:val="007C11F7"/>
    <w:rsid w:val="007C4B83"/>
    <w:rsid w:val="007C7357"/>
    <w:rsid w:val="007C7B2D"/>
    <w:rsid w:val="007D0784"/>
    <w:rsid w:val="007D39D0"/>
    <w:rsid w:val="007D7E17"/>
    <w:rsid w:val="007E0197"/>
    <w:rsid w:val="007E2883"/>
    <w:rsid w:val="007E2E9C"/>
    <w:rsid w:val="007E4071"/>
    <w:rsid w:val="007E407C"/>
    <w:rsid w:val="007E4DCC"/>
    <w:rsid w:val="007E648A"/>
    <w:rsid w:val="007E7DD2"/>
    <w:rsid w:val="007F06E4"/>
    <w:rsid w:val="007F28B3"/>
    <w:rsid w:val="007F31B0"/>
    <w:rsid w:val="007F4391"/>
    <w:rsid w:val="007F67F0"/>
    <w:rsid w:val="007F754D"/>
    <w:rsid w:val="00800018"/>
    <w:rsid w:val="0080018E"/>
    <w:rsid w:val="008013E6"/>
    <w:rsid w:val="00801BA6"/>
    <w:rsid w:val="00801BAF"/>
    <w:rsid w:val="00801C2F"/>
    <w:rsid w:val="008025D0"/>
    <w:rsid w:val="00802802"/>
    <w:rsid w:val="008039C4"/>
    <w:rsid w:val="008055D8"/>
    <w:rsid w:val="00806C18"/>
    <w:rsid w:val="00806F34"/>
    <w:rsid w:val="00810087"/>
    <w:rsid w:val="008100E7"/>
    <w:rsid w:val="008124A4"/>
    <w:rsid w:val="00812E93"/>
    <w:rsid w:val="0081433A"/>
    <w:rsid w:val="008150D3"/>
    <w:rsid w:val="00817317"/>
    <w:rsid w:val="00822706"/>
    <w:rsid w:val="0082273F"/>
    <w:rsid w:val="00823430"/>
    <w:rsid w:val="00826033"/>
    <w:rsid w:val="00826808"/>
    <w:rsid w:val="0082689D"/>
    <w:rsid w:val="00827041"/>
    <w:rsid w:val="0082738E"/>
    <w:rsid w:val="00830A93"/>
    <w:rsid w:val="00832AE1"/>
    <w:rsid w:val="008339E3"/>
    <w:rsid w:val="0083638B"/>
    <w:rsid w:val="008367F8"/>
    <w:rsid w:val="0084075B"/>
    <w:rsid w:val="00840767"/>
    <w:rsid w:val="00841ABD"/>
    <w:rsid w:val="00842E7C"/>
    <w:rsid w:val="008447DF"/>
    <w:rsid w:val="0084556A"/>
    <w:rsid w:val="00845C25"/>
    <w:rsid w:val="00846A4F"/>
    <w:rsid w:val="00846BE5"/>
    <w:rsid w:val="008474BA"/>
    <w:rsid w:val="008537D5"/>
    <w:rsid w:val="008542EB"/>
    <w:rsid w:val="008563B5"/>
    <w:rsid w:val="00861F64"/>
    <w:rsid w:val="008634ED"/>
    <w:rsid w:val="00864C64"/>
    <w:rsid w:val="00865CC9"/>
    <w:rsid w:val="008675BF"/>
    <w:rsid w:val="00867C7E"/>
    <w:rsid w:val="00871B74"/>
    <w:rsid w:val="00872279"/>
    <w:rsid w:val="00881073"/>
    <w:rsid w:val="00882491"/>
    <w:rsid w:val="00882BC2"/>
    <w:rsid w:val="00882DB8"/>
    <w:rsid w:val="00882ED1"/>
    <w:rsid w:val="00885947"/>
    <w:rsid w:val="00885F2B"/>
    <w:rsid w:val="008872A6"/>
    <w:rsid w:val="0089181D"/>
    <w:rsid w:val="0089246C"/>
    <w:rsid w:val="008924CB"/>
    <w:rsid w:val="008A3227"/>
    <w:rsid w:val="008A3A2E"/>
    <w:rsid w:val="008A5388"/>
    <w:rsid w:val="008A5534"/>
    <w:rsid w:val="008A7B95"/>
    <w:rsid w:val="008B2583"/>
    <w:rsid w:val="008B2C62"/>
    <w:rsid w:val="008B2CEC"/>
    <w:rsid w:val="008B3388"/>
    <w:rsid w:val="008B5638"/>
    <w:rsid w:val="008C05A1"/>
    <w:rsid w:val="008C4641"/>
    <w:rsid w:val="008C4DB5"/>
    <w:rsid w:val="008C5F76"/>
    <w:rsid w:val="008D0C93"/>
    <w:rsid w:val="008D42FD"/>
    <w:rsid w:val="008D50DA"/>
    <w:rsid w:val="008D6C43"/>
    <w:rsid w:val="008E0131"/>
    <w:rsid w:val="008E02B2"/>
    <w:rsid w:val="008E1A25"/>
    <w:rsid w:val="008E1AAF"/>
    <w:rsid w:val="008E1B8A"/>
    <w:rsid w:val="008E1B9F"/>
    <w:rsid w:val="008E5108"/>
    <w:rsid w:val="008E65E3"/>
    <w:rsid w:val="008E73CE"/>
    <w:rsid w:val="008E7B9F"/>
    <w:rsid w:val="008F1EF9"/>
    <w:rsid w:val="008F4DC1"/>
    <w:rsid w:val="008F5925"/>
    <w:rsid w:val="008F5EB6"/>
    <w:rsid w:val="008F722E"/>
    <w:rsid w:val="009008B1"/>
    <w:rsid w:val="00901F80"/>
    <w:rsid w:val="0090266C"/>
    <w:rsid w:val="00903816"/>
    <w:rsid w:val="00903C25"/>
    <w:rsid w:val="0090429D"/>
    <w:rsid w:val="00905930"/>
    <w:rsid w:val="00906C33"/>
    <w:rsid w:val="00907EDD"/>
    <w:rsid w:val="00913FBA"/>
    <w:rsid w:val="0091600C"/>
    <w:rsid w:val="00920473"/>
    <w:rsid w:val="0092102E"/>
    <w:rsid w:val="00924017"/>
    <w:rsid w:val="00924473"/>
    <w:rsid w:val="009252D9"/>
    <w:rsid w:val="009255C0"/>
    <w:rsid w:val="0092708E"/>
    <w:rsid w:val="009335DA"/>
    <w:rsid w:val="009362A1"/>
    <w:rsid w:val="0094136E"/>
    <w:rsid w:val="00941580"/>
    <w:rsid w:val="0094234F"/>
    <w:rsid w:val="00942C28"/>
    <w:rsid w:val="009430CC"/>
    <w:rsid w:val="00943286"/>
    <w:rsid w:val="00943FC7"/>
    <w:rsid w:val="00947230"/>
    <w:rsid w:val="00947478"/>
    <w:rsid w:val="00952319"/>
    <w:rsid w:val="009527AE"/>
    <w:rsid w:val="00952DFC"/>
    <w:rsid w:val="00956C50"/>
    <w:rsid w:val="00960754"/>
    <w:rsid w:val="009623E1"/>
    <w:rsid w:val="00963C63"/>
    <w:rsid w:val="00963C7B"/>
    <w:rsid w:val="009677B1"/>
    <w:rsid w:val="00970EBA"/>
    <w:rsid w:val="00971451"/>
    <w:rsid w:val="00971F94"/>
    <w:rsid w:val="00972071"/>
    <w:rsid w:val="00973D8F"/>
    <w:rsid w:val="00974D82"/>
    <w:rsid w:val="00975B91"/>
    <w:rsid w:val="00977B5D"/>
    <w:rsid w:val="00980330"/>
    <w:rsid w:val="009818B4"/>
    <w:rsid w:val="00982504"/>
    <w:rsid w:val="009844D2"/>
    <w:rsid w:val="00987F5D"/>
    <w:rsid w:val="0099201C"/>
    <w:rsid w:val="00994B1D"/>
    <w:rsid w:val="0099576A"/>
    <w:rsid w:val="0099667E"/>
    <w:rsid w:val="00997B0E"/>
    <w:rsid w:val="009A0A15"/>
    <w:rsid w:val="009A1917"/>
    <w:rsid w:val="009A26E6"/>
    <w:rsid w:val="009A33DF"/>
    <w:rsid w:val="009A37C7"/>
    <w:rsid w:val="009A4D13"/>
    <w:rsid w:val="009A5B7D"/>
    <w:rsid w:val="009A7313"/>
    <w:rsid w:val="009A7694"/>
    <w:rsid w:val="009B23EC"/>
    <w:rsid w:val="009B3640"/>
    <w:rsid w:val="009B37E9"/>
    <w:rsid w:val="009B4BAD"/>
    <w:rsid w:val="009B5C39"/>
    <w:rsid w:val="009B61A2"/>
    <w:rsid w:val="009B7313"/>
    <w:rsid w:val="009C3FAC"/>
    <w:rsid w:val="009C418C"/>
    <w:rsid w:val="009C42C8"/>
    <w:rsid w:val="009C4560"/>
    <w:rsid w:val="009C45F7"/>
    <w:rsid w:val="009C4A0A"/>
    <w:rsid w:val="009C56CD"/>
    <w:rsid w:val="009C63F5"/>
    <w:rsid w:val="009C72F7"/>
    <w:rsid w:val="009C7ABA"/>
    <w:rsid w:val="009D265A"/>
    <w:rsid w:val="009D6732"/>
    <w:rsid w:val="009E1957"/>
    <w:rsid w:val="009E1DC1"/>
    <w:rsid w:val="009E2813"/>
    <w:rsid w:val="009E3395"/>
    <w:rsid w:val="009E45B2"/>
    <w:rsid w:val="009E5D90"/>
    <w:rsid w:val="009E5F47"/>
    <w:rsid w:val="009F44FA"/>
    <w:rsid w:val="009F7570"/>
    <w:rsid w:val="009F7F25"/>
    <w:rsid w:val="00A01108"/>
    <w:rsid w:val="00A015BA"/>
    <w:rsid w:val="00A017DB"/>
    <w:rsid w:val="00A028E1"/>
    <w:rsid w:val="00A06A7E"/>
    <w:rsid w:val="00A14A16"/>
    <w:rsid w:val="00A14CBE"/>
    <w:rsid w:val="00A1609A"/>
    <w:rsid w:val="00A210BE"/>
    <w:rsid w:val="00A2181F"/>
    <w:rsid w:val="00A21A12"/>
    <w:rsid w:val="00A225F6"/>
    <w:rsid w:val="00A22D6F"/>
    <w:rsid w:val="00A24AC5"/>
    <w:rsid w:val="00A254B6"/>
    <w:rsid w:val="00A25686"/>
    <w:rsid w:val="00A2724C"/>
    <w:rsid w:val="00A27CDF"/>
    <w:rsid w:val="00A31F79"/>
    <w:rsid w:val="00A33739"/>
    <w:rsid w:val="00A33938"/>
    <w:rsid w:val="00A34729"/>
    <w:rsid w:val="00A352B2"/>
    <w:rsid w:val="00A357F1"/>
    <w:rsid w:val="00A37986"/>
    <w:rsid w:val="00A403BA"/>
    <w:rsid w:val="00A40F30"/>
    <w:rsid w:val="00A4266B"/>
    <w:rsid w:val="00A43922"/>
    <w:rsid w:val="00A4428E"/>
    <w:rsid w:val="00A471B0"/>
    <w:rsid w:val="00A474B9"/>
    <w:rsid w:val="00A504BF"/>
    <w:rsid w:val="00A50E25"/>
    <w:rsid w:val="00A5724A"/>
    <w:rsid w:val="00A57972"/>
    <w:rsid w:val="00A6076C"/>
    <w:rsid w:val="00A60F2E"/>
    <w:rsid w:val="00A62D28"/>
    <w:rsid w:val="00A630FE"/>
    <w:rsid w:val="00A651EB"/>
    <w:rsid w:val="00A706D9"/>
    <w:rsid w:val="00A71001"/>
    <w:rsid w:val="00A73A83"/>
    <w:rsid w:val="00A73E73"/>
    <w:rsid w:val="00A73F92"/>
    <w:rsid w:val="00A762BA"/>
    <w:rsid w:val="00A770E7"/>
    <w:rsid w:val="00A801CE"/>
    <w:rsid w:val="00A80408"/>
    <w:rsid w:val="00A810BB"/>
    <w:rsid w:val="00A81D5F"/>
    <w:rsid w:val="00A83FD0"/>
    <w:rsid w:val="00A853E5"/>
    <w:rsid w:val="00A90766"/>
    <w:rsid w:val="00A91E1F"/>
    <w:rsid w:val="00A928BE"/>
    <w:rsid w:val="00A92C11"/>
    <w:rsid w:val="00A92D42"/>
    <w:rsid w:val="00A9330C"/>
    <w:rsid w:val="00A9444B"/>
    <w:rsid w:val="00A9473E"/>
    <w:rsid w:val="00A95781"/>
    <w:rsid w:val="00A95B83"/>
    <w:rsid w:val="00A96DAB"/>
    <w:rsid w:val="00A9702B"/>
    <w:rsid w:val="00A97E9C"/>
    <w:rsid w:val="00AA08D8"/>
    <w:rsid w:val="00AA5B5A"/>
    <w:rsid w:val="00AA6036"/>
    <w:rsid w:val="00AB1032"/>
    <w:rsid w:val="00AB1720"/>
    <w:rsid w:val="00AB1EB3"/>
    <w:rsid w:val="00AB5531"/>
    <w:rsid w:val="00AB632F"/>
    <w:rsid w:val="00AC02E2"/>
    <w:rsid w:val="00AC3A56"/>
    <w:rsid w:val="00AC3E2E"/>
    <w:rsid w:val="00AC5A64"/>
    <w:rsid w:val="00AC6557"/>
    <w:rsid w:val="00AC66C2"/>
    <w:rsid w:val="00AD1944"/>
    <w:rsid w:val="00AD4D3C"/>
    <w:rsid w:val="00AD5EB6"/>
    <w:rsid w:val="00AD60FB"/>
    <w:rsid w:val="00AD7DDF"/>
    <w:rsid w:val="00AE2C8A"/>
    <w:rsid w:val="00AE3038"/>
    <w:rsid w:val="00AE62F1"/>
    <w:rsid w:val="00AF01BA"/>
    <w:rsid w:val="00AF1463"/>
    <w:rsid w:val="00AF1BC4"/>
    <w:rsid w:val="00AF3545"/>
    <w:rsid w:val="00AF4888"/>
    <w:rsid w:val="00AF4B84"/>
    <w:rsid w:val="00AF5274"/>
    <w:rsid w:val="00AF7280"/>
    <w:rsid w:val="00B01216"/>
    <w:rsid w:val="00B037D8"/>
    <w:rsid w:val="00B05F74"/>
    <w:rsid w:val="00B078A8"/>
    <w:rsid w:val="00B07CAC"/>
    <w:rsid w:val="00B102DF"/>
    <w:rsid w:val="00B132DD"/>
    <w:rsid w:val="00B13964"/>
    <w:rsid w:val="00B1445F"/>
    <w:rsid w:val="00B15A2A"/>
    <w:rsid w:val="00B161CC"/>
    <w:rsid w:val="00B16469"/>
    <w:rsid w:val="00B16AC5"/>
    <w:rsid w:val="00B22A8A"/>
    <w:rsid w:val="00B23F89"/>
    <w:rsid w:val="00B241C0"/>
    <w:rsid w:val="00B247F2"/>
    <w:rsid w:val="00B2660C"/>
    <w:rsid w:val="00B30F5B"/>
    <w:rsid w:val="00B31090"/>
    <w:rsid w:val="00B32427"/>
    <w:rsid w:val="00B325E2"/>
    <w:rsid w:val="00B348BD"/>
    <w:rsid w:val="00B36B0F"/>
    <w:rsid w:val="00B36DFB"/>
    <w:rsid w:val="00B4157C"/>
    <w:rsid w:val="00B46DA3"/>
    <w:rsid w:val="00B4758C"/>
    <w:rsid w:val="00B47712"/>
    <w:rsid w:val="00B4771B"/>
    <w:rsid w:val="00B5122B"/>
    <w:rsid w:val="00B51A0B"/>
    <w:rsid w:val="00B51B10"/>
    <w:rsid w:val="00B52129"/>
    <w:rsid w:val="00B55AD1"/>
    <w:rsid w:val="00B55DE7"/>
    <w:rsid w:val="00B566C4"/>
    <w:rsid w:val="00B566CE"/>
    <w:rsid w:val="00B5765F"/>
    <w:rsid w:val="00B5778A"/>
    <w:rsid w:val="00B626A2"/>
    <w:rsid w:val="00B640B0"/>
    <w:rsid w:val="00B64B8B"/>
    <w:rsid w:val="00B6642B"/>
    <w:rsid w:val="00B66E46"/>
    <w:rsid w:val="00B8089C"/>
    <w:rsid w:val="00B811E3"/>
    <w:rsid w:val="00B81314"/>
    <w:rsid w:val="00B8139E"/>
    <w:rsid w:val="00B8182A"/>
    <w:rsid w:val="00B8274E"/>
    <w:rsid w:val="00B83726"/>
    <w:rsid w:val="00B851F8"/>
    <w:rsid w:val="00B85DFE"/>
    <w:rsid w:val="00B862D1"/>
    <w:rsid w:val="00B87995"/>
    <w:rsid w:val="00B879B6"/>
    <w:rsid w:val="00B90A8F"/>
    <w:rsid w:val="00B913B6"/>
    <w:rsid w:val="00B937B1"/>
    <w:rsid w:val="00B94FB8"/>
    <w:rsid w:val="00BA1085"/>
    <w:rsid w:val="00BA1712"/>
    <w:rsid w:val="00BA20FB"/>
    <w:rsid w:val="00BA2141"/>
    <w:rsid w:val="00BA5339"/>
    <w:rsid w:val="00BA75AA"/>
    <w:rsid w:val="00BB2CB8"/>
    <w:rsid w:val="00BB2DEE"/>
    <w:rsid w:val="00BB372B"/>
    <w:rsid w:val="00BB3BAC"/>
    <w:rsid w:val="00BB4248"/>
    <w:rsid w:val="00BB505E"/>
    <w:rsid w:val="00BB657C"/>
    <w:rsid w:val="00BB6634"/>
    <w:rsid w:val="00BB66CB"/>
    <w:rsid w:val="00BC08B1"/>
    <w:rsid w:val="00BC1826"/>
    <w:rsid w:val="00BC2D99"/>
    <w:rsid w:val="00BC3260"/>
    <w:rsid w:val="00BC5D12"/>
    <w:rsid w:val="00BD3CBF"/>
    <w:rsid w:val="00BD75F2"/>
    <w:rsid w:val="00BD77FF"/>
    <w:rsid w:val="00BE04EE"/>
    <w:rsid w:val="00BE3C1B"/>
    <w:rsid w:val="00BE537E"/>
    <w:rsid w:val="00BE7281"/>
    <w:rsid w:val="00BF187C"/>
    <w:rsid w:val="00BF2617"/>
    <w:rsid w:val="00BF3EF5"/>
    <w:rsid w:val="00BF63BA"/>
    <w:rsid w:val="00BF64E8"/>
    <w:rsid w:val="00C01112"/>
    <w:rsid w:val="00C01498"/>
    <w:rsid w:val="00C02AFC"/>
    <w:rsid w:val="00C02FED"/>
    <w:rsid w:val="00C030A4"/>
    <w:rsid w:val="00C03142"/>
    <w:rsid w:val="00C03CDF"/>
    <w:rsid w:val="00C11C6C"/>
    <w:rsid w:val="00C11F6E"/>
    <w:rsid w:val="00C12501"/>
    <w:rsid w:val="00C1262C"/>
    <w:rsid w:val="00C12A68"/>
    <w:rsid w:val="00C148BF"/>
    <w:rsid w:val="00C16268"/>
    <w:rsid w:val="00C16E90"/>
    <w:rsid w:val="00C2044F"/>
    <w:rsid w:val="00C20F5F"/>
    <w:rsid w:val="00C21BC2"/>
    <w:rsid w:val="00C22E94"/>
    <w:rsid w:val="00C24313"/>
    <w:rsid w:val="00C259E0"/>
    <w:rsid w:val="00C25D0D"/>
    <w:rsid w:val="00C26BF6"/>
    <w:rsid w:val="00C30554"/>
    <w:rsid w:val="00C308B6"/>
    <w:rsid w:val="00C349D5"/>
    <w:rsid w:val="00C369D0"/>
    <w:rsid w:val="00C414A3"/>
    <w:rsid w:val="00C4409C"/>
    <w:rsid w:val="00C44969"/>
    <w:rsid w:val="00C464F2"/>
    <w:rsid w:val="00C51134"/>
    <w:rsid w:val="00C51EFC"/>
    <w:rsid w:val="00C5376C"/>
    <w:rsid w:val="00C54510"/>
    <w:rsid w:val="00C5520B"/>
    <w:rsid w:val="00C561B1"/>
    <w:rsid w:val="00C5675A"/>
    <w:rsid w:val="00C6116A"/>
    <w:rsid w:val="00C63555"/>
    <w:rsid w:val="00C6408C"/>
    <w:rsid w:val="00C6563E"/>
    <w:rsid w:val="00C7249B"/>
    <w:rsid w:val="00C747F7"/>
    <w:rsid w:val="00C75CD6"/>
    <w:rsid w:val="00C7600A"/>
    <w:rsid w:val="00C77712"/>
    <w:rsid w:val="00C8002C"/>
    <w:rsid w:val="00C818B2"/>
    <w:rsid w:val="00C84E1C"/>
    <w:rsid w:val="00C8583F"/>
    <w:rsid w:val="00C869AD"/>
    <w:rsid w:val="00C91CC4"/>
    <w:rsid w:val="00C9390C"/>
    <w:rsid w:val="00C94992"/>
    <w:rsid w:val="00CA197E"/>
    <w:rsid w:val="00CA6707"/>
    <w:rsid w:val="00CA6F29"/>
    <w:rsid w:val="00CB1AAB"/>
    <w:rsid w:val="00CB2298"/>
    <w:rsid w:val="00CB37EE"/>
    <w:rsid w:val="00CB4145"/>
    <w:rsid w:val="00CB47B8"/>
    <w:rsid w:val="00CB4968"/>
    <w:rsid w:val="00CB6261"/>
    <w:rsid w:val="00CB6923"/>
    <w:rsid w:val="00CC2AE0"/>
    <w:rsid w:val="00CC3510"/>
    <w:rsid w:val="00CC3DC1"/>
    <w:rsid w:val="00CC5209"/>
    <w:rsid w:val="00CC6AAC"/>
    <w:rsid w:val="00CC7956"/>
    <w:rsid w:val="00CD00BD"/>
    <w:rsid w:val="00CD023C"/>
    <w:rsid w:val="00CD15FC"/>
    <w:rsid w:val="00CD5BE2"/>
    <w:rsid w:val="00CD6519"/>
    <w:rsid w:val="00CD7BD1"/>
    <w:rsid w:val="00CE03C8"/>
    <w:rsid w:val="00CE12F5"/>
    <w:rsid w:val="00CE49A1"/>
    <w:rsid w:val="00CE5565"/>
    <w:rsid w:val="00CE6328"/>
    <w:rsid w:val="00CE6502"/>
    <w:rsid w:val="00CE75AC"/>
    <w:rsid w:val="00CF08E3"/>
    <w:rsid w:val="00CF1A5C"/>
    <w:rsid w:val="00CF1B5A"/>
    <w:rsid w:val="00CF4671"/>
    <w:rsid w:val="00CF6E8B"/>
    <w:rsid w:val="00D00FA0"/>
    <w:rsid w:val="00D01083"/>
    <w:rsid w:val="00D107AB"/>
    <w:rsid w:val="00D12EB3"/>
    <w:rsid w:val="00D132B6"/>
    <w:rsid w:val="00D138D8"/>
    <w:rsid w:val="00D147DF"/>
    <w:rsid w:val="00D14DD7"/>
    <w:rsid w:val="00D1574E"/>
    <w:rsid w:val="00D205B4"/>
    <w:rsid w:val="00D20AB6"/>
    <w:rsid w:val="00D20E10"/>
    <w:rsid w:val="00D2698F"/>
    <w:rsid w:val="00D332D1"/>
    <w:rsid w:val="00D33C95"/>
    <w:rsid w:val="00D35598"/>
    <w:rsid w:val="00D411E1"/>
    <w:rsid w:val="00D417D0"/>
    <w:rsid w:val="00D42E32"/>
    <w:rsid w:val="00D432CE"/>
    <w:rsid w:val="00D434E7"/>
    <w:rsid w:val="00D436BF"/>
    <w:rsid w:val="00D47F36"/>
    <w:rsid w:val="00D50808"/>
    <w:rsid w:val="00D5130D"/>
    <w:rsid w:val="00D52AE2"/>
    <w:rsid w:val="00D5494C"/>
    <w:rsid w:val="00D54A2E"/>
    <w:rsid w:val="00D54B6B"/>
    <w:rsid w:val="00D55EDB"/>
    <w:rsid w:val="00D6048C"/>
    <w:rsid w:val="00D60B39"/>
    <w:rsid w:val="00D60F6E"/>
    <w:rsid w:val="00D619D4"/>
    <w:rsid w:val="00D631EC"/>
    <w:rsid w:val="00D6543D"/>
    <w:rsid w:val="00D655E9"/>
    <w:rsid w:val="00D678F4"/>
    <w:rsid w:val="00D67E0B"/>
    <w:rsid w:val="00D71618"/>
    <w:rsid w:val="00D7362E"/>
    <w:rsid w:val="00D73E58"/>
    <w:rsid w:val="00D77CA8"/>
    <w:rsid w:val="00D80D40"/>
    <w:rsid w:val="00D80FB5"/>
    <w:rsid w:val="00D8110B"/>
    <w:rsid w:val="00D82B78"/>
    <w:rsid w:val="00D83B7C"/>
    <w:rsid w:val="00D859D5"/>
    <w:rsid w:val="00D861CC"/>
    <w:rsid w:val="00D8684E"/>
    <w:rsid w:val="00D876DE"/>
    <w:rsid w:val="00D90977"/>
    <w:rsid w:val="00D9204A"/>
    <w:rsid w:val="00D9226D"/>
    <w:rsid w:val="00D92F2D"/>
    <w:rsid w:val="00D934E9"/>
    <w:rsid w:val="00D93744"/>
    <w:rsid w:val="00D9476B"/>
    <w:rsid w:val="00D95F08"/>
    <w:rsid w:val="00D96415"/>
    <w:rsid w:val="00D96994"/>
    <w:rsid w:val="00DA0622"/>
    <w:rsid w:val="00DA2176"/>
    <w:rsid w:val="00DA5508"/>
    <w:rsid w:val="00DA69E3"/>
    <w:rsid w:val="00DB0498"/>
    <w:rsid w:val="00DB207D"/>
    <w:rsid w:val="00DB4A68"/>
    <w:rsid w:val="00DB678B"/>
    <w:rsid w:val="00DB772C"/>
    <w:rsid w:val="00DC0589"/>
    <w:rsid w:val="00DC25DD"/>
    <w:rsid w:val="00DC5741"/>
    <w:rsid w:val="00DC6CF0"/>
    <w:rsid w:val="00DD10BB"/>
    <w:rsid w:val="00DD1DD1"/>
    <w:rsid w:val="00DD243E"/>
    <w:rsid w:val="00DD4520"/>
    <w:rsid w:val="00DD50CE"/>
    <w:rsid w:val="00DD583B"/>
    <w:rsid w:val="00DD5D10"/>
    <w:rsid w:val="00DD7EDA"/>
    <w:rsid w:val="00DE1D45"/>
    <w:rsid w:val="00DE39CA"/>
    <w:rsid w:val="00DE3D0D"/>
    <w:rsid w:val="00DF2816"/>
    <w:rsid w:val="00DF29BE"/>
    <w:rsid w:val="00DF3588"/>
    <w:rsid w:val="00DF3C83"/>
    <w:rsid w:val="00DF511D"/>
    <w:rsid w:val="00DF68C3"/>
    <w:rsid w:val="00E00FBE"/>
    <w:rsid w:val="00E01DEC"/>
    <w:rsid w:val="00E04AF9"/>
    <w:rsid w:val="00E04EA6"/>
    <w:rsid w:val="00E07194"/>
    <w:rsid w:val="00E102A6"/>
    <w:rsid w:val="00E1038D"/>
    <w:rsid w:val="00E11977"/>
    <w:rsid w:val="00E13822"/>
    <w:rsid w:val="00E13A40"/>
    <w:rsid w:val="00E15C3E"/>
    <w:rsid w:val="00E168CB"/>
    <w:rsid w:val="00E223DE"/>
    <w:rsid w:val="00E25135"/>
    <w:rsid w:val="00E25F2E"/>
    <w:rsid w:val="00E275E1"/>
    <w:rsid w:val="00E27E50"/>
    <w:rsid w:val="00E3298A"/>
    <w:rsid w:val="00E340F4"/>
    <w:rsid w:val="00E343D7"/>
    <w:rsid w:val="00E3538C"/>
    <w:rsid w:val="00E370BC"/>
    <w:rsid w:val="00E4415C"/>
    <w:rsid w:val="00E44AAA"/>
    <w:rsid w:val="00E477C4"/>
    <w:rsid w:val="00E506B9"/>
    <w:rsid w:val="00E60610"/>
    <w:rsid w:val="00E60F76"/>
    <w:rsid w:val="00E61D47"/>
    <w:rsid w:val="00E63B01"/>
    <w:rsid w:val="00E64F82"/>
    <w:rsid w:val="00E66D9C"/>
    <w:rsid w:val="00E72D64"/>
    <w:rsid w:val="00E767D7"/>
    <w:rsid w:val="00E809E4"/>
    <w:rsid w:val="00E8178A"/>
    <w:rsid w:val="00E83BF4"/>
    <w:rsid w:val="00E84BA1"/>
    <w:rsid w:val="00E90CAB"/>
    <w:rsid w:val="00E914E5"/>
    <w:rsid w:val="00E9494F"/>
    <w:rsid w:val="00E95284"/>
    <w:rsid w:val="00E97F8D"/>
    <w:rsid w:val="00EA0A9E"/>
    <w:rsid w:val="00EA4B63"/>
    <w:rsid w:val="00EA6FEF"/>
    <w:rsid w:val="00EA7332"/>
    <w:rsid w:val="00EA7347"/>
    <w:rsid w:val="00EA76C0"/>
    <w:rsid w:val="00EB3625"/>
    <w:rsid w:val="00EB49B7"/>
    <w:rsid w:val="00EC0CFE"/>
    <w:rsid w:val="00EC1085"/>
    <w:rsid w:val="00EC3027"/>
    <w:rsid w:val="00EC38DB"/>
    <w:rsid w:val="00EC4E39"/>
    <w:rsid w:val="00EC52F1"/>
    <w:rsid w:val="00EC6049"/>
    <w:rsid w:val="00ED1615"/>
    <w:rsid w:val="00ED1CD1"/>
    <w:rsid w:val="00ED5CCC"/>
    <w:rsid w:val="00ED653C"/>
    <w:rsid w:val="00ED6EA1"/>
    <w:rsid w:val="00ED7C67"/>
    <w:rsid w:val="00EE548F"/>
    <w:rsid w:val="00EE69BB"/>
    <w:rsid w:val="00EE75CC"/>
    <w:rsid w:val="00EF4382"/>
    <w:rsid w:val="00EF5299"/>
    <w:rsid w:val="00EF7590"/>
    <w:rsid w:val="00EF7C84"/>
    <w:rsid w:val="00F05032"/>
    <w:rsid w:val="00F10F3B"/>
    <w:rsid w:val="00F12FAE"/>
    <w:rsid w:val="00F13ACF"/>
    <w:rsid w:val="00F205A4"/>
    <w:rsid w:val="00F209D4"/>
    <w:rsid w:val="00F23BF9"/>
    <w:rsid w:val="00F25192"/>
    <w:rsid w:val="00F2543E"/>
    <w:rsid w:val="00F25FB0"/>
    <w:rsid w:val="00F27FE5"/>
    <w:rsid w:val="00F31DCA"/>
    <w:rsid w:val="00F344A6"/>
    <w:rsid w:val="00F34AF7"/>
    <w:rsid w:val="00F35473"/>
    <w:rsid w:val="00F35FB8"/>
    <w:rsid w:val="00F3780F"/>
    <w:rsid w:val="00F400EA"/>
    <w:rsid w:val="00F4046D"/>
    <w:rsid w:val="00F45625"/>
    <w:rsid w:val="00F468CC"/>
    <w:rsid w:val="00F474A1"/>
    <w:rsid w:val="00F47AF5"/>
    <w:rsid w:val="00F50435"/>
    <w:rsid w:val="00F52399"/>
    <w:rsid w:val="00F52A6E"/>
    <w:rsid w:val="00F56377"/>
    <w:rsid w:val="00F57FC8"/>
    <w:rsid w:val="00F60B1E"/>
    <w:rsid w:val="00F60DEA"/>
    <w:rsid w:val="00F626DC"/>
    <w:rsid w:val="00F63118"/>
    <w:rsid w:val="00F639CC"/>
    <w:rsid w:val="00F6436A"/>
    <w:rsid w:val="00F64B64"/>
    <w:rsid w:val="00F66E72"/>
    <w:rsid w:val="00F66F9E"/>
    <w:rsid w:val="00F673E6"/>
    <w:rsid w:val="00F706C1"/>
    <w:rsid w:val="00F74109"/>
    <w:rsid w:val="00F768FC"/>
    <w:rsid w:val="00F834F5"/>
    <w:rsid w:val="00F8443E"/>
    <w:rsid w:val="00F85C7A"/>
    <w:rsid w:val="00F90704"/>
    <w:rsid w:val="00F93176"/>
    <w:rsid w:val="00F93988"/>
    <w:rsid w:val="00F9758C"/>
    <w:rsid w:val="00F97D52"/>
    <w:rsid w:val="00FA4EBE"/>
    <w:rsid w:val="00FA63CB"/>
    <w:rsid w:val="00FA6B22"/>
    <w:rsid w:val="00FA738D"/>
    <w:rsid w:val="00FB005D"/>
    <w:rsid w:val="00FB1300"/>
    <w:rsid w:val="00FB2C22"/>
    <w:rsid w:val="00FB2D6A"/>
    <w:rsid w:val="00FB371A"/>
    <w:rsid w:val="00FB3723"/>
    <w:rsid w:val="00FB7DC3"/>
    <w:rsid w:val="00FC0F72"/>
    <w:rsid w:val="00FC11AB"/>
    <w:rsid w:val="00FC274E"/>
    <w:rsid w:val="00FC40F9"/>
    <w:rsid w:val="00FC67FA"/>
    <w:rsid w:val="00FD0F18"/>
    <w:rsid w:val="00FD174F"/>
    <w:rsid w:val="00FD5F5A"/>
    <w:rsid w:val="00FE13D0"/>
    <w:rsid w:val="00FE1B5D"/>
    <w:rsid w:val="00FE2534"/>
    <w:rsid w:val="00FE573E"/>
    <w:rsid w:val="00FE6A61"/>
    <w:rsid w:val="00FE6AAD"/>
    <w:rsid w:val="00FE6D53"/>
    <w:rsid w:val="00FE6EC5"/>
    <w:rsid w:val="00FF1BB0"/>
    <w:rsid w:val="00FF1F97"/>
    <w:rsid w:val="00FF25C2"/>
    <w:rsid w:val="00FF3D63"/>
    <w:rsid w:val="00FF607B"/>
    <w:rsid w:val="00FF74B1"/>
    <w:rsid w:val="0ADFBA63"/>
    <w:rsid w:val="0B897E2D"/>
    <w:rsid w:val="0C179763"/>
    <w:rsid w:val="0C62D465"/>
    <w:rsid w:val="0FB703FD"/>
    <w:rsid w:val="13CB0BD6"/>
    <w:rsid w:val="15E4E5E7"/>
    <w:rsid w:val="1714611D"/>
    <w:rsid w:val="17E43A17"/>
    <w:rsid w:val="19559AA6"/>
    <w:rsid w:val="2256504B"/>
    <w:rsid w:val="28E46C14"/>
    <w:rsid w:val="2B0B8955"/>
    <w:rsid w:val="2CFF7EAC"/>
    <w:rsid w:val="30282E9C"/>
    <w:rsid w:val="31BD2562"/>
    <w:rsid w:val="33B441BF"/>
    <w:rsid w:val="39CAFAFF"/>
    <w:rsid w:val="40AF5F06"/>
    <w:rsid w:val="4248DB81"/>
    <w:rsid w:val="42B176F4"/>
    <w:rsid w:val="44CD10C1"/>
    <w:rsid w:val="47C08F86"/>
    <w:rsid w:val="4D086458"/>
    <w:rsid w:val="58109BF8"/>
    <w:rsid w:val="5ED1F9A1"/>
    <w:rsid w:val="5FE68427"/>
    <w:rsid w:val="63224541"/>
    <w:rsid w:val="638441CD"/>
    <w:rsid w:val="63FED6FF"/>
    <w:rsid w:val="67F40AE0"/>
    <w:rsid w:val="6802758C"/>
    <w:rsid w:val="690E37B8"/>
    <w:rsid w:val="6E55B8DA"/>
    <w:rsid w:val="714E66AE"/>
    <w:rsid w:val="71C13824"/>
    <w:rsid w:val="785C5F31"/>
    <w:rsid w:val="7A398299"/>
    <w:rsid w:val="7CD4968E"/>
    <w:rsid w:val="7EA0991B"/>
    <w:rsid w:val="7F67DB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77D5"/>
  <w15:docId w15:val="{BB9961DB-02C5-4DD0-AA32-CDDEF25D9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rsid w:val="00523B45"/>
    <w:pPr>
      <w:keepNext/>
      <w:numPr>
        <w:numId w:val="1"/>
      </w:numPr>
      <w:spacing w:after="120"/>
      <w:outlineLvl w:val="0"/>
    </w:pPr>
    <w:rPr>
      <w:rFonts w:ascii="Arial Bold" w:hAnsi="Arial Bold" w:cs="Arial"/>
      <w:b/>
      <w:bCs/>
      <w:kern w:val="32"/>
      <w:sz w:val="24"/>
      <w:szCs w:val="32"/>
    </w:rPr>
  </w:style>
  <w:style w:type="paragraph" w:styleId="Heading2">
    <w:name w:val="heading 2"/>
    <w:basedOn w:val="Normal"/>
    <w:next w:val="Normal"/>
    <w:qFormat/>
    <w:rsid w:val="00523B45"/>
    <w:pPr>
      <w:keepNext/>
      <w:numPr>
        <w:ilvl w:val="1"/>
        <w:numId w:val="1"/>
      </w:numPr>
      <w:spacing w:after="120"/>
      <w:outlineLvl w:val="1"/>
    </w:pPr>
    <w:rPr>
      <w:rFonts w:ascii="Arial Bold" w:hAnsi="Arial Bold" w:cs="Arial"/>
      <w:b/>
      <w:bCs/>
      <w:iCs/>
      <w:szCs w:val="28"/>
    </w:rPr>
  </w:style>
  <w:style w:type="paragraph" w:styleId="Heading3">
    <w:name w:val="heading 3"/>
    <w:basedOn w:val="Normal"/>
    <w:next w:val="Normal"/>
    <w:qFormat/>
    <w:rsid w:val="00523B45"/>
    <w:pPr>
      <w:keepNext/>
      <w:numPr>
        <w:ilvl w:val="2"/>
        <w:numId w:val="1"/>
      </w:numPr>
      <w:spacing w:after="120"/>
      <w:ind w:left="0" w:firstLine="0"/>
      <w:outlineLvl w:val="2"/>
    </w:pPr>
    <w:rPr>
      <w:rFonts w:ascii="Arial Bold" w:hAnsi="Arial Bold" w:cs="Arial"/>
      <w:b/>
      <w:bCs/>
      <w:szCs w:val="26"/>
    </w:rPr>
  </w:style>
  <w:style w:type="paragraph" w:styleId="Heading6">
    <w:name w:val="heading 6"/>
    <w:basedOn w:val="Normal"/>
    <w:next w:val="Normal"/>
    <w:qFormat/>
    <w:rsid w:val="008D0C93"/>
    <w:pPr>
      <w:spacing w:before="240" w:after="60"/>
      <w:outlineLvl w:val="5"/>
    </w:pPr>
    <w:rPr>
      <w:rFonts w:ascii="Times New Roman" w:hAnsi="Times New Roman"/>
      <w:b/>
      <w:bCs/>
      <w:szCs w:val="22"/>
    </w:rPr>
  </w:style>
  <w:style w:type="paragraph" w:styleId="Heading8">
    <w:name w:val="heading 8"/>
    <w:basedOn w:val="Normal"/>
    <w:next w:val="Normal"/>
    <w:qFormat/>
    <w:rsid w:val="00A14CBE"/>
    <w:pPr>
      <w:spacing w:before="240" w:after="60"/>
      <w:outlineLvl w:val="7"/>
    </w:pPr>
    <w:rPr>
      <w:rFonts w:ascii="Times New Roman" w:hAnsi="Times New Roman"/>
      <w:i/>
      <w:iCs/>
      <w:sz w:val="24"/>
      <w:szCs w:val="24"/>
    </w:rPr>
  </w:style>
  <w:style w:type="paragraph" w:styleId="Heading9">
    <w:name w:val="heading 9"/>
    <w:basedOn w:val="Normal"/>
    <w:next w:val="Normal"/>
    <w:qFormat/>
    <w:rsid w:val="00A14CBE"/>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45F03"/>
    <w:pPr>
      <w:spacing w:after="120"/>
    </w:pPr>
  </w:style>
  <w:style w:type="table" w:styleId="TableGrid">
    <w:name w:val="Table Grid"/>
    <w:basedOn w:val="TableNormal"/>
    <w:rsid w:val="00690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C3AC9"/>
    <w:pPr>
      <w:spacing w:after="120"/>
    </w:pPr>
    <w:rPr>
      <w:color w:val="0000FF"/>
      <w:sz w:val="20"/>
    </w:rPr>
  </w:style>
  <w:style w:type="paragraph" w:styleId="Header">
    <w:name w:val="header"/>
    <w:basedOn w:val="Normal"/>
    <w:rsid w:val="005E493B"/>
    <w:pPr>
      <w:tabs>
        <w:tab w:val="center" w:pos="4153"/>
        <w:tab w:val="right" w:pos="8306"/>
      </w:tabs>
    </w:pPr>
  </w:style>
  <w:style w:type="paragraph" w:styleId="Footer">
    <w:name w:val="footer"/>
    <w:basedOn w:val="Normal"/>
    <w:rsid w:val="005E493B"/>
    <w:pPr>
      <w:tabs>
        <w:tab w:val="center" w:pos="4153"/>
        <w:tab w:val="right" w:pos="8306"/>
      </w:tabs>
    </w:pPr>
  </w:style>
  <w:style w:type="character" w:styleId="PageNumber">
    <w:name w:val="page number"/>
    <w:basedOn w:val="DefaultParagraphFont"/>
    <w:rsid w:val="005E493B"/>
  </w:style>
  <w:style w:type="character" w:styleId="Hyperlink">
    <w:name w:val="Hyperlink"/>
    <w:rsid w:val="00C01112"/>
    <w:rPr>
      <w:color w:val="0000FF"/>
      <w:u w:val="single"/>
    </w:rPr>
  </w:style>
  <w:style w:type="character" w:styleId="CommentReference">
    <w:name w:val="annotation reference"/>
    <w:semiHidden/>
    <w:rsid w:val="008D0C93"/>
    <w:rPr>
      <w:sz w:val="16"/>
    </w:rPr>
  </w:style>
  <w:style w:type="paragraph" w:styleId="CommentText">
    <w:name w:val="annotation text"/>
    <w:basedOn w:val="Normal"/>
    <w:link w:val="CommentTextChar"/>
    <w:semiHidden/>
    <w:rsid w:val="008D0C93"/>
    <w:pPr>
      <w:spacing w:before="240" w:after="120"/>
    </w:pPr>
    <w:rPr>
      <w:sz w:val="20"/>
      <w:lang w:eastAsia="en-US"/>
    </w:rPr>
  </w:style>
  <w:style w:type="paragraph" w:styleId="BalloonText">
    <w:name w:val="Balloon Text"/>
    <w:basedOn w:val="Normal"/>
    <w:semiHidden/>
    <w:rsid w:val="008D0C93"/>
    <w:rPr>
      <w:rFonts w:ascii="Tahoma" w:hAnsi="Tahoma" w:cs="Tahoma"/>
      <w:sz w:val="16"/>
      <w:szCs w:val="16"/>
    </w:rPr>
  </w:style>
  <w:style w:type="paragraph" w:customStyle="1" w:styleId="Blockquote">
    <w:name w:val="Blockquote"/>
    <w:basedOn w:val="Normal"/>
    <w:rsid w:val="00210DD7"/>
    <w:pPr>
      <w:spacing w:before="100" w:after="100"/>
      <w:ind w:left="360" w:right="360"/>
    </w:pPr>
    <w:rPr>
      <w:i/>
      <w:snapToGrid w:val="0"/>
      <w:lang w:eastAsia="en-US"/>
    </w:rPr>
  </w:style>
  <w:style w:type="paragraph" w:styleId="ListBullet2">
    <w:name w:val="List Bullet 2"/>
    <w:basedOn w:val="Normal"/>
    <w:rsid w:val="00767DBB"/>
    <w:pPr>
      <w:numPr>
        <w:numId w:val="7"/>
      </w:numPr>
    </w:pPr>
  </w:style>
  <w:style w:type="character" w:customStyle="1" w:styleId="BodyText2Char">
    <w:name w:val="Body Text 2 Char"/>
    <w:link w:val="BodyText2"/>
    <w:rsid w:val="00A14CBE"/>
    <w:rPr>
      <w:rFonts w:ascii="Arial" w:hAnsi="Arial"/>
      <w:color w:val="0000FF"/>
      <w:lang w:val="en-GB" w:eastAsia="en-GB" w:bidi="ar-SA"/>
    </w:rPr>
  </w:style>
  <w:style w:type="numbering" w:styleId="111111">
    <w:name w:val="Outline List 2"/>
    <w:basedOn w:val="NoList"/>
    <w:rsid w:val="006F0AF4"/>
    <w:pPr>
      <w:numPr>
        <w:numId w:val="19"/>
      </w:numPr>
    </w:pPr>
  </w:style>
  <w:style w:type="character" w:customStyle="1" w:styleId="CommentTextChar">
    <w:name w:val="Comment Text Char"/>
    <w:basedOn w:val="DefaultParagraphFont"/>
    <w:link w:val="CommentText"/>
    <w:semiHidden/>
    <w:rsid w:val="008C5F76"/>
    <w:rPr>
      <w:rFonts w:ascii="Arial" w:hAnsi="Arial"/>
      <w:lang w:eastAsia="en-US"/>
    </w:rPr>
  </w:style>
  <w:style w:type="paragraph" w:styleId="CommentSubject">
    <w:name w:val="annotation subject"/>
    <w:basedOn w:val="CommentText"/>
    <w:next w:val="CommentText"/>
    <w:link w:val="CommentSubjectChar"/>
    <w:semiHidden/>
    <w:unhideWhenUsed/>
    <w:rsid w:val="006B169A"/>
    <w:pPr>
      <w:spacing w:before="0" w:after="0"/>
    </w:pPr>
    <w:rPr>
      <w:b/>
      <w:bCs/>
      <w:lang w:eastAsia="en-GB"/>
    </w:rPr>
  </w:style>
  <w:style w:type="character" w:customStyle="1" w:styleId="CommentSubjectChar">
    <w:name w:val="Comment Subject Char"/>
    <w:basedOn w:val="CommentTextChar"/>
    <w:link w:val="CommentSubject"/>
    <w:semiHidden/>
    <w:rsid w:val="006B169A"/>
    <w:rPr>
      <w:rFonts w:ascii="Arial" w:hAnsi="Arial"/>
      <w:b/>
      <w:bCs/>
      <w:lang w:eastAsia="en-US"/>
    </w:rPr>
  </w:style>
  <w:style w:type="paragraph" w:customStyle="1" w:styleId="TableText">
    <w:name w:val="Table Text"/>
    <w:basedOn w:val="Normal"/>
    <w:rsid w:val="00B937B1"/>
    <w:pPr>
      <w:spacing w:before="60" w:after="60"/>
    </w:pPr>
    <w:rPr>
      <w:sz w:val="20"/>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E01DEC"/>
    <w:pPr>
      <w:ind w:left="720"/>
      <w:contextualSpacing/>
    </w:pPr>
  </w:style>
  <w:style w:type="character" w:styleId="FollowedHyperlink">
    <w:name w:val="FollowedHyperlink"/>
    <w:basedOn w:val="DefaultParagraphFont"/>
    <w:semiHidden/>
    <w:unhideWhenUsed/>
    <w:rsid w:val="00D90977"/>
    <w:rPr>
      <w:color w:val="800080" w:themeColor="followedHyperlink"/>
      <w:u w:val="single"/>
    </w:rPr>
  </w:style>
  <w:style w:type="paragraph" w:styleId="BodyTextFirstIndent">
    <w:name w:val="Body Text First Indent"/>
    <w:basedOn w:val="BodyText"/>
    <w:link w:val="BodyTextFirstIndentChar"/>
    <w:rsid w:val="009430CC"/>
    <w:pPr>
      <w:spacing w:after="0"/>
      <w:ind w:firstLine="360"/>
    </w:pPr>
  </w:style>
  <w:style w:type="character" w:customStyle="1" w:styleId="BodyTextChar">
    <w:name w:val="Body Text Char"/>
    <w:basedOn w:val="DefaultParagraphFont"/>
    <w:link w:val="BodyText"/>
    <w:rsid w:val="009430CC"/>
    <w:rPr>
      <w:rFonts w:ascii="Arial" w:hAnsi="Arial"/>
      <w:sz w:val="22"/>
    </w:rPr>
  </w:style>
  <w:style w:type="character" w:customStyle="1" w:styleId="BodyTextFirstIndentChar">
    <w:name w:val="Body Text First Indent Char"/>
    <w:basedOn w:val="BodyTextChar"/>
    <w:link w:val="BodyTextFirstIndent"/>
    <w:rsid w:val="009430CC"/>
    <w:rPr>
      <w:rFonts w:ascii="Arial" w:hAnsi="Arial"/>
      <w:sz w:val="22"/>
    </w:rPr>
  </w:style>
  <w:style w:type="character" w:styleId="UnresolvedMention">
    <w:name w:val="Unresolved Mention"/>
    <w:basedOn w:val="DefaultParagraphFont"/>
    <w:uiPriority w:val="99"/>
    <w:semiHidden/>
    <w:unhideWhenUsed/>
    <w:rsid w:val="00F52A6E"/>
    <w:rPr>
      <w:color w:val="605E5C"/>
      <w:shd w:val="clear" w:color="auto" w:fill="E1DFDD"/>
    </w:r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locked/>
    <w:rsid w:val="00A770E7"/>
    <w:rPr>
      <w:rFonts w:ascii="Arial" w:hAnsi="Arial"/>
      <w:sz w:val="22"/>
    </w:rPr>
  </w:style>
  <w:style w:type="paragraph" w:styleId="ListBullet">
    <w:name w:val="List Bullet"/>
    <w:basedOn w:val="Normal"/>
    <w:unhideWhenUsed/>
    <w:rsid w:val="00AA6036"/>
    <w:pPr>
      <w:numPr>
        <w:numId w:val="26"/>
      </w:numPr>
      <w:contextualSpacing/>
    </w:pPr>
  </w:style>
  <w:style w:type="paragraph" w:styleId="Revision">
    <w:name w:val="Revision"/>
    <w:hidden/>
    <w:uiPriority w:val="99"/>
    <w:semiHidden/>
    <w:rsid w:val="00AE62F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743307">
      <w:bodyDiv w:val="1"/>
      <w:marLeft w:val="0"/>
      <w:marRight w:val="0"/>
      <w:marTop w:val="0"/>
      <w:marBottom w:val="0"/>
      <w:divBdr>
        <w:top w:val="none" w:sz="0" w:space="0" w:color="auto"/>
        <w:left w:val="none" w:sz="0" w:space="0" w:color="auto"/>
        <w:bottom w:val="none" w:sz="0" w:space="0" w:color="auto"/>
        <w:right w:val="none" w:sz="0" w:space="0" w:color="auto"/>
      </w:divBdr>
    </w:div>
    <w:div w:id="85735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lpdesk@oceangrants.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ilidh-young.LTSI\Application%20Data\Microsoft\Templates\Eilidh%20blank.dot" TargetMode="External"/></Relationships>
</file>

<file path=word/theme/theme1.xml><?xml version="1.0" encoding="utf-8"?>
<a:theme xmlns:a="http://schemas.openxmlformats.org/drawingml/2006/main" name="Spirit">
  <a:themeElements>
    <a:clrScheme name="SPIRIT">
      <a:dk1>
        <a:srgbClr val="303030"/>
      </a:dk1>
      <a:lt1>
        <a:srgbClr val="FFFFFF"/>
      </a:lt1>
      <a:dk2>
        <a:srgbClr val="004057"/>
      </a:dk2>
      <a:lt2>
        <a:srgbClr val="E7F1F5"/>
      </a:lt2>
      <a:accent1>
        <a:srgbClr val="B7D6E1"/>
      </a:accent1>
      <a:accent2>
        <a:srgbClr val="87BACE"/>
      </a:accent2>
      <a:accent3>
        <a:srgbClr val="569EBA"/>
      </a:accent3>
      <a:accent4>
        <a:srgbClr val="0E759C"/>
      </a:accent4>
      <a:accent5>
        <a:srgbClr val="0A526D"/>
      </a:accent5>
      <a:accent6>
        <a:srgbClr val="80D0DB"/>
      </a:accent6>
      <a:hlink>
        <a:srgbClr val="1B10F8"/>
      </a:hlink>
      <a:folHlink>
        <a:srgbClr val="800080"/>
      </a:folHlink>
    </a:clrScheme>
    <a:fontScheme name="NIRAS Theme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pirit_Ny" id="{927BD6AA-0250-4427-A89E-958D4C582490}" vid="{8C034DB2-14B5-4727-8340-AAD5990530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9</Value>
      <Value>10</Value>
      <Value>2</Value>
      <Value>1</Value>
      <Value>3</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Application Round 2 (2024-25)</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25e02f06-88eb-439b-8837-93d9dca2c13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6BEF7-211D-443E-A1D6-27035ED9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4CD13C-7C79-4022-8458-1D34A18A44FB}">
  <ds:schemaRefs>
    <ds:schemaRef ds:uri="Microsoft.SharePoint.Taxonomy.ContentTypeSync"/>
  </ds:schemaRefs>
</ds:datastoreItem>
</file>

<file path=customXml/itemProps3.xml><?xml version="1.0" encoding="utf-8"?>
<ds:datastoreItem xmlns:ds="http://schemas.openxmlformats.org/officeDocument/2006/customXml" ds:itemID="{CC1AD2DC-0A67-4DBE-90D2-B18BD860229B}">
  <ds:schemaRefs>
    <ds:schemaRef ds:uri="http://schemas.openxmlformats.org/officeDocument/2006/bibliography"/>
  </ds:schemaRefs>
</ds:datastoreItem>
</file>

<file path=customXml/itemProps4.xml><?xml version="1.0" encoding="utf-8"?>
<ds:datastoreItem xmlns:ds="http://schemas.openxmlformats.org/officeDocument/2006/customXml" ds:itemID="{BABE37D7-3633-45DD-AEF8-886487496BBD}">
  <ds:schemaRefs>
    <ds:schemaRef ds:uri="http://schemas.microsoft.com/office/2006/metadata/properties"/>
    <ds:schemaRef ds:uri="http://schemas.microsoft.com/office/infopath/2007/PartnerControls"/>
    <ds:schemaRef ds:uri="662745e8-e224-48e8-a2e3-254862b8c2f5"/>
    <ds:schemaRef ds:uri="25e02f06-88eb-439b-8837-93d9dca2c13a"/>
    <ds:schemaRef ds:uri="http://schemas.microsoft.com/sharepoint/v3"/>
  </ds:schemaRefs>
</ds:datastoreItem>
</file>

<file path=customXml/itemProps5.xml><?xml version="1.0" encoding="utf-8"?>
<ds:datastoreItem xmlns:ds="http://schemas.openxmlformats.org/officeDocument/2006/customXml" ds:itemID="{A4CDB9D6-87E7-44E4-A992-2483D280E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Eilidh blank</Template>
  <TotalTime>0</TotalTime>
  <Pages>7</Pages>
  <Words>1466</Words>
  <Characters>8283</Characters>
  <Application>Microsoft Office Word</Application>
  <DocSecurity>0</DocSecurity>
  <Lines>345</Lines>
  <Paragraphs>108</Paragraphs>
  <ScaleCrop>false</ScaleCrop>
  <HeadingPairs>
    <vt:vector size="2" baseType="variant">
      <vt:variant>
        <vt:lpstr>Title</vt:lpstr>
      </vt:variant>
      <vt:variant>
        <vt:i4>1</vt:i4>
      </vt:variant>
    </vt:vector>
  </HeadingPairs>
  <TitlesOfParts>
    <vt:vector size="1" baseType="lpstr">
      <vt:lpstr/>
    </vt:vector>
  </TitlesOfParts>
  <Company>LTS INTERNATIONAL</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Pinion</dc:creator>
  <cp:keywords/>
  <cp:lastModifiedBy>Sara De Giorgio (SDEG)</cp:lastModifiedBy>
  <cp:revision>39</cp:revision>
  <cp:lastPrinted>1901-01-01T16:00:00Z</cp:lastPrinted>
  <dcterms:created xsi:type="dcterms:W3CDTF">2024-11-16T02:47:00Z</dcterms:created>
  <dcterms:modified xsi:type="dcterms:W3CDTF">2025-12-10T13:49:00Z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1892560526</vt:i4>
  </property>
  <property fmtid="{D5CDD505-2E9C-101B-9397-08002B2CF9AE}" pid="3" name="MediaServiceImageTags">
    <vt:lpwstr/>
  </property>
  <property fmtid="{D5CDD505-2E9C-101B-9397-08002B2CF9AE}" pid="4" name="NIRASQAStatus">
    <vt:lpwstr/>
  </property>
  <property fmtid="{D5CDD505-2E9C-101B-9397-08002B2CF9AE}" pid="5" name="NIRASQAGroup">
    <vt:lpwstr/>
  </property>
  <property fmtid="{D5CDD505-2E9C-101B-9397-08002B2CF9AE}" pid="6" name="NIRASDocumentKind">
    <vt:lpwstr/>
  </property>
  <property fmtid="{D5CDD505-2E9C-101B-9397-08002B2CF9AE}" pid="7" name="InformationType">
    <vt:lpwstr/>
  </property>
  <property fmtid="{D5CDD505-2E9C-101B-9397-08002B2CF9AE}" pid="8" name="_dlc_DocId">
    <vt:lpwstr/>
  </property>
  <property fmtid="{D5CDD505-2E9C-101B-9397-08002B2CF9AE}" pid="9" name="Distribution">
    <vt:lpwstr>10;#Internal Core Defra|836ac8df-3ab9-4c95-a1f0-07f825804935</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9;#Team|ff0485df-0575-416f-802f-e999165821b7</vt:lpwstr>
  </property>
  <property fmtid="{D5CDD505-2E9C-101B-9397-08002B2CF9AE}" pid="13" name="OrganisationalUnit">
    <vt:lpwstr>3;#Core Defra|026223dd-2e56-4615-868d-7c5bfd566810</vt:lpwstr>
  </property>
  <property fmtid="{D5CDD505-2E9C-101B-9397-08002B2CF9AE}" pid="14" name="ContentTypeId">
    <vt:lpwstr>0x010100A5BF1C78D9F64B679A5EBDE1C6598EBC010059324C6DC9DDF24A864C2B7613A82A87</vt:lpwstr>
  </property>
  <property fmtid="{D5CDD505-2E9C-101B-9397-08002B2CF9AE}" pid="15" name="_dlc_DocIdItemGuid">
    <vt:lpwstr>320f43e3-4c8d-4cd8-bb00-64cad2166460</vt:lpwstr>
  </property>
  <property fmtid="{D5CDD505-2E9C-101B-9397-08002B2CF9AE}" pid="16" name="_dlc_DocId_src">
    <vt:lpwstr>{Module.FooterText}</vt:lpwstr>
  </property>
  <property fmtid="{D5CDD505-2E9C-101B-9397-08002B2CF9AE}" pid="17" name="ApplyLanguageRun">
    <vt:lpwstr>true</vt:lpwstr>
  </property>
</Properties>
</file>