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D0DC" w14:textId="4840E56D" w:rsidR="00597F73" w:rsidRPr="00212D70" w:rsidRDefault="00597F73" w:rsidP="00597F73">
      <w:pPr>
        <w:spacing w:before="240"/>
        <w:jc w:val="center"/>
        <w:rPr>
          <w:rFonts w:ascii="Montserrat" w:hAnsi="Montserrat"/>
          <w:b/>
          <w:bCs/>
          <w:sz w:val="32"/>
          <w:szCs w:val="32"/>
          <w:lang w:val="es-ES"/>
        </w:rPr>
      </w:pPr>
      <w:r w:rsidRPr="00212D70">
        <w:rPr>
          <w:rFonts w:ascii="Montserrat" w:hAnsi="Montserrat"/>
          <w:b/>
          <w:bCs/>
          <w:sz w:val="32"/>
          <w:szCs w:val="32"/>
          <w:lang w:val="es-ES"/>
        </w:rPr>
        <w:t>Plan de enajenación de activos</w:t>
      </w:r>
    </w:p>
    <w:p w14:paraId="4E3F3E3F" w14:textId="6D755043" w:rsidR="00597F73" w:rsidRPr="00212D70" w:rsidRDefault="00597F73" w:rsidP="00597F73">
      <w:pPr>
        <w:spacing w:before="120" w:after="240"/>
        <w:jc w:val="center"/>
        <w:rPr>
          <w:rFonts w:ascii="Montserrat" w:hAnsi="Montserrat"/>
          <w:b/>
          <w:bCs/>
          <w:sz w:val="28"/>
          <w:szCs w:val="28"/>
          <w:lang w:val="es-ES"/>
        </w:rPr>
      </w:pPr>
      <w:r w:rsidRPr="00212D70">
        <w:rPr>
          <w:rFonts w:ascii="Montserrat" w:hAnsi="Montserrat"/>
          <w:b/>
          <w:bCs/>
          <w:sz w:val="28"/>
          <w:szCs w:val="28"/>
          <w:lang w:val="es-ES"/>
        </w:rPr>
        <w:t>Programa de subvenciones OCEAN</w:t>
      </w:r>
    </w:p>
    <w:p w14:paraId="3F6C3AA7" w14:textId="5692E227" w:rsidR="00187999" w:rsidRPr="00212D70" w:rsidRDefault="00187999" w:rsidP="00A264A7">
      <w:pPr>
        <w:spacing w:before="120" w:line="288" w:lineRule="auto"/>
        <w:rPr>
          <w:rFonts w:ascii="Montserrat" w:hAnsi="Montserrat"/>
          <w:b/>
          <w:bCs/>
          <w:sz w:val="22"/>
          <w:szCs w:val="22"/>
          <w:lang w:val="es-ES"/>
        </w:rPr>
      </w:pPr>
      <w:r w:rsidRPr="00212D70">
        <w:rPr>
          <w:rFonts w:ascii="Montserrat" w:hAnsi="Montserrat"/>
          <w:b/>
          <w:bCs/>
          <w:sz w:val="22"/>
          <w:szCs w:val="22"/>
          <w:lang w:val="es-ES"/>
        </w:rPr>
        <w:t>Orientaciones para completar el plan de enajenación de activos</w:t>
      </w:r>
    </w:p>
    <w:p w14:paraId="5E1FF976" w14:textId="19D92330" w:rsidR="00212D70" w:rsidRDefault="00212D70" w:rsidP="00BA4E88">
      <w:pPr>
        <w:spacing w:before="120" w:after="120" w:line="288" w:lineRule="auto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 xml:space="preserve">Todos los activos adquiridos, mejorados o desarrollados </w:t>
      </w:r>
      <w:r w:rsidR="00A350C4">
        <w:rPr>
          <w:rFonts w:ascii="Montserrat" w:hAnsi="Montserrat"/>
          <w:sz w:val="20"/>
          <w:szCs w:val="20"/>
          <w:lang w:val="es-ES"/>
        </w:rPr>
        <w:t>con</w:t>
      </w:r>
      <w:r w:rsidRPr="00212D70">
        <w:rPr>
          <w:rFonts w:ascii="Montserrat" w:hAnsi="Montserrat"/>
          <w:sz w:val="20"/>
          <w:szCs w:val="20"/>
          <w:lang w:val="es-ES"/>
        </w:rPr>
        <w:t xml:space="preserve"> financiación de </w:t>
      </w:r>
      <w:proofErr w:type="spellStart"/>
      <w:r w:rsidRPr="00212D70">
        <w:rPr>
          <w:rFonts w:ascii="Montserrat" w:hAnsi="Montserrat"/>
          <w:sz w:val="20"/>
          <w:szCs w:val="20"/>
          <w:lang w:val="es-ES"/>
        </w:rPr>
        <w:t>Defra</w:t>
      </w:r>
      <w:proofErr w:type="spellEnd"/>
      <w:r w:rsidRPr="00212D70">
        <w:rPr>
          <w:rFonts w:ascii="Montserrat" w:hAnsi="Montserrat"/>
          <w:sz w:val="20"/>
          <w:szCs w:val="20"/>
          <w:lang w:val="es-ES"/>
        </w:rPr>
        <w:t xml:space="preserve"> a través de una subvención OCEAN </w:t>
      </w:r>
      <w:r w:rsidR="00A350C4">
        <w:rPr>
          <w:rFonts w:ascii="Montserrat" w:hAnsi="Montserrat"/>
          <w:sz w:val="20"/>
          <w:szCs w:val="20"/>
          <w:lang w:val="es-ES"/>
        </w:rPr>
        <w:t>continúan</w:t>
      </w:r>
      <w:r w:rsidRPr="00212D70">
        <w:rPr>
          <w:rFonts w:ascii="Montserrat" w:hAnsi="Montserrat"/>
          <w:sz w:val="20"/>
          <w:szCs w:val="20"/>
          <w:lang w:val="es-ES"/>
        </w:rPr>
        <w:t xml:space="preserve"> siendo propiedad de </w:t>
      </w:r>
      <w:proofErr w:type="spellStart"/>
      <w:r w:rsidRPr="00212D70">
        <w:rPr>
          <w:rFonts w:ascii="Montserrat" w:hAnsi="Montserrat"/>
          <w:sz w:val="20"/>
          <w:szCs w:val="20"/>
          <w:lang w:val="es-ES"/>
        </w:rPr>
        <w:t>Defra</w:t>
      </w:r>
      <w:proofErr w:type="spellEnd"/>
      <w:r w:rsidRPr="00212D70">
        <w:rPr>
          <w:rFonts w:ascii="Montserrat" w:hAnsi="Montserrat"/>
          <w:sz w:val="20"/>
          <w:szCs w:val="20"/>
          <w:lang w:val="es-ES"/>
        </w:rPr>
        <w:t xml:space="preserve">, a menos que este autorice por escrito su transferencia o </w:t>
      </w:r>
      <w:r>
        <w:rPr>
          <w:rFonts w:ascii="Montserrat" w:hAnsi="Montserrat"/>
          <w:sz w:val="20"/>
          <w:szCs w:val="20"/>
          <w:lang w:val="es-ES"/>
        </w:rPr>
        <w:t>enajenación.</w:t>
      </w:r>
    </w:p>
    <w:p w14:paraId="3C01723D" w14:textId="5D8187F0" w:rsidR="00212D70" w:rsidRPr="00212D70" w:rsidRDefault="00212D70" w:rsidP="00BA4E88">
      <w:pPr>
        <w:spacing w:before="120" w:after="120" w:line="288" w:lineRule="auto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 xml:space="preserve">Esta plantilla del plan de enajenación de activos permite a las personas beneficiarias indicar cómo planean enajenar estos activos al finalizar su proyecto. Por enajenación se entiende deshacerse de un activo, </w:t>
      </w:r>
      <w:r w:rsidR="00A350C4">
        <w:rPr>
          <w:rFonts w:ascii="Montserrat" w:hAnsi="Montserrat"/>
          <w:sz w:val="20"/>
          <w:szCs w:val="20"/>
          <w:lang w:val="es-ES"/>
        </w:rPr>
        <w:t>ya sea</w:t>
      </w:r>
      <w:r w:rsidRPr="00212D70">
        <w:rPr>
          <w:rFonts w:ascii="Montserrat" w:hAnsi="Montserrat"/>
          <w:sz w:val="20"/>
          <w:szCs w:val="20"/>
          <w:lang w:val="es-ES"/>
        </w:rPr>
        <w:t xml:space="preserve"> vendiéndolo, transfiriéndolo a otra persona o mediante algún acuerdo para hacerlo.</w:t>
      </w:r>
      <w:r w:rsidR="003E766B">
        <w:rPr>
          <w:rFonts w:ascii="Montserrat" w:hAnsi="Montserrat"/>
          <w:sz w:val="20"/>
          <w:szCs w:val="20"/>
          <w:lang w:val="es-ES"/>
        </w:rPr>
        <w:t xml:space="preserve"> </w:t>
      </w:r>
      <w:r w:rsidRPr="00212D70">
        <w:rPr>
          <w:rFonts w:ascii="Montserrat" w:hAnsi="Montserrat"/>
          <w:sz w:val="20"/>
          <w:szCs w:val="20"/>
          <w:lang w:val="es-ES"/>
        </w:rPr>
        <w:t xml:space="preserve">Este plan debe ser aprobado por </w:t>
      </w:r>
      <w:proofErr w:type="spellStart"/>
      <w:r w:rsidRPr="00212D70">
        <w:rPr>
          <w:rFonts w:ascii="Montserrat" w:hAnsi="Montserrat"/>
          <w:sz w:val="20"/>
          <w:szCs w:val="20"/>
          <w:lang w:val="es-ES"/>
        </w:rPr>
        <w:t>Defra</w:t>
      </w:r>
      <w:proofErr w:type="spellEnd"/>
      <w:r w:rsidRPr="00212D70">
        <w:rPr>
          <w:rFonts w:ascii="Montserrat" w:hAnsi="Montserrat"/>
          <w:sz w:val="20"/>
          <w:szCs w:val="20"/>
          <w:lang w:val="es-ES"/>
        </w:rPr>
        <w:t xml:space="preserve"> (a través de los</w:t>
      </w:r>
      <w:r w:rsidR="003E766B">
        <w:rPr>
          <w:rFonts w:ascii="Montserrat" w:hAnsi="Montserrat"/>
          <w:sz w:val="20"/>
          <w:szCs w:val="20"/>
          <w:lang w:val="es-ES"/>
        </w:rPr>
        <w:t>/las</w:t>
      </w:r>
      <w:r w:rsidRPr="00212D70">
        <w:rPr>
          <w:rFonts w:ascii="Montserrat" w:hAnsi="Montserrat"/>
          <w:sz w:val="20"/>
          <w:szCs w:val="20"/>
          <w:lang w:val="es-ES"/>
        </w:rPr>
        <w:t xml:space="preserve"> administradores</w:t>
      </w:r>
      <w:r w:rsidR="003E766B">
        <w:rPr>
          <w:rFonts w:ascii="Montserrat" w:hAnsi="Montserrat"/>
          <w:sz w:val="20"/>
          <w:szCs w:val="20"/>
          <w:lang w:val="es-ES"/>
        </w:rPr>
        <w:t>/as</w:t>
      </w:r>
      <w:r w:rsidRPr="00212D70">
        <w:rPr>
          <w:rFonts w:ascii="Montserrat" w:hAnsi="Montserrat"/>
          <w:sz w:val="20"/>
          <w:szCs w:val="20"/>
          <w:lang w:val="es-ES"/>
        </w:rPr>
        <w:t xml:space="preserve"> de las subvenciones OCEAN) antes de la finalización del proyecto.</w:t>
      </w:r>
    </w:p>
    <w:p w14:paraId="16F410B6" w14:textId="54ED5612" w:rsidR="79E3BE42" w:rsidRPr="00212D70" w:rsidRDefault="00212D70" w:rsidP="79E3BE42">
      <w:pPr>
        <w:spacing w:before="120" w:after="120" w:line="288" w:lineRule="auto"/>
        <w:jc w:val="both"/>
        <w:rPr>
          <w:rFonts w:ascii="Montserrat" w:hAnsi="Montserrat"/>
          <w:sz w:val="20"/>
          <w:szCs w:val="20"/>
          <w:lang w:val="es-ES"/>
        </w:rPr>
      </w:pPr>
      <w:r>
        <w:rPr>
          <w:rFonts w:ascii="Montserrat" w:hAnsi="Montserrat"/>
          <w:sz w:val="20"/>
          <w:szCs w:val="20"/>
          <w:lang w:val="es-ES"/>
        </w:rPr>
        <w:t>La persona beneficiaria</w:t>
      </w:r>
      <w:r w:rsidR="15E55CA3" w:rsidRPr="00212D70">
        <w:rPr>
          <w:rFonts w:ascii="Montserrat" w:hAnsi="Montserrat"/>
          <w:sz w:val="20"/>
          <w:szCs w:val="20"/>
          <w:lang w:val="es-ES"/>
        </w:rPr>
        <w:t xml:space="preserve"> de la subvención deberá proponer por escrito al gestor</w:t>
      </w:r>
      <w:r w:rsidR="00A350C4">
        <w:rPr>
          <w:rFonts w:ascii="Montserrat" w:hAnsi="Montserrat"/>
          <w:sz w:val="20"/>
          <w:szCs w:val="20"/>
          <w:lang w:val="es-ES"/>
        </w:rPr>
        <w:t>/a</w:t>
      </w:r>
      <w:r w:rsidR="15E55CA3" w:rsidRPr="00212D70">
        <w:rPr>
          <w:rFonts w:ascii="Montserrat" w:hAnsi="Montserrat"/>
          <w:sz w:val="20"/>
          <w:szCs w:val="20"/>
          <w:lang w:val="es-ES"/>
        </w:rPr>
        <w:t xml:space="preserve"> de subvenciones, en nombre de la autoridad, un calendario de enajenación adecuado, </w:t>
      </w:r>
      <w:r w:rsidRPr="00212D70">
        <w:rPr>
          <w:rFonts w:ascii="Montserrat" w:hAnsi="Montserrat"/>
          <w:sz w:val="20"/>
          <w:szCs w:val="20"/>
          <w:lang w:val="es-ES"/>
        </w:rPr>
        <w:t>al menos dos meses antes de la fecha prevista de finalización del proyecto.</w:t>
      </w:r>
    </w:p>
    <w:p w14:paraId="5F7C4CED" w14:textId="48E77D3B" w:rsidR="00BA4E88" w:rsidRPr="00212D70" w:rsidRDefault="00A264A7" w:rsidP="00A264A7">
      <w:pPr>
        <w:spacing w:before="120" w:line="288" w:lineRule="auto"/>
        <w:jc w:val="both"/>
        <w:rPr>
          <w:rFonts w:ascii="Montserrat" w:hAnsi="Montserrat"/>
          <w:b/>
          <w:bCs/>
          <w:sz w:val="18"/>
          <w:szCs w:val="18"/>
          <w:lang w:val="es-ES"/>
        </w:rPr>
      </w:pPr>
      <w:r w:rsidRPr="00212D70">
        <w:rPr>
          <w:rFonts w:ascii="Montserrat" w:hAnsi="Montserrat"/>
          <w:b/>
          <w:bCs/>
          <w:sz w:val="22"/>
          <w:szCs w:val="22"/>
          <w:lang w:val="es-ES"/>
        </w:rPr>
        <w:t>Activos</w:t>
      </w:r>
    </w:p>
    <w:p w14:paraId="78299B91" w14:textId="0968C0C5" w:rsidR="0044069A" w:rsidRPr="00212D70" w:rsidRDefault="00B233F9" w:rsidP="00A264A7">
      <w:pPr>
        <w:spacing w:after="120" w:line="288" w:lineRule="auto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>L</w:t>
      </w:r>
      <w:r w:rsidR="00212D70">
        <w:rPr>
          <w:rFonts w:ascii="Montserrat" w:hAnsi="Montserrat"/>
          <w:sz w:val="20"/>
          <w:szCs w:val="20"/>
          <w:lang w:val="es-ES"/>
        </w:rPr>
        <w:t>as personas</w:t>
      </w:r>
      <w:r w:rsidRPr="00212D70">
        <w:rPr>
          <w:rFonts w:ascii="Montserrat" w:hAnsi="Montserrat"/>
          <w:sz w:val="20"/>
          <w:szCs w:val="20"/>
          <w:lang w:val="es-ES"/>
        </w:rPr>
        <w:t xml:space="preserve"> beneficiari</w:t>
      </w:r>
      <w:r w:rsidR="00212D70">
        <w:rPr>
          <w:rFonts w:ascii="Montserrat" w:hAnsi="Montserrat"/>
          <w:sz w:val="20"/>
          <w:szCs w:val="20"/>
          <w:lang w:val="es-ES"/>
        </w:rPr>
        <w:t>a</w:t>
      </w:r>
      <w:r w:rsidRPr="00212D70">
        <w:rPr>
          <w:rFonts w:ascii="Montserrat" w:hAnsi="Montserrat"/>
          <w:sz w:val="20"/>
          <w:szCs w:val="20"/>
          <w:lang w:val="es-ES"/>
        </w:rPr>
        <w:t xml:space="preserve">s de la subvención deben </w:t>
      </w:r>
      <w:r w:rsidR="00212D70">
        <w:rPr>
          <w:rFonts w:ascii="Montserrat" w:hAnsi="Montserrat"/>
          <w:sz w:val="20"/>
          <w:szCs w:val="20"/>
          <w:lang w:val="es-ES"/>
        </w:rPr>
        <w:t>entregar</w:t>
      </w:r>
      <w:r w:rsidR="00B24A9F" w:rsidRPr="00212D70">
        <w:rPr>
          <w:rFonts w:ascii="Montserrat" w:hAnsi="Montserrat"/>
          <w:sz w:val="20"/>
          <w:szCs w:val="20"/>
          <w:lang w:val="es-ES"/>
        </w:rPr>
        <w:t xml:space="preserve"> </w:t>
      </w:r>
      <w:r w:rsidRPr="00212D70">
        <w:rPr>
          <w:rFonts w:ascii="Montserrat" w:hAnsi="Montserrat"/>
          <w:sz w:val="20"/>
          <w:szCs w:val="20"/>
          <w:lang w:val="es-ES"/>
        </w:rPr>
        <w:t xml:space="preserve">un registro de activos actualizado </w:t>
      </w:r>
      <w:r w:rsidR="0075329E" w:rsidRPr="00212D70">
        <w:rPr>
          <w:rFonts w:ascii="Montserrat" w:hAnsi="Montserrat"/>
          <w:sz w:val="20"/>
          <w:szCs w:val="20"/>
          <w:lang w:val="es-ES"/>
        </w:rPr>
        <w:t xml:space="preserve">cada año </w:t>
      </w:r>
      <w:r w:rsidRPr="00212D70">
        <w:rPr>
          <w:rFonts w:ascii="Montserrat" w:hAnsi="Montserrat"/>
          <w:sz w:val="20"/>
          <w:szCs w:val="20"/>
          <w:lang w:val="es-ES"/>
        </w:rPr>
        <w:t>junto con su informe anual.</w:t>
      </w:r>
      <w:r w:rsidR="003E766B">
        <w:rPr>
          <w:rFonts w:ascii="Montserrat" w:hAnsi="Montserrat"/>
          <w:sz w:val="20"/>
          <w:szCs w:val="20"/>
          <w:lang w:val="es-ES"/>
        </w:rPr>
        <w:t xml:space="preserve"> </w:t>
      </w:r>
      <w:proofErr w:type="spellStart"/>
      <w:r w:rsidR="00212D70" w:rsidRPr="00212D70">
        <w:rPr>
          <w:rFonts w:ascii="Montserrat" w:hAnsi="Montserrat"/>
          <w:sz w:val="20"/>
          <w:szCs w:val="20"/>
          <w:lang w:val="es-ES"/>
        </w:rPr>
        <w:t>Defra</w:t>
      </w:r>
      <w:proofErr w:type="spellEnd"/>
      <w:r w:rsidR="00212D70" w:rsidRPr="00212D70">
        <w:rPr>
          <w:rFonts w:ascii="Montserrat" w:hAnsi="Montserrat"/>
          <w:sz w:val="20"/>
          <w:szCs w:val="20"/>
          <w:lang w:val="es-ES"/>
        </w:rPr>
        <w:t xml:space="preserve"> considera como activo del proyecto cualquier equipo o suministro adquirido total o parcialmente con fondos de </w:t>
      </w:r>
      <w:proofErr w:type="spellStart"/>
      <w:r w:rsidR="00212D70" w:rsidRPr="00212D70">
        <w:rPr>
          <w:rFonts w:ascii="Montserrat" w:hAnsi="Montserrat"/>
          <w:sz w:val="20"/>
          <w:szCs w:val="20"/>
          <w:lang w:val="es-ES"/>
        </w:rPr>
        <w:t>Defra</w:t>
      </w:r>
      <w:proofErr w:type="spellEnd"/>
      <w:r w:rsidR="00212D70" w:rsidRPr="00212D70">
        <w:rPr>
          <w:rFonts w:ascii="Montserrat" w:hAnsi="Montserrat"/>
          <w:sz w:val="20"/>
          <w:szCs w:val="20"/>
          <w:lang w:val="es-ES"/>
        </w:rPr>
        <w:t>, siempre que tenga una vida útil superior a un año y cumpla al menos uno de los criterios que se indican a continuación</w:t>
      </w:r>
      <w:r w:rsidR="00212D70">
        <w:rPr>
          <w:lang w:val="es-ES"/>
        </w:rPr>
        <w:t>:</w:t>
      </w:r>
    </w:p>
    <w:p w14:paraId="51B0236F" w14:textId="76F2846F" w:rsidR="0044069A" w:rsidRPr="00212D70" w:rsidRDefault="0046362A" w:rsidP="00860293">
      <w:pPr>
        <w:pStyle w:val="Prrafodelista"/>
        <w:numPr>
          <w:ilvl w:val="0"/>
          <w:numId w:val="10"/>
        </w:numPr>
        <w:spacing w:before="120" w:after="120" w:line="288" w:lineRule="auto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>El precio de compra o el coste de desarrollo del activo supera las 500 libras esterlinas o su equivalente en moneda local</w:t>
      </w:r>
      <w:r w:rsidR="00212D70">
        <w:rPr>
          <w:rFonts w:ascii="Montserrat" w:hAnsi="Montserrat"/>
          <w:sz w:val="20"/>
          <w:szCs w:val="20"/>
          <w:lang w:val="es-ES"/>
        </w:rPr>
        <w:t xml:space="preserve">. </w:t>
      </w:r>
    </w:p>
    <w:p w14:paraId="22A0BDE9" w14:textId="25B27D3F" w:rsidR="0044069A" w:rsidRPr="00212D70" w:rsidRDefault="0046362A" w:rsidP="00860293">
      <w:pPr>
        <w:pStyle w:val="Prrafodelista"/>
        <w:numPr>
          <w:ilvl w:val="0"/>
          <w:numId w:val="10"/>
        </w:numPr>
        <w:spacing w:before="120" w:after="120" w:line="288" w:lineRule="auto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 xml:space="preserve">Se trata de un </w:t>
      </w:r>
      <w:r w:rsidR="00212D70">
        <w:rPr>
          <w:rFonts w:ascii="Montserrat" w:hAnsi="Montserrat"/>
          <w:sz w:val="20"/>
          <w:szCs w:val="20"/>
          <w:lang w:val="es-ES"/>
        </w:rPr>
        <w:t>conjunto</w:t>
      </w:r>
      <w:r w:rsidRPr="00212D70">
        <w:rPr>
          <w:rFonts w:ascii="Montserrat" w:hAnsi="Montserrat"/>
          <w:sz w:val="20"/>
          <w:szCs w:val="20"/>
          <w:lang w:val="es-ES"/>
        </w:rPr>
        <w:t xml:space="preserve"> de artículos de menor valor (por ejemplo, productos farmacéuticos, dispositivos de asistencia, paquetes de ayuda, etc.), cuyo valor </w:t>
      </w:r>
      <w:r w:rsidR="00212D70">
        <w:rPr>
          <w:rFonts w:ascii="Montserrat" w:hAnsi="Montserrat"/>
          <w:sz w:val="20"/>
          <w:szCs w:val="20"/>
          <w:lang w:val="es-ES"/>
        </w:rPr>
        <w:t>total</w:t>
      </w:r>
      <w:r w:rsidRPr="00212D70">
        <w:rPr>
          <w:rFonts w:ascii="Montserrat" w:hAnsi="Montserrat"/>
          <w:sz w:val="20"/>
          <w:szCs w:val="20"/>
          <w:lang w:val="es-ES"/>
        </w:rPr>
        <w:t xml:space="preserve"> super</w:t>
      </w:r>
      <w:r w:rsidR="00212D70">
        <w:rPr>
          <w:rFonts w:ascii="Montserrat" w:hAnsi="Montserrat"/>
          <w:sz w:val="20"/>
          <w:szCs w:val="20"/>
          <w:lang w:val="es-ES"/>
        </w:rPr>
        <w:t>e</w:t>
      </w:r>
      <w:r w:rsidRPr="00212D70">
        <w:rPr>
          <w:rFonts w:ascii="Montserrat" w:hAnsi="Montserrat"/>
          <w:sz w:val="20"/>
          <w:szCs w:val="20"/>
          <w:lang w:val="es-ES"/>
        </w:rPr>
        <w:t xml:space="preserve"> las 500 libras esterlinas o su equivalente en moneda local</w:t>
      </w:r>
      <w:r w:rsidR="00212D70">
        <w:rPr>
          <w:rFonts w:ascii="Montserrat" w:hAnsi="Montserrat"/>
          <w:sz w:val="20"/>
          <w:szCs w:val="20"/>
          <w:lang w:val="es-ES"/>
        </w:rPr>
        <w:t>.</w:t>
      </w:r>
    </w:p>
    <w:p w14:paraId="4BE25D7A" w14:textId="45C566B9" w:rsidR="00BA4E88" w:rsidRPr="00212D70" w:rsidRDefault="00212D70" w:rsidP="00860293">
      <w:pPr>
        <w:pStyle w:val="Prrafodelista"/>
        <w:numPr>
          <w:ilvl w:val="0"/>
          <w:numId w:val="10"/>
        </w:numPr>
        <w:spacing w:before="120" w:after="120" w:line="288" w:lineRule="auto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>Se considera un artículo atractivo</w:t>
      </w:r>
      <w:r>
        <w:rPr>
          <w:rFonts w:ascii="Montserrat" w:hAnsi="Montserrat"/>
          <w:sz w:val="20"/>
          <w:szCs w:val="20"/>
          <w:lang w:val="es-ES"/>
        </w:rPr>
        <w:t xml:space="preserve"> </w:t>
      </w:r>
      <w:r w:rsidRPr="00212D70">
        <w:rPr>
          <w:rFonts w:ascii="Montserrat" w:hAnsi="Montserrat"/>
          <w:sz w:val="20"/>
          <w:szCs w:val="20"/>
          <w:lang w:val="es-ES"/>
        </w:rPr>
        <w:t xml:space="preserve">independientemente de su coste (por ejemplo, teléfonos móviles, cámaras, ordenadores portátiles, </w:t>
      </w:r>
      <w:proofErr w:type="spellStart"/>
      <w:r w:rsidRPr="00212D70">
        <w:rPr>
          <w:rFonts w:ascii="Montserrat" w:hAnsi="Montserrat"/>
          <w:sz w:val="20"/>
          <w:szCs w:val="20"/>
          <w:lang w:val="es-ES"/>
        </w:rPr>
        <w:t>tablets</w:t>
      </w:r>
      <w:proofErr w:type="spellEnd"/>
      <w:r w:rsidRPr="00212D70">
        <w:rPr>
          <w:rFonts w:ascii="Montserrat" w:hAnsi="Montserrat"/>
          <w:sz w:val="20"/>
          <w:szCs w:val="20"/>
          <w:lang w:val="es-ES"/>
        </w:rPr>
        <w:t>, teléfonos satelitales, motocicletas, etc.).</w:t>
      </w:r>
      <w:r>
        <w:rPr>
          <w:rFonts w:ascii="Montserrat" w:hAnsi="Montserrat"/>
          <w:sz w:val="20"/>
          <w:szCs w:val="20"/>
          <w:lang w:val="es-ES"/>
        </w:rPr>
        <w:t xml:space="preserve"> </w:t>
      </w:r>
    </w:p>
    <w:p w14:paraId="3614216F" w14:textId="42F4AEBA" w:rsidR="00E720BC" w:rsidRPr="00212D70" w:rsidRDefault="00C15617" w:rsidP="00A264A7">
      <w:pPr>
        <w:spacing w:before="120" w:line="288" w:lineRule="auto"/>
        <w:jc w:val="both"/>
        <w:rPr>
          <w:rFonts w:ascii="Montserrat" w:hAnsi="Montserrat"/>
          <w:b/>
          <w:bCs/>
          <w:sz w:val="22"/>
          <w:szCs w:val="22"/>
          <w:lang w:val="es-ES"/>
        </w:rPr>
      </w:pPr>
      <w:r w:rsidRPr="00212D70">
        <w:rPr>
          <w:rFonts w:ascii="Montserrat" w:hAnsi="Montserrat"/>
          <w:b/>
          <w:bCs/>
          <w:sz w:val="22"/>
          <w:szCs w:val="22"/>
          <w:lang w:val="es-ES"/>
        </w:rPr>
        <w:t xml:space="preserve">Método </w:t>
      </w:r>
      <w:r w:rsidR="00E720BC" w:rsidRPr="00212D70">
        <w:rPr>
          <w:rFonts w:ascii="Montserrat" w:hAnsi="Montserrat"/>
          <w:b/>
          <w:bCs/>
          <w:sz w:val="22"/>
          <w:szCs w:val="22"/>
          <w:lang w:val="es-ES"/>
        </w:rPr>
        <w:t>propuesto</w:t>
      </w:r>
      <w:r w:rsidR="00212D70">
        <w:rPr>
          <w:rFonts w:ascii="Montserrat" w:hAnsi="Montserrat"/>
          <w:b/>
          <w:bCs/>
          <w:sz w:val="22"/>
          <w:szCs w:val="22"/>
          <w:lang w:val="es-ES"/>
        </w:rPr>
        <w:t xml:space="preserve"> de enajenación</w:t>
      </w:r>
      <w:r w:rsidR="00E720BC" w:rsidRPr="00212D70">
        <w:rPr>
          <w:rFonts w:ascii="Montserrat" w:hAnsi="Montserrat"/>
          <w:b/>
          <w:bCs/>
          <w:sz w:val="22"/>
          <w:szCs w:val="22"/>
          <w:lang w:val="es-ES"/>
        </w:rPr>
        <w:t xml:space="preserve"> / intención de transferencia de los activos</w:t>
      </w:r>
    </w:p>
    <w:p w14:paraId="3D536947" w14:textId="062D2923" w:rsidR="00E720BC" w:rsidRPr="00212D70" w:rsidRDefault="00E720BC" w:rsidP="00A264A7">
      <w:pPr>
        <w:spacing w:after="120" w:line="288" w:lineRule="auto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 xml:space="preserve">Al planificar </w:t>
      </w:r>
      <w:r w:rsidR="0092315D" w:rsidRPr="00212D70">
        <w:rPr>
          <w:rFonts w:ascii="Montserrat" w:hAnsi="Montserrat"/>
          <w:sz w:val="20"/>
          <w:szCs w:val="20"/>
          <w:lang w:val="es-ES"/>
        </w:rPr>
        <w:t xml:space="preserve">cómo </w:t>
      </w:r>
      <w:r w:rsidR="00212D70">
        <w:rPr>
          <w:rFonts w:ascii="Montserrat" w:hAnsi="Montserrat"/>
          <w:sz w:val="20"/>
          <w:szCs w:val="20"/>
          <w:lang w:val="es-ES"/>
        </w:rPr>
        <w:t>enajenar</w:t>
      </w:r>
      <w:r w:rsidR="0092315D" w:rsidRPr="00212D70">
        <w:rPr>
          <w:rFonts w:ascii="Montserrat" w:hAnsi="Montserrat"/>
          <w:sz w:val="20"/>
          <w:szCs w:val="20"/>
          <w:lang w:val="es-ES"/>
        </w:rPr>
        <w:t xml:space="preserve"> </w:t>
      </w:r>
      <w:r w:rsidRPr="00212D70">
        <w:rPr>
          <w:rFonts w:ascii="Montserrat" w:hAnsi="Montserrat"/>
          <w:sz w:val="20"/>
          <w:szCs w:val="20"/>
          <w:lang w:val="es-ES"/>
        </w:rPr>
        <w:t xml:space="preserve">o transferir </w:t>
      </w:r>
      <w:r w:rsidR="00212D70">
        <w:rPr>
          <w:rFonts w:ascii="Montserrat" w:hAnsi="Montserrat"/>
          <w:sz w:val="20"/>
          <w:szCs w:val="20"/>
          <w:lang w:val="es-ES"/>
        </w:rPr>
        <w:t xml:space="preserve">los </w:t>
      </w:r>
      <w:r w:rsidRPr="00212D70">
        <w:rPr>
          <w:rFonts w:ascii="Montserrat" w:hAnsi="Montserrat"/>
          <w:sz w:val="20"/>
          <w:szCs w:val="20"/>
          <w:lang w:val="es-ES"/>
        </w:rPr>
        <w:t xml:space="preserve">activos, </w:t>
      </w:r>
      <w:r w:rsidR="00212D70">
        <w:rPr>
          <w:rFonts w:ascii="Montserrat" w:hAnsi="Montserrat"/>
          <w:sz w:val="20"/>
          <w:szCs w:val="20"/>
          <w:lang w:val="es-ES"/>
        </w:rPr>
        <w:t xml:space="preserve">se </w:t>
      </w:r>
      <w:r w:rsidRPr="00212D70">
        <w:rPr>
          <w:rFonts w:ascii="Montserrat" w:hAnsi="Montserrat"/>
          <w:sz w:val="20"/>
          <w:szCs w:val="20"/>
          <w:lang w:val="es-ES"/>
        </w:rPr>
        <w:t xml:space="preserve">debe </w:t>
      </w:r>
      <w:r w:rsidR="00212D70">
        <w:rPr>
          <w:rFonts w:ascii="Montserrat" w:hAnsi="Montserrat"/>
          <w:sz w:val="20"/>
          <w:szCs w:val="20"/>
          <w:lang w:val="es-ES"/>
        </w:rPr>
        <w:t>evalua</w:t>
      </w:r>
      <w:r w:rsidRPr="00212D70">
        <w:rPr>
          <w:rFonts w:ascii="Montserrat" w:hAnsi="Montserrat"/>
          <w:sz w:val="20"/>
          <w:szCs w:val="20"/>
          <w:lang w:val="es-ES"/>
        </w:rPr>
        <w:t xml:space="preserve">r qué opción ofrece la </w:t>
      </w:r>
      <w:r w:rsidRPr="00212D70">
        <w:rPr>
          <w:rFonts w:ascii="Montserrat" w:hAnsi="Montserrat"/>
          <w:b/>
          <w:bCs/>
          <w:sz w:val="20"/>
          <w:szCs w:val="20"/>
          <w:lang w:val="es-ES"/>
        </w:rPr>
        <w:t xml:space="preserve">mejor relación calidad-precio </w:t>
      </w:r>
      <w:r w:rsidRPr="00212D70">
        <w:rPr>
          <w:rFonts w:ascii="Montserrat" w:hAnsi="Montserrat"/>
          <w:sz w:val="20"/>
          <w:szCs w:val="20"/>
          <w:lang w:val="es-ES"/>
        </w:rPr>
        <w:t xml:space="preserve">y garantiza que el activo </w:t>
      </w:r>
      <w:r w:rsidR="00212D70">
        <w:rPr>
          <w:rFonts w:ascii="Montserrat" w:hAnsi="Montserrat"/>
          <w:sz w:val="20"/>
          <w:szCs w:val="20"/>
          <w:lang w:val="es-ES"/>
        </w:rPr>
        <w:t>continúe</w:t>
      </w:r>
      <w:r w:rsidRPr="00212D70">
        <w:rPr>
          <w:rFonts w:ascii="Montserrat" w:hAnsi="Montserrat"/>
          <w:sz w:val="20"/>
          <w:szCs w:val="20"/>
          <w:lang w:val="es-ES"/>
        </w:rPr>
        <w:t xml:space="preserve"> utilizándose de </w:t>
      </w:r>
      <w:r w:rsidR="00212D70">
        <w:rPr>
          <w:rFonts w:ascii="Montserrat" w:hAnsi="Montserrat"/>
          <w:sz w:val="20"/>
          <w:szCs w:val="20"/>
          <w:lang w:val="es-ES"/>
        </w:rPr>
        <w:t>maner</w:t>
      </w:r>
      <w:r w:rsidRPr="00212D70">
        <w:rPr>
          <w:rFonts w:ascii="Montserrat" w:hAnsi="Montserrat"/>
          <w:sz w:val="20"/>
          <w:szCs w:val="20"/>
          <w:lang w:val="es-ES"/>
        </w:rPr>
        <w:t xml:space="preserve">a eficaz. Las </w:t>
      </w:r>
      <w:r w:rsidR="00212D70">
        <w:rPr>
          <w:rFonts w:ascii="Montserrat" w:hAnsi="Montserrat"/>
          <w:sz w:val="20"/>
          <w:szCs w:val="20"/>
          <w:lang w:val="es-ES"/>
        </w:rPr>
        <w:t>posibilidades incluyen</w:t>
      </w:r>
      <w:r w:rsidRPr="00212D70">
        <w:rPr>
          <w:rFonts w:ascii="Montserrat" w:hAnsi="Montserrat"/>
          <w:sz w:val="20"/>
          <w:szCs w:val="20"/>
          <w:lang w:val="es-ES"/>
        </w:rPr>
        <w:t xml:space="preserve"> </w:t>
      </w:r>
      <w:r w:rsidR="005220CA" w:rsidRPr="00212D70">
        <w:rPr>
          <w:rFonts w:ascii="Montserrat" w:hAnsi="Montserrat"/>
          <w:sz w:val="20"/>
          <w:szCs w:val="20"/>
          <w:lang w:val="es-ES"/>
        </w:rPr>
        <w:t>la transferencia</w:t>
      </w:r>
      <w:r w:rsidR="00212D70">
        <w:rPr>
          <w:rFonts w:ascii="Montserrat" w:hAnsi="Montserrat"/>
          <w:sz w:val="20"/>
          <w:szCs w:val="20"/>
          <w:lang w:val="es-ES"/>
        </w:rPr>
        <w:t xml:space="preserve"> del activo</w:t>
      </w:r>
      <w:r w:rsidR="005220CA" w:rsidRPr="00212D70">
        <w:rPr>
          <w:rFonts w:ascii="Montserrat" w:hAnsi="Montserrat"/>
          <w:sz w:val="20"/>
          <w:szCs w:val="20"/>
          <w:lang w:val="es-ES"/>
        </w:rPr>
        <w:t xml:space="preserve"> </w:t>
      </w:r>
      <w:r w:rsidRPr="00212D70">
        <w:rPr>
          <w:rFonts w:ascii="Montserrat" w:hAnsi="Montserrat"/>
          <w:sz w:val="20"/>
          <w:szCs w:val="20"/>
          <w:lang w:val="es-ES"/>
        </w:rPr>
        <w:t xml:space="preserve">a otro proyecto, a </w:t>
      </w:r>
      <w:r w:rsidR="004103FC" w:rsidRPr="00212D70">
        <w:rPr>
          <w:rFonts w:ascii="Montserrat" w:hAnsi="Montserrat"/>
          <w:sz w:val="20"/>
          <w:szCs w:val="20"/>
          <w:lang w:val="es-ES"/>
        </w:rPr>
        <w:t xml:space="preserve">la organización principal o </w:t>
      </w:r>
      <w:r w:rsidRPr="00212D70">
        <w:rPr>
          <w:rFonts w:ascii="Montserrat" w:hAnsi="Montserrat"/>
          <w:sz w:val="20"/>
          <w:szCs w:val="20"/>
          <w:lang w:val="es-ES"/>
        </w:rPr>
        <w:t>a una organización asociada</w:t>
      </w:r>
      <w:r w:rsidR="00C83B8D">
        <w:rPr>
          <w:rFonts w:ascii="Montserrat" w:hAnsi="Montserrat"/>
          <w:sz w:val="20"/>
          <w:szCs w:val="20"/>
          <w:lang w:val="es-ES"/>
        </w:rPr>
        <w:t xml:space="preserve">, </w:t>
      </w:r>
      <w:r w:rsidR="005220CA" w:rsidRPr="00212D70">
        <w:rPr>
          <w:rFonts w:ascii="Montserrat" w:hAnsi="Montserrat"/>
          <w:sz w:val="20"/>
          <w:szCs w:val="20"/>
          <w:lang w:val="es-ES"/>
        </w:rPr>
        <w:t>la venta o el</w:t>
      </w:r>
      <w:r w:rsidRPr="00212D70">
        <w:rPr>
          <w:rFonts w:ascii="Montserrat" w:hAnsi="Montserrat"/>
          <w:sz w:val="20"/>
          <w:szCs w:val="20"/>
          <w:lang w:val="es-ES"/>
        </w:rPr>
        <w:t xml:space="preserve"> reciclaje </w:t>
      </w:r>
      <w:r w:rsidR="005220CA" w:rsidRPr="00212D70">
        <w:rPr>
          <w:rFonts w:ascii="Montserrat" w:hAnsi="Montserrat"/>
          <w:sz w:val="20"/>
          <w:szCs w:val="20"/>
          <w:lang w:val="es-ES"/>
        </w:rPr>
        <w:t>del activo</w:t>
      </w:r>
      <w:r w:rsidRPr="00212D70">
        <w:rPr>
          <w:rFonts w:ascii="Montserrat" w:hAnsi="Montserrat"/>
          <w:sz w:val="20"/>
          <w:szCs w:val="20"/>
          <w:lang w:val="es-ES"/>
        </w:rPr>
        <w:t xml:space="preserve">, </w:t>
      </w:r>
      <w:r w:rsidR="00212D70">
        <w:rPr>
          <w:rFonts w:ascii="Montserrat" w:hAnsi="Montserrat"/>
          <w:sz w:val="20"/>
          <w:szCs w:val="20"/>
          <w:lang w:val="es-ES"/>
        </w:rPr>
        <w:t xml:space="preserve">o cualquier </w:t>
      </w:r>
      <w:r w:rsidRPr="00212D70">
        <w:rPr>
          <w:rFonts w:ascii="Montserrat" w:hAnsi="Montserrat"/>
          <w:sz w:val="20"/>
          <w:szCs w:val="20"/>
          <w:lang w:val="es-ES"/>
        </w:rPr>
        <w:t xml:space="preserve">otra vía responsable. </w:t>
      </w:r>
      <w:r w:rsidR="00C45F24" w:rsidRPr="00212D70">
        <w:rPr>
          <w:rFonts w:ascii="Montserrat" w:hAnsi="Montserrat"/>
          <w:sz w:val="20"/>
          <w:szCs w:val="20"/>
          <w:lang w:val="es-ES"/>
        </w:rPr>
        <w:t xml:space="preserve">Si </w:t>
      </w:r>
      <w:r w:rsidR="00212D70">
        <w:rPr>
          <w:rFonts w:ascii="Montserrat" w:hAnsi="Montserrat"/>
          <w:sz w:val="20"/>
          <w:szCs w:val="20"/>
          <w:lang w:val="es-ES"/>
        </w:rPr>
        <w:t>se opta por la transferencia d</w:t>
      </w:r>
      <w:r w:rsidR="00C45F24" w:rsidRPr="00212D70">
        <w:rPr>
          <w:rFonts w:ascii="Montserrat" w:hAnsi="Montserrat"/>
          <w:sz w:val="20"/>
          <w:szCs w:val="20"/>
          <w:lang w:val="es-ES"/>
        </w:rPr>
        <w:t>el activo,</w:t>
      </w:r>
      <w:r w:rsidR="00212D70">
        <w:rPr>
          <w:rFonts w:ascii="Montserrat" w:hAnsi="Montserrat"/>
          <w:sz w:val="20"/>
          <w:szCs w:val="20"/>
          <w:lang w:val="es-ES"/>
        </w:rPr>
        <w:t xml:space="preserve"> es</w:t>
      </w:r>
      <w:r w:rsidR="00C45F24" w:rsidRPr="00212D70">
        <w:rPr>
          <w:rFonts w:ascii="Montserrat" w:hAnsi="Montserrat"/>
          <w:sz w:val="20"/>
          <w:szCs w:val="20"/>
          <w:lang w:val="es-ES"/>
        </w:rPr>
        <w:t xml:space="preserve"> </w:t>
      </w:r>
      <w:r w:rsidR="00212D70" w:rsidRPr="00212D70">
        <w:rPr>
          <w:rFonts w:ascii="Montserrat" w:hAnsi="Montserrat"/>
          <w:sz w:val="20"/>
          <w:szCs w:val="20"/>
          <w:lang w:val="es-ES"/>
        </w:rPr>
        <w:t>importante indicar claramente cuál será la organización receptora</w:t>
      </w:r>
      <w:r w:rsidR="00212D70">
        <w:rPr>
          <w:rFonts w:ascii="Montserrat" w:hAnsi="Montserrat"/>
          <w:sz w:val="20"/>
          <w:szCs w:val="20"/>
          <w:lang w:val="es-ES"/>
        </w:rPr>
        <w:t>.</w:t>
      </w:r>
    </w:p>
    <w:p w14:paraId="7624100A" w14:textId="2D580FDF" w:rsidR="00E720BC" w:rsidRPr="00212D70" w:rsidRDefault="00E720BC" w:rsidP="00A264A7">
      <w:pPr>
        <w:spacing w:before="120" w:line="288" w:lineRule="auto"/>
        <w:jc w:val="both"/>
        <w:rPr>
          <w:rFonts w:ascii="Montserrat" w:hAnsi="Montserrat"/>
          <w:b/>
          <w:bCs/>
          <w:sz w:val="22"/>
          <w:szCs w:val="22"/>
          <w:lang w:val="es-ES"/>
        </w:rPr>
      </w:pPr>
      <w:r w:rsidRPr="00212D70">
        <w:rPr>
          <w:rFonts w:ascii="Montserrat" w:hAnsi="Montserrat"/>
          <w:b/>
          <w:bCs/>
          <w:sz w:val="22"/>
          <w:szCs w:val="22"/>
          <w:lang w:val="es-ES"/>
        </w:rPr>
        <w:t xml:space="preserve">Justificación de la </w:t>
      </w:r>
      <w:r w:rsidR="00071655">
        <w:rPr>
          <w:rFonts w:ascii="Montserrat" w:hAnsi="Montserrat"/>
          <w:b/>
          <w:bCs/>
          <w:sz w:val="22"/>
          <w:szCs w:val="22"/>
          <w:lang w:val="es-ES"/>
        </w:rPr>
        <w:t>enajenación</w:t>
      </w:r>
    </w:p>
    <w:p w14:paraId="60883396" w14:textId="03BE01A6" w:rsidR="00E720BC" w:rsidRPr="00212D70" w:rsidRDefault="00071655" w:rsidP="00A264A7">
      <w:pPr>
        <w:spacing w:after="120" w:line="288" w:lineRule="auto"/>
        <w:jc w:val="both"/>
        <w:rPr>
          <w:rFonts w:ascii="Montserrat" w:hAnsi="Montserrat"/>
          <w:sz w:val="20"/>
          <w:szCs w:val="20"/>
          <w:lang w:val="es-ES"/>
        </w:rPr>
      </w:pPr>
      <w:r w:rsidRPr="00071655">
        <w:rPr>
          <w:rFonts w:ascii="Montserrat" w:hAnsi="Montserrat"/>
          <w:sz w:val="20"/>
          <w:szCs w:val="20"/>
          <w:lang w:val="es-ES"/>
        </w:rPr>
        <w:t xml:space="preserve">Para cada activo, proporcione una breve explicación de por </w:t>
      </w:r>
      <w:r w:rsidRPr="00071655">
        <w:rPr>
          <w:rFonts w:ascii="Montserrat" w:hAnsi="Montserrat"/>
          <w:b/>
          <w:bCs/>
          <w:sz w:val="20"/>
          <w:szCs w:val="20"/>
          <w:lang w:val="es-ES"/>
        </w:rPr>
        <w:t>qué el método de enajenación elegido es el más adecuado</w:t>
      </w:r>
      <w:r w:rsidRPr="00071655">
        <w:rPr>
          <w:rFonts w:ascii="Montserrat" w:hAnsi="Montserrat"/>
          <w:sz w:val="20"/>
          <w:szCs w:val="20"/>
          <w:lang w:val="es-ES"/>
        </w:rPr>
        <w:t xml:space="preserve">. La justificación debe incluir aspectos como la relación calidad-precio, la vida útil del activo, la idoneidad del destinatario, la sostenibilidad y la coherencia con los objetivos del proyecto. </w:t>
      </w:r>
      <w:proofErr w:type="spellStart"/>
      <w:r w:rsidRPr="00071655">
        <w:rPr>
          <w:rFonts w:ascii="Montserrat" w:hAnsi="Montserrat"/>
          <w:sz w:val="20"/>
          <w:szCs w:val="20"/>
          <w:lang w:val="es-ES"/>
        </w:rPr>
        <w:t>Defra</w:t>
      </w:r>
      <w:proofErr w:type="spellEnd"/>
      <w:r w:rsidRPr="00071655">
        <w:rPr>
          <w:rFonts w:ascii="Montserrat" w:hAnsi="Montserrat"/>
          <w:sz w:val="20"/>
          <w:szCs w:val="20"/>
          <w:lang w:val="es-ES"/>
        </w:rPr>
        <w:t xml:space="preserve"> utilizará esta información para evaluar y aprobar su solicitud de enajenación, por lo que la explicación debe ser clara y concisa.</w:t>
      </w:r>
    </w:p>
    <w:p w14:paraId="553D845A" w14:textId="77777777" w:rsidR="00E720BC" w:rsidRPr="00212D70" w:rsidRDefault="00E720BC" w:rsidP="00A264A7">
      <w:pPr>
        <w:spacing w:before="120" w:line="288" w:lineRule="auto"/>
        <w:jc w:val="both"/>
        <w:rPr>
          <w:rFonts w:ascii="Montserrat" w:hAnsi="Montserrat"/>
          <w:b/>
          <w:bCs/>
          <w:sz w:val="22"/>
          <w:szCs w:val="22"/>
          <w:lang w:val="es-ES"/>
        </w:rPr>
      </w:pPr>
      <w:r w:rsidRPr="00212D70">
        <w:rPr>
          <w:rFonts w:ascii="Montserrat" w:hAnsi="Montserrat"/>
          <w:b/>
          <w:bCs/>
          <w:sz w:val="22"/>
          <w:szCs w:val="22"/>
          <w:lang w:val="es-ES"/>
        </w:rPr>
        <w:t>Vida útil (años)</w:t>
      </w:r>
    </w:p>
    <w:p w14:paraId="0B69D02D" w14:textId="0ED1FEDE" w:rsidR="00071655" w:rsidRDefault="00903341" w:rsidP="00A264A7">
      <w:pPr>
        <w:spacing w:after="120" w:line="288" w:lineRule="auto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 xml:space="preserve">La vida útil de un activo es el período durante el cual se espera que permanezca en uso activo y </w:t>
      </w:r>
      <w:r w:rsidR="00071655">
        <w:rPr>
          <w:rFonts w:ascii="Montserrat" w:hAnsi="Montserrat"/>
          <w:sz w:val="20"/>
          <w:szCs w:val="20"/>
          <w:lang w:val="es-ES"/>
        </w:rPr>
        <w:t xml:space="preserve">continúe </w:t>
      </w:r>
      <w:r w:rsidRPr="00212D70">
        <w:rPr>
          <w:rFonts w:ascii="Montserrat" w:hAnsi="Montserrat"/>
          <w:sz w:val="20"/>
          <w:szCs w:val="20"/>
          <w:lang w:val="es-ES"/>
        </w:rPr>
        <w:t>aportando valor al proyecto</w:t>
      </w:r>
      <w:r w:rsidR="009F4180" w:rsidRPr="00212D70">
        <w:rPr>
          <w:rFonts w:ascii="Montserrat" w:hAnsi="Montserrat"/>
          <w:sz w:val="20"/>
          <w:szCs w:val="20"/>
          <w:lang w:val="es-ES"/>
        </w:rPr>
        <w:t xml:space="preserve">. </w:t>
      </w:r>
      <w:r w:rsidR="00753B41" w:rsidRPr="00212D70">
        <w:rPr>
          <w:rFonts w:ascii="Montserrat" w:hAnsi="Montserrat"/>
          <w:sz w:val="20"/>
          <w:szCs w:val="20"/>
          <w:lang w:val="es-ES"/>
        </w:rPr>
        <w:t>En algunos casos, est</w:t>
      </w:r>
      <w:r w:rsidR="00071655">
        <w:rPr>
          <w:rFonts w:ascii="Montserrat" w:hAnsi="Montserrat"/>
          <w:sz w:val="20"/>
          <w:szCs w:val="20"/>
          <w:lang w:val="es-ES"/>
        </w:rPr>
        <w:t>e período</w:t>
      </w:r>
      <w:r w:rsidR="00753B41" w:rsidRPr="00212D70">
        <w:rPr>
          <w:rFonts w:ascii="Montserrat" w:hAnsi="Montserrat"/>
          <w:sz w:val="20"/>
          <w:szCs w:val="20"/>
          <w:lang w:val="es-ES"/>
        </w:rPr>
        <w:t xml:space="preserve"> puede superar la duración </w:t>
      </w:r>
      <w:r w:rsidR="00753B41" w:rsidRPr="00212D70">
        <w:rPr>
          <w:rFonts w:ascii="Montserrat" w:hAnsi="Montserrat"/>
          <w:sz w:val="20"/>
          <w:szCs w:val="20"/>
          <w:lang w:val="es-ES"/>
        </w:rPr>
        <w:lastRenderedPageBreak/>
        <w:t>de</w:t>
      </w:r>
      <w:r w:rsidR="00071655">
        <w:rPr>
          <w:rFonts w:ascii="Montserrat" w:hAnsi="Montserrat"/>
          <w:sz w:val="20"/>
          <w:szCs w:val="20"/>
          <w:lang w:val="es-ES"/>
        </w:rPr>
        <w:t xml:space="preserve">l propio </w:t>
      </w:r>
      <w:r w:rsidR="00753B41" w:rsidRPr="00212D70">
        <w:rPr>
          <w:rFonts w:ascii="Montserrat" w:hAnsi="Montserrat"/>
          <w:sz w:val="20"/>
          <w:szCs w:val="20"/>
          <w:lang w:val="es-ES"/>
        </w:rPr>
        <w:t xml:space="preserve">proyecto. </w:t>
      </w:r>
      <w:r w:rsidR="0083423D" w:rsidRPr="00212D70">
        <w:rPr>
          <w:rFonts w:ascii="Montserrat" w:hAnsi="Montserrat"/>
          <w:sz w:val="20"/>
          <w:szCs w:val="20"/>
          <w:lang w:val="es-ES"/>
        </w:rPr>
        <w:t xml:space="preserve">Los activos deben amortizarse </w:t>
      </w:r>
      <w:r w:rsidR="00071655">
        <w:rPr>
          <w:rFonts w:ascii="Montserrat" w:hAnsi="Montserrat"/>
          <w:sz w:val="20"/>
          <w:szCs w:val="20"/>
          <w:lang w:val="es-ES"/>
        </w:rPr>
        <w:t>a lo largo de su vida útil</w:t>
      </w:r>
      <w:r w:rsidR="0083423D" w:rsidRPr="00212D70">
        <w:rPr>
          <w:rFonts w:ascii="Montserrat" w:hAnsi="Montserrat"/>
          <w:sz w:val="20"/>
          <w:szCs w:val="20"/>
          <w:lang w:val="es-ES"/>
        </w:rPr>
        <w:t xml:space="preserve">, </w:t>
      </w:r>
      <w:r w:rsidR="00071655">
        <w:rPr>
          <w:rFonts w:ascii="Montserrat" w:hAnsi="Montserrat"/>
          <w:sz w:val="20"/>
          <w:szCs w:val="20"/>
          <w:lang w:val="es-ES"/>
        </w:rPr>
        <w:t>es decir, durante</w:t>
      </w:r>
      <w:r w:rsidR="0083423D" w:rsidRPr="00212D70">
        <w:rPr>
          <w:rFonts w:ascii="Montserrat" w:hAnsi="Montserrat"/>
          <w:sz w:val="20"/>
          <w:szCs w:val="20"/>
          <w:lang w:val="es-ES"/>
        </w:rPr>
        <w:t xml:space="preserve"> el tiempo </w:t>
      </w:r>
      <w:r w:rsidR="00071655" w:rsidRPr="00071655">
        <w:rPr>
          <w:rFonts w:ascii="Montserrat" w:hAnsi="Montserrat"/>
          <w:sz w:val="20"/>
          <w:szCs w:val="20"/>
          <w:lang w:val="es-ES"/>
        </w:rPr>
        <w:t>en que se espera que generen beneficios o valor.</w:t>
      </w:r>
    </w:p>
    <w:p w14:paraId="04AFE219" w14:textId="7174B55F" w:rsidR="0074213E" w:rsidRPr="00212D70" w:rsidRDefault="00FE0383" w:rsidP="00A264A7">
      <w:pPr>
        <w:spacing w:after="120" w:line="288" w:lineRule="auto"/>
        <w:jc w:val="both"/>
        <w:rPr>
          <w:rFonts w:ascii="Montserrat" w:hAnsi="Montserrat"/>
          <w:sz w:val="20"/>
          <w:szCs w:val="20"/>
          <w:lang w:val="es-ES"/>
        </w:rPr>
        <w:sectPr w:rsidR="0074213E" w:rsidRPr="00212D70" w:rsidSect="007421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284" w:footer="0" w:gutter="0"/>
          <w:cols w:space="708"/>
          <w:titlePg/>
          <w:docGrid w:linePitch="360"/>
        </w:sectPr>
      </w:pPr>
      <w:r w:rsidRPr="00FE0383">
        <w:rPr>
          <w:rFonts w:ascii="Montserrat" w:hAnsi="Montserrat"/>
          <w:sz w:val="20"/>
          <w:szCs w:val="20"/>
          <w:lang w:val="es-ES"/>
        </w:rPr>
        <w:t>A modo de orientación: los vehículos suelen tener una vida útil de entre 3 y 7 años; los ordenadores y equipos informáticos, entre 3 y 5 años; y los teléfonos móviles, entre 2 y 3 años. Estos rangos son únicamente indicativos, ya que la vida útil real puede variar según factores como la intensidad de uso, la calidad del mantenimiento y la velocidad de los avances tecnológicos.</w:t>
      </w:r>
    </w:p>
    <w:p w14:paraId="0C587D59" w14:textId="1BEA433B" w:rsidR="00EE0D1F" w:rsidRPr="00212D70" w:rsidRDefault="006B48DE" w:rsidP="008E0C18">
      <w:pPr>
        <w:spacing w:before="240"/>
        <w:jc w:val="center"/>
        <w:rPr>
          <w:rFonts w:ascii="Montserrat" w:hAnsi="Montserrat"/>
          <w:b/>
          <w:bCs/>
          <w:sz w:val="32"/>
          <w:szCs w:val="32"/>
          <w:lang w:val="es-ES"/>
        </w:rPr>
      </w:pPr>
      <w:r w:rsidRPr="00212D70">
        <w:rPr>
          <w:rFonts w:ascii="Montserrat" w:hAnsi="Montserrat"/>
          <w:b/>
          <w:bCs/>
          <w:sz w:val="32"/>
          <w:szCs w:val="32"/>
          <w:lang w:val="es-ES"/>
        </w:rPr>
        <w:lastRenderedPageBreak/>
        <w:t xml:space="preserve">Plantilla </w:t>
      </w:r>
      <w:r w:rsidR="00292521" w:rsidRPr="00212D70">
        <w:rPr>
          <w:rFonts w:ascii="Montserrat" w:hAnsi="Montserrat"/>
          <w:b/>
          <w:bCs/>
          <w:sz w:val="32"/>
          <w:szCs w:val="32"/>
          <w:lang w:val="es-ES"/>
        </w:rPr>
        <w:t>del plan de enajenación de activos</w:t>
      </w:r>
    </w:p>
    <w:p w14:paraId="42C391D8" w14:textId="10EAC677" w:rsidR="000C1A3E" w:rsidRPr="00212D70" w:rsidRDefault="000C1A3E" w:rsidP="008E0C18">
      <w:pPr>
        <w:spacing w:before="120" w:after="240"/>
        <w:jc w:val="center"/>
        <w:rPr>
          <w:rFonts w:ascii="Montserrat" w:hAnsi="Montserrat"/>
          <w:b/>
          <w:bCs/>
          <w:sz w:val="28"/>
          <w:szCs w:val="28"/>
          <w:lang w:val="es-ES"/>
        </w:rPr>
      </w:pPr>
      <w:r w:rsidRPr="00212D70">
        <w:rPr>
          <w:rFonts w:ascii="Montserrat" w:hAnsi="Montserrat"/>
          <w:b/>
          <w:bCs/>
          <w:sz w:val="28"/>
          <w:szCs w:val="28"/>
          <w:lang w:val="es-ES"/>
        </w:rPr>
        <w:t>Programa de subvenciones OCEAN</w:t>
      </w:r>
    </w:p>
    <w:p w14:paraId="403D1F43" w14:textId="1FDDC338" w:rsidR="00FC5101" w:rsidRPr="00212D70" w:rsidRDefault="00FE0383" w:rsidP="00FE0383">
      <w:pPr>
        <w:spacing w:before="120" w:after="120"/>
        <w:rPr>
          <w:rFonts w:ascii="Montserrat" w:hAnsi="Montserrat"/>
          <w:bCs/>
          <w:sz w:val="20"/>
          <w:szCs w:val="20"/>
          <w:lang w:val="es-ES"/>
        </w:rPr>
      </w:pPr>
      <w:r w:rsidRPr="00FE0383">
        <w:rPr>
          <w:rFonts w:ascii="Montserrat" w:hAnsi="Montserrat"/>
          <w:bCs/>
          <w:sz w:val="20"/>
          <w:szCs w:val="20"/>
          <w:lang w:val="es-ES"/>
        </w:rPr>
        <w:t>Utilice esta plantilla para elaborar un plan de enajenación de activos para su proyecto. Este plan permite a</w:t>
      </w:r>
      <w:r w:rsidR="00C83B8D">
        <w:rPr>
          <w:rFonts w:ascii="Montserrat" w:hAnsi="Montserrat"/>
          <w:bCs/>
          <w:sz w:val="20"/>
          <w:szCs w:val="20"/>
          <w:lang w:val="es-ES"/>
        </w:rPr>
        <w:t xml:space="preserve"> </w:t>
      </w:r>
      <w:proofErr w:type="spellStart"/>
      <w:r w:rsidRPr="00FE0383">
        <w:rPr>
          <w:rFonts w:ascii="Montserrat" w:hAnsi="Montserrat"/>
          <w:bCs/>
          <w:sz w:val="20"/>
          <w:szCs w:val="20"/>
          <w:lang w:val="es-ES"/>
        </w:rPr>
        <w:t>Defra</w:t>
      </w:r>
      <w:proofErr w:type="spellEnd"/>
      <w:r w:rsidRPr="00FE0383">
        <w:rPr>
          <w:rFonts w:ascii="Montserrat" w:hAnsi="Montserrat"/>
          <w:bCs/>
          <w:sz w:val="20"/>
          <w:szCs w:val="20"/>
          <w:lang w:val="es-ES"/>
        </w:rPr>
        <w:t xml:space="preserve"> revisar y aprobar cualquier enajenación, transferencia o disposición final de los activos adquiridos o desarrollados con la subvención OCEAN, </w:t>
      </w:r>
      <w:r w:rsidR="00C83B8D">
        <w:rPr>
          <w:rFonts w:ascii="Montserrat" w:hAnsi="Montserrat"/>
          <w:bCs/>
          <w:sz w:val="20"/>
          <w:szCs w:val="20"/>
          <w:lang w:val="es-ES"/>
        </w:rPr>
        <w:t>conforme</w:t>
      </w:r>
      <w:r w:rsidRPr="00FE0383">
        <w:rPr>
          <w:rFonts w:ascii="Montserrat" w:hAnsi="Montserrat"/>
          <w:bCs/>
          <w:sz w:val="20"/>
          <w:szCs w:val="20"/>
          <w:lang w:val="es-ES"/>
        </w:rPr>
        <w:t xml:space="preserve"> </w:t>
      </w:r>
      <w:r w:rsidR="00C83B8D">
        <w:rPr>
          <w:rFonts w:ascii="Montserrat" w:hAnsi="Montserrat"/>
          <w:bCs/>
          <w:sz w:val="20"/>
          <w:szCs w:val="20"/>
          <w:lang w:val="es-ES"/>
        </w:rPr>
        <w:t>a</w:t>
      </w:r>
      <w:r w:rsidRPr="00FE0383">
        <w:rPr>
          <w:rFonts w:ascii="Montserrat" w:hAnsi="Montserrat"/>
          <w:bCs/>
          <w:sz w:val="20"/>
          <w:szCs w:val="20"/>
          <w:lang w:val="es-ES"/>
        </w:rPr>
        <w:t>l acuerdo de financiación de la subvención.</w:t>
      </w:r>
      <w:r>
        <w:rPr>
          <w:rFonts w:ascii="Montserrat" w:hAnsi="Montserrat"/>
          <w:bCs/>
          <w:sz w:val="20"/>
          <w:szCs w:val="20"/>
          <w:lang w:val="es-ES"/>
        </w:rPr>
        <w:t xml:space="preserve"> </w:t>
      </w:r>
      <w:r w:rsidRPr="00FE0383">
        <w:rPr>
          <w:rFonts w:ascii="Montserrat" w:hAnsi="Montserrat"/>
          <w:bCs/>
          <w:sz w:val="20"/>
          <w:szCs w:val="20"/>
          <w:lang w:val="es-ES"/>
        </w:rPr>
        <w:t xml:space="preserve">El documento cumplimentado debe enviarse a </w:t>
      </w:r>
      <w:hyperlink r:id="rId17" w:history="1">
        <w:r w:rsidRPr="00AF12B2">
          <w:rPr>
            <w:rStyle w:val="Hipervnculo"/>
            <w:rFonts w:ascii="Montserrat" w:hAnsi="Montserrat"/>
            <w:bCs/>
            <w:sz w:val="20"/>
            <w:szCs w:val="20"/>
            <w:lang w:val="es-ES"/>
          </w:rPr>
          <w:t>finance@oceangrants.org.uk</w:t>
        </w:r>
      </w:hyperlink>
      <w:r w:rsidRPr="00FE0383">
        <w:rPr>
          <w:rFonts w:ascii="Montserrat" w:hAnsi="Montserrat"/>
          <w:bCs/>
          <w:sz w:val="20"/>
          <w:szCs w:val="20"/>
          <w:lang w:val="es-ES"/>
        </w:rPr>
        <w:t>, indicando la referencia de su proyecto en el asunto del correo electrónico.</w:t>
      </w:r>
    </w:p>
    <w:tbl>
      <w:tblPr>
        <w:tblW w:w="540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5331"/>
        <w:gridCol w:w="2467"/>
        <w:gridCol w:w="5668"/>
      </w:tblGrid>
      <w:tr w:rsidR="00F346AA" w:rsidRPr="00837DCB" w14:paraId="32347B40" w14:textId="77777777" w:rsidTr="007E3FC9"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8BD28" w14:textId="60A09DC2" w:rsidR="00F346AA" w:rsidRPr="003C1646" w:rsidRDefault="00F346AA" w:rsidP="00F346AA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proofErr w:type="spellStart"/>
            <w:r w:rsidRPr="003C1646">
              <w:rPr>
                <w:rFonts w:ascii="Montserrat" w:hAnsi="Montserrat"/>
                <w:b/>
                <w:bCs/>
                <w:sz w:val="20"/>
                <w:szCs w:val="20"/>
              </w:rPr>
              <w:t>Título</w:t>
            </w:r>
            <w:proofErr w:type="spellEnd"/>
            <w:r w:rsidRPr="003C1646">
              <w:rPr>
                <w:rFonts w:ascii="Montserrat" w:hAnsi="Montserrat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3C1646">
              <w:rPr>
                <w:rFonts w:ascii="Montserrat" w:hAnsi="Montserrat"/>
                <w:b/>
                <w:bCs/>
                <w:sz w:val="20"/>
                <w:szCs w:val="20"/>
              </w:rPr>
              <w:t>proyecto</w:t>
            </w:r>
            <w:proofErr w:type="spellEnd"/>
            <w:r w:rsidRPr="003C1646">
              <w:rPr>
                <w:rFonts w:ascii="Montserrat" w:hAnsi="Montserra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DAA" w14:textId="0AA7D9E0" w:rsidR="00F346AA" w:rsidRPr="00837DCB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  <w:r w:rsidRPr="00837DCB">
              <w:rPr>
                <w:rFonts w:ascii="Montserrat" w:hAnsi="Montserra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7DCB">
              <w:rPr>
                <w:rFonts w:ascii="Montserrat" w:hAnsi="Montserrat"/>
                <w:sz w:val="20"/>
                <w:szCs w:val="20"/>
              </w:rPr>
              <w:instrText xml:space="preserve"> FORMTEXT </w:instrText>
            </w:r>
            <w:r w:rsidRPr="00837DCB">
              <w:rPr>
                <w:rFonts w:ascii="Montserrat" w:hAnsi="Montserrat"/>
                <w:sz w:val="20"/>
                <w:szCs w:val="20"/>
              </w:rPr>
            </w:r>
            <w:r w:rsidRPr="00837DCB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837DCB">
              <w:rPr>
                <w:rFonts w:ascii="Montserrat" w:hAnsi="Montserrat"/>
                <w:sz w:val="20"/>
                <w:szCs w:val="20"/>
              </w:rPr>
              <w:t xml:space="preserve">     </w:t>
            </w:r>
            <w:r w:rsidRPr="00837DCB">
              <w:rPr>
                <w:rFonts w:ascii="Montserrat" w:hAnsi="Montserrat"/>
                <w:sz w:val="20"/>
                <w:szCs w:val="20"/>
              </w:rPr>
              <w:fldChar w:fldCharType="end"/>
            </w:r>
          </w:p>
        </w:tc>
      </w:tr>
      <w:tr w:rsidR="00F346AA" w:rsidRPr="00837DCB" w14:paraId="1E0725B3" w14:textId="77777777" w:rsidTr="007E3FC9"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48FC6B" w14:textId="1BA489FA" w:rsidR="00F346AA" w:rsidRPr="003C1646" w:rsidRDefault="00F346AA" w:rsidP="00F346AA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proofErr w:type="spellStart"/>
            <w:r w:rsidRPr="003C1646">
              <w:rPr>
                <w:rFonts w:ascii="Montserrat" w:hAnsi="Montserrat"/>
                <w:b/>
                <w:bCs/>
                <w:sz w:val="20"/>
                <w:szCs w:val="20"/>
              </w:rPr>
              <w:t>Referencia</w:t>
            </w:r>
            <w:proofErr w:type="spellEnd"/>
            <w:r w:rsidRPr="003C1646">
              <w:rPr>
                <w:rFonts w:ascii="Montserrat" w:hAnsi="Montserrat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3C1646">
              <w:rPr>
                <w:rFonts w:ascii="Montserrat" w:hAnsi="Montserrat"/>
                <w:b/>
                <w:bCs/>
                <w:sz w:val="20"/>
                <w:szCs w:val="20"/>
              </w:rPr>
              <w:t>proyecto</w:t>
            </w:r>
            <w:proofErr w:type="spellEnd"/>
            <w:r w:rsidRPr="003C1646">
              <w:rPr>
                <w:rFonts w:ascii="Montserrat" w:hAnsi="Montserra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FA8" w14:textId="77777777" w:rsidR="00F346AA" w:rsidRPr="00837DCB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  <w:r w:rsidRPr="00837DCB">
              <w:rPr>
                <w:rFonts w:ascii="Montserrat" w:hAnsi="Montserra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7DCB">
              <w:rPr>
                <w:rFonts w:ascii="Montserrat" w:hAnsi="Montserrat"/>
                <w:sz w:val="20"/>
                <w:szCs w:val="20"/>
              </w:rPr>
              <w:instrText xml:space="preserve"> FORMTEXT </w:instrText>
            </w:r>
            <w:r w:rsidRPr="00837DCB">
              <w:rPr>
                <w:rFonts w:ascii="Montserrat" w:hAnsi="Montserrat"/>
                <w:sz w:val="20"/>
                <w:szCs w:val="20"/>
              </w:rPr>
            </w:r>
            <w:r w:rsidRPr="00837DCB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837DCB">
              <w:rPr>
                <w:rFonts w:ascii="Montserrat" w:hAnsi="Montserrat"/>
                <w:sz w:val="20"/>
                <w:szCs w:val="20"/>
              </w:rPr>
              <w:t xml:space="preserve">     </w:t>
            </w:r>
            <w:r w:rsidRPr="00837DCB">
              <w:rPr>
                <w:rFonts w:ascii="Montserrat" w:hAnsi="Montserrat"/>
                <w:sz w:val="20"/>
                <w:szCs w:val="20"/>
              </w:rPr>
              <w:fldChar w:fldCharType="end"/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6447EC" w14:textId="5087C9BD" w:rsidR="00F346AA" w:rsidRPr="00837DCB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  <w:r w:rsidRPr="003C1646">
              <w:rPr>
                <w:rFonts w:ascii="Montserrat" w:hAnsi="Montserrat"/>
                <w:b/>
                <w:bCs/>
                <w:sz w:val="20"/>
                <w:szCs w:val="20"/>
              </w:rPr>
              <w:t>Organización principal: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5EF" w14:textId="2D7967EA" w:rsidR="00F346AA" w:rsidRPr="00837DCB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  <w:r w:rsidRPr="00837DCB">
              <w:rPr>
                <w:rFonts w:ascii="Montserrat" w:hAnsi="Montserra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7DCB">
              <w:rPr>
                <w:rFonts w:ascii="Montserrat" w:hAnsi="Montserrat"/>
                <w:sz w:val="20"/>
                <w:szCs w:val="20"/>
              </w:rPr>
              <w:instrText xml:space="preserve"> FORMTEXT </w:instrText>
            </w:r>
            <w:r w:rsidRPr="00837DCB">
              <w:rPr>
                <w:rFonts w:ascii="Montserrat" w:hAnsi="Montserrat"/>
                <w:sz w:val="20"/>
                <w:szCs w:val="20"/>
              </w:rPr>
            </w:r>
            <w:r w:rsidRPr="00837DCB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837DCB">
              <w:rPr>
                <w:rFonts w:ascii="Montserrat" w:hAnsi="Montserrat"/>
                <w:sz w:val="20"/>
                <w:szCs w:val="20"/>
              </w:rPr>
              <w:t xml:space="preserve">     </w:t>
            </w:r>
            <w:r w:rsidRPr="00837DCB">
              <w:rPr>
                <w:rFonts w:ascii="Montserrat" w:hAnsi="Montserrat"/>
                <w:sz w:val="20"/>
                <w:szCs w:val="20"/>
              </w:rPr>
              <w:fldChar w:fldCharType="end"/>
            </w:r>
          </w:p>
        </w:tc>
      </w:tr>
      <w:tr w:rsidR="00F346AA" w:rsidRPr="00837DCB" w14:paraId="5DCBFC17" w14:textId="77777777" w:rsidTr="007E3FC9"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EA2B1" w14:textId="3FC0FE69" w:rsidR="00F346AA" w:rsidRPr="00212D70" w:rsidRDefault="00F346AA" w:rsidP="00F346AA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r w:rsidRPr="00212D70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Fecha de finalización del proyecto: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7A1" w14:textId="23DB0E65" w:rsidR="00F346AA" w:rsidRPr="00212D70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  <w:lang w:val="es-ES"/>
              </w:rPr>
            </w:pPr>
            <w:r w:rsidRPr="00837DCB">
              <w:rPr>
                <w:rFonts w:ascii="Montserrat" w:hAnsi="Montserra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D70">
              <w:rPr>
                <w:rFonts w:ascii="Montserrat" w:hAnsi="Montserrat"/>
                <w:sz w:val="20"/>
                <w:szCs w:val="20"/>
                <w:lang w:val="es-ES"/>
              </w:rPr>
              <w:instrText xml:space="preserve"> FORMTEXT </w:instrText>
            </w:r>
            <w:r w:rsidRPr="00837DCB">
              <w:rPr>
                <w:rFonts w:ascii="Montserrat" w:hAnsi="Montserrat"/>
                <w:sz w:val="20"/>
                <w:szCs w:val="20"/>
              </w:rPr>
            </w:r>
            <w:r w:rsidRPr="00837DCB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212D70">
              <w:rPr>
                <w:rFonts w:ascii="Montserrat" w:hAnsi="Montserrat"/>
                <w:sz w:val="20"/>
                <w:szCs w:val="20"/>
                <w:lang w:val="es-ES"/>
              </w:rPr>
              <w:t xml:space="preserve">     </w:t>
            </w:r>
            <w:r w:rsidRPr="00837DCB">
              <w:rPr>
                <w:rFonts w:ascii="Montserrat" w:hAnsi="Montserrat"/>
                <w:sz w:val="20"/>
                <w:szCs w:val="20"/>
              </w:rPr>
              <w:fldChar w:fldCharType="end"/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148B1" w14:textId="375C5BBF" w:rsidR="00F346AA" w:rsidRPr="003C1646" w:rsidRDefault="00F346AA" w:rsidP="00F346AA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ontserrat" w:hAnsi="Montserrat"/>
                <w:b/>
                <w:bCs/>
                <w:sz w:val="20"/>
                <w:szCs w:val="20"/>
              </w:rPr>
              <w:t>Fecha</w:t>
            </w:r>
            <w:proofErr w:type="spellEnd"/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Montserrat" w:hAnsi="Montserrat"/>
                <w:b/>
                <w:bCs/>
                <w:sz w:val="20"/>
                <w:szCs w:val="20"/>
              </w:rPr>
              <w:t>presentación</w:t>
            </w:r>
            <w:proofErr w:type="spellEnd"/>
            <w:r w:rsidRPr="003C1646">
              <w:rPr>
                <w:rFonts w:ascii="Montserrat" w:hAnsi="Montserra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C39" w14:textId="031DEEF7" w:rsidR="00F346AA" w:rsidRPr="00837DCB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  <w:r w:rsidRPr="00837DCB">
              <w:rPr>
                <w:rFonts w:ascii="Montserrat" w:hAnsi="Montserra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7DCB">
              <w:rPr>
                <w:rFonts w:ascii="Montserrat" w:hAnsi="Montserrat"/>
                <w:sz w:val="20"/>
                <w:szCs w:val="20"/>
              </w:rPr>
              <w:instrText xml:space="preserve"> FORMTEXT </w:instrText>
            </w:r>
            <w:r w:rsidRPr="00837DCB">
              <w:rPr>
                <w:rFonts w:ascii="Montserrat" w:hAnsi="Montserrat"/>
                <w:sz w:val="20"/>
                <w:szCs w:val="20"/>
              </w:rPr>
            </w:r>
            <w:r w:rsidRPr="00837DCB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837DCB">
              <w:rPr>
                <w:rFonts w:ascii="Montserrat" w:hAnsi="Montserrat"/>
                <w:sz w:val="20"/>
                <w:szCs w:val="20"/>
              </w:rPr>
              <w:t xml:space="preserve">     </w:t>
            </w:r>
            <w:r w:rsidRPr="00837DCB">
              <w:rPr>
                <w:rFonts w:ascii="Montserrat" w:hAnsi="Montserrat"/>
                <w:sz w:val="20"/>
                <w:szCs w:val="20"/>
              </w:rPr>
              <w:fldChar w:fldCharType="end"/>
            </w:r>
          </w:p>
        </w:tc>
      </w:tr>
    </w:tbl>
    <w:p w14:paraId="71E1D218" w14:textId="62837DE5" w:rsidR="00EE0D1F" w:rsidRPr="001F4D38" w:rsidRDefault="001F4D38" w:rsidP="001F4D38">
      <w:pPr>
        <w:spacing w:before="240" w:after="120"/>
        <w:jc w:val="both"/>
        <w:rPr>
          <w:rFonts w:ascii="Montserrat" w:hAnsi="Montserrat"/>
          <w:b/>
          <w:bCs/>
          <w:sz w:val="28"/>
          <w:szCs w:val="28"/>
        </w:rPr>
      </w:pPr>
      <w:r w:rsidRPr="001F4D38">
        <w:rPr>
          <w:rFonts w:ascii="Montserrat" w:hAnsi="Montserrat"/>
          <w:b/>
          <w:bCs/>
          <w:sz w:val="28"/>
          <w:szCs w:val="28"/>
        </w:rPr>
        <w:t xml:space="preserve">1. </w:t>
      </w:r>
      <w:r w:rsidR="00BB41C8" w:rsidRPr="001F4D38">
        <w:rPr>
          <w:rFonts w:ascii="Montserrat" w:hAnsi="Montserrat"/>
          <w:b/>
          <w:bCs/>
          <w:sz w:val="28"/>
          <w:szCs w:val="28"/>
        </w:rPr>
        <w:t xml:space="preserve">Registro de </w:t>
      </w:r>
      <w:proofErr w:type="spellStart"/>
      <w:r w:rsidR="00BB41C8" w:rsidRPr="001F4D38">
        <w:rPr>
          <w:rFonts w:ascii="Montserrat" w:hAnsi="Montserrat"/>
          <w:b/>
          <w:bCs/>
          <w:sz w:val="28"/>
          <w:szCs w:val="28"/>
        </w:rPr>
        <w:t>activos</w:t>
      </w:r>
      <w:proofErr w:type="spellEnd"/>
    </w:p>
    <w:p w14:paraId="29A32DB9" w14:textId="4D372B7E" w:rsidR="00BB41C8" w:rsidRPr="00212D70" w:rsidRDefault="00BB41C8" w:rsidP="00E140C3">
      <w:pPr>
        <w:spacing w:before="120" w:after="120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 xml:space="preserve">Enumere todos los activos adquiridos, mejorados o desarrollados con </w:t>
      </w:r>
      <w:r w:rsidR="004B3571" w:rsidRPr="00212D70">
        <w:rPr>
          <w:rFonts w:ascii="Montserrat" w:hAnsi="Montserrat"/>
          <w:sz w:val="20"/>
          <w:szCs w:val="20"/>
          <w:lang w:val="es-ES"/>
        </w:rPr>
        <w:t xml:space="preserve">la </w:t>
      </w:r>
      <w:r w:rsidRPr="00212D70">
        <w:rPr>
          <w:rFonts w:ascii="Montserrat" w:hAnsi="Montserrat"/>
          <w:sz w:val="20"/>
          <w:szCs w:val="20"/>
          <w:lang w:val="es-ES"/>
        </w:rPr>
        <w:t xml:space="preserve">subvención </w:t>
      </w:r>
      <w:r w:rsidR="004B3571" w:rsidRPr="00212D70">
        <w:rPr>
          <w:rFonts w:ascii="Montserrat" w:hAnsi="Montserrat"/>
          <w:sz w:val="20"/>
          <w:szCs w:val="20"/>
          <w:lang w:val="es-ES"/>
        </w:rPr>
        <w:t>OCEAN</w:t>
      </w:r>
      <w:r w:rsidRPr="00212D70">
        <w:rPr>
          <w:rFonts w:ascii="Montserrat" w:hAnsi="Montserrat"/>
          <w:sz w:val="20"/>
          <w:szCs w:val="20"/>
          <w:lang w:val="es-ES"/>
        </w:rPr>
        <w:t xml:space="preserve">. </w:t>
      </w:r>
      <w:r w:rsidR="00FE0383">
        <w:rPr>
          <w:rFonts w:ascii="Montserrat" w:hAnsi="Montserrat"/>
          <w:sz w:val="20"/>
          <w:szCs w:val="20"/>
          <w:lang w:val="es-ES"/>
        </w:rPr>
        <w:t>La lista de</w:t>
      </w:r>
      <w:r w:rsidR="004B3571" w:rsidRPr="00212D70">
        <w:rPr>
          <w:rFonts w:ascii="Montserrat" w:hAnsi="Montserrat"/>
          <w:sz w:val="20"/>
          <w:szCs w:val="20"/>
          <w:lang w:val="es-ES"/>
        </w:rPr>
        <w:t xml:space="preserve">be coincidir con el registro de activos más reciente presentado junto con su informe anual. </w:t>
      </w:r>
      <w:r w:rsidR="00832567" w:rsidRPr="00212D70">
        <w:rPr>
          <w:rFonts w:ascii="Montserrat" w:hAnsi="Montserrat"/>
          <w:sz w:val="20"/>
          <w:szCs w:val="20"/>
          <w:lang w:val="es-ES"/>
        </w:rPr>
        <w:t>Añada filas</w:t>
      </w:r>
      <w:r w:rsidR="00FE0383">
        <w:rPr>
          <w:rFonts w:ascii="Montserrat" w:hAnsi="Montserrat"/>
          <w:sz w:val="20"/>
          <w:szCs w:val="20"/>
          <w:lang w:val="es-ES"/>
        </w:rPr>
        <w:t xml:space="preserve"> nuevas</w:t>
      </w:r>
      <w:r w:rsidR="00832567" w:rsidRPr="00212D70">
        <w:rPr>
          <w:rFonts w:ascii="Montserrat" w:hAnsi="Montserrat"/>
          <w:sz w:val="20"/>
          <w:szCs w:val="20"/>
          <w:lang w:val="es-ES"/>
        </w:rPr>
        <w:t xml:space="preserve"> </w:t>
      </w:r>
      <w:r w:rsidR="004B3571" w:rsidRPr="00212D70">
        <w:rPr>
          <w:rFonts w:ascii="Montserrat" w:hAnsi="Montserrat"/>
          <w:sz w:val="20"/>
          <w:szCs w:val="20"/>
          <w:lang w:val="es-ES"/>
        </w:rPr>
        <w:t xml:space="preserve">a la tabla siguiente </w:t>
      </w:r>
      <w:r w:rsidR="00832567" w:rsidRPr="00212D70">
        <w:rPr>
          <w:rFonts w:ascii="Montserrat" w:hAnsi="Montserrat"/>
          <w:sz w:val="20"/>
          <w:szCs w:val="20"/>
          <w:lang w:val="es-ES"/>
        </w:rPr>
        <w:t>según sea necesario.</w:t>
      </w:r>
    </w:p>
    <w:tbl>
      <w:tblPr>
        <w:tblStyle w:val="Tablaconcuadrcula"/>
        <w:tblW w:w="15843" w:type="dxa"/>
        <w:jc w:val="center"/>
        <w:tblLook w:val="04A0" w:firstRow="1" w:lastRow="0" w:firstColumn="1" w:lastColumn="0" w:noHBand="0" w:noVBand="1"/>
      </w:tblPr>
      <w:tblGrid>
        <w:gridCol w:w="961"/>
        <w:gridCol w:w="3717"/>
        <w:gridCol w:w="1667"/>
        <w:gridCol w:w="1641"/>
        <w:gridCol w:w="1648"/>
        <w:gridCol w:w="2132"/>
        <w:gridCol w:w="1661"/>
        <w:gridCol w:w="2416"/>
      </w:tblGrid>
      <w:tr w:rsidR="007745F5" w14:paraId="54AFAD29" w14:textId="33E4F8ED" w:rsidTr="007745F5">
        <w:trPr>
          <w:trHeight w:val="1050"/>
          <w:jc w:val="center"/>
        </w:trPr>
        <w:tc>
          <w:tcPr>
            <w:tcW w:w="879" w:type="dxa"/>
            <w:shd w:val="clear" w:color="auto" w:fill="D9D9D9" w:themeFill="background1" w:themeFillShade="D9"/>
          </w:tcPr>
          <w:p w14:paraId="62418EBB" w14:textId="285D9B1C" w:rsidR="007745F5" w:rsidRPr="00293CAD" w:rsidRDefault="00FE0383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Código </w:t>
            </w:r>
            <w:r w:rsidR="007745F5"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del </w:t>
            </w:r>
            <w:proofErr w:type="spellStart"/>
            <w:r w:rsidR="007745F5" w:rsidRPr="00293CAD">
              <w:rPr>
                <w:rFonts w:ascii="Montserrat" w:hAnsi="Montserrat"/>
                <w:b/>
                <w:bCs/>
                <w:sz w:val="20"/>
                <w:szCs w:val="20"/>
              </w:rPr>
              <w:t>activo</w:t>
            </w:r>
            <w:proofErr w:type="spellEnd"/>
          </w:p>
        </w:tc>
        <w:tc>
          <w:tcPr>
            <w:tcW w:w="3908" w:type="dxa"/>
            <w:shd w:val="clear" w:color="auto" w:fill="D9D9D9" w:themeFill="background1" w:themeFillShade="D9"/>
          </w:tcPr>
          <w:p w14:paraId="080D970B" w14:textId="3745CAE7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Descripción</w:t>
            </w:r>
            <w:proofErr w:type="spellEnd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activo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6BDC6F39" w14:textId="33295A33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Ubicación</w:t>
            </w:r>
            <w:proofErr w:type="spellEnd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actual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55B3FE" w14:textId="5E0C6227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Estado actual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C68452F" w14:textId="4B70BED4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Fecha</w:t>
            </w:r>
            <w:proofErr w:type="spellEnd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Montserrat" w:hAnsi="Montserrat"/>
                <w:b/>
                <w:bCs/>
                <w:sz w:val="20"/>
                <w:szCs w:val="20"/>
              </w:rPr>
              <w:t>compra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1732DACB" w14:textId="07CFF859" w:rsidR="007745F5" w:rsidRPr="00212D70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r w:rsidRPr="00212D70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Coste de compra/desarrollo (GBP)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69A72E" w14:textId="06623F3C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Vida </w:t>
            </w: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útil</w:t>
            </w:r>
            <w:proofErr w:type="spellEnd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estimada</w:t>
            </w:r>
            <w:proofErr w:type="spellEnd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Montserrat" w:hAnsi="Montserrat"/>
                <w:b/>
                <w:bCs/>
                <w:sz w:val="20"/>
                <w:szCs w:val="20"/>
              </w:rPr>
              <w:t>años</w:t>
            </w:r>
            <w:proofErr w:type="spellEnd"/>
            <w:r>
              <w:rPr>
                <w:rFonts w:ascii="Montserrat" w:hAnsi="Montserr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C2A2173" w14:textId="26A22996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Notas</w:t>
            </w:r>
            <w:proofErr w:type="spellEnd"/>
          </w:p>
        </w:tc>
      </w:tr>
      <w:tr w:rsidR="007745F5" w14:paraId="2C3924E4" w14:textId="1DA7FB14" w:rsidTr="007745F5">
        <w:trPr>
          <w:trHeight w:val="519"/>
          <w:jc w:val="center"/>
        </w:trPr>
        <w:tc>
          <w:tcPr>
            <w:tcW w:w="879" w:type="dxa"/>
          </w:tcPr>
          <w:p w14:paraId="7292DA81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06D57430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E219C7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5DF308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D70983" w14:textId="3A5CD4D6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94C9A5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7B9CC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57733C92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7745F5" w14:paraId="754B57AD" w14:textId="4803B399" w:rsidTr="007745F5">
        <w:trPr>
          <w:trHeight w:val="519"/>
          <w:jc w:val="center"/>
        </w:trPr>
        <w:tc>
          <w:tcPr>
            <w:tcW w:w="879" w:type="dxa"/>
          </w:tcPr>
          <w:p w14:paraId="2749085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37D185FD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CB35DD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708D52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0DFDF8" w14:textId="34B4BAD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D502BD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502573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AAC0BC9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7745F5" w14:paraId="61D05C8A" w14:textId="167DD8F2" w:rsidTr="007745F5">
        <w:trPr>
          <w:trHeight w:val="519"/>
          <w:jc w:val="center"/>
        </w:trPr>
        <w:tc>
          <w:tcPr>
            <w:tcW w:w="879" w:type="dxa"/>
          </w:tcPr>
          <w:p w14:paraId="666F6EA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5BF4B83C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965B41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C273FA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4CBF25" w14:textId="50E4E21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4DD71D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F1DBC3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7C0987A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7745F5" w14:paraId="244E1D9D" w14:textId="164AC88B" w:rsidTr="007745F5">
        <w:trPr>
          <w:trHeight w:val="519"/>
          <w:jc w:val="center"/>
        </w:trPr>
        <w:tc>
          <w:tcPr>
            <w:tcW w:w="879" w:type="dxa"/>
          </w:tcPr>
          <w:p w14:paraId="117B0A9A" w14:textId="10C0F99D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38528213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C19CBC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925B11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54DB5B" w14:textId="7EE5AFB3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7024B2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B9C45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21F05B8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7745F5" w14:paraId="43965325" w14:textId="77777777" w:rsidTr="007745F5">
        <w:trPr>
          <w:trHeight w:val="519"/>
          <w:jc w:val="center"/>
        </w:trPr>
        <w:tc>
          <w:tcPr>
            <w:tcW w:w="879" w:type="dxa"/>
          </w:tcPr>
          <w:p w14:paraId="494FFB3D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1C662210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A06B64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D6C84B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357D8E" w14:textId="2CAA7853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1E7DD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1F37D3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558AA98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7745F5" w14:paraId="2C8A0E6F" w14:textId="77777777" w:rsidTr="007745F5">
        <w:trPr>
          <w:trHeight w:val="519"/>
          <w:jc w:val="center"/>
        </w:trPr>
        <w:tc>
          <w:tcPr>
            <w:tcW w:w="879" w:type="dxa"/>
          </w:tcPr>
          <w:p w14:paraId="790087A2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24603FD9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B9EB72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EF7180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7E3430" w14:textId="2608A004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A4CC6F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0E7F7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448163E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2E3FA1CF" w14:textId="77777777" w:rsidR="004A74A2" w:rsidRDefault="004A74A2" w:rsidP="003D4F7E">
      <w:pPr>
        <w:spacing w:before="240" w:after="120"/>
        <w:jc w:val="both"/>
        <w:rPr>
          <w:rFonts w:ascii="Montserrat" w:hAnsi="Montserrat"/>
          <w:b/>
          <w:bCs/>
          <w:sz w:val="28"/>
          <w:szCs w:val="28"/>
        </w:rPr>
      </w:pPr>
    </w:p>
    <w:p w14:paraId="5634B069" w14:textId="3EED3CBB" w:rsidR="003D4F7E" w:rsidRPr="00212D70" w:rsidRDefault="001F4D38" w:rsidP="003D4F7E">
      <w:pPr>
        <w:spacing w:before="240" w:after="120"/>
        <w:jc w:val="both"/>
        <w:rPr>
          <w:rFonts w:ascii="Montserrat" w:hAnsi="Montserrat"/>
          <w:b/>
          <w:bCs/>
          <w:sz w:val="28"/>
          <w:szCs w:val="28"/>
          <w:lang w:val="es-ES"/>
        </w:rPr>
      </w:pPr>
      <w:r w:rsidRPr="00212D70">
        <w:rPr>
          <w:rFonts w:ascii="Montserrat" w:hAnsi="Montserrat"/>
          <w:b/>
          <w:bCs/>
          <w:sz w:val="28"/>
          <w:szCs w:val="28"/>
          <w:lang w:val="es-ES"/>
        </w:rPr>
        <w:t xml:space="preserve">2. </w:t>
      </w:r>
      <w:r w:rsidR="003D4F7E" w:rsidRPr="00212D70">
        <w:rPr>
          <w:rFonts w:ascii="Montserrat" w:hAnsi="Montserrat"/>
          <w:b/>
          <w:bCs/>
          <w:sz w:val="28"/>
          <w:szCs w:val="28"/>
          <w:lang w:val="es-ES"/>
        </w:rPr>
        <w:t>Plan de enajenación de activos propuesto</w:t>
      </w:r>
    </w:p>
    <w:p w14:paraId="36A2ABD3" w14:textId="65A7E264" w:rsidR="00BB41C8" w:rsidRPr="00FE0383" w:rsidRDefault="00FC0686" w:rsidP="00E140C3">
      <w:pPr>
        <w:spacing w:before="120" w:after="120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 xml:space="preserve">Complete esta sección </w:t>
      </w:r>
      <w:r w:rsidR="00CF2F8D" w:rsidRPr="00212D70">
        <w:rPr>
          <w:rFonts w:ascii="Montserrat" w:hAnsi="Montserrat"/>
          <w:sz w:val="20"/>
          <w:szCs w:val="20"/>
          <w:lang w:val="es-ES"/>
        </w:rPr>
        <w:t xml:space="preserve">para </w:t>
      </w:r>
      <w:r w:rsidR="00FE0383">
        <w:rPr>
          <w:rFonts w:ascii="Montserrat" w:hAnsi="Montserrat"/>
          <w:sz w:val="20"/>
          <w:szCs w:val="20"/>
          <w:lang w:val="es-ES"/>
        </w:rPr>
        <w:t>indicar</w:t>
      </w:r>
      <w:r w:rsidR="00CF2F8D" w:rsidRPr="00212D70">
        <w:rPr>
          <w:rFonts w:ascii="Montserrat" w:hAnsi="Montserrat"/>
          <w:sz w:val="20"/>
          <w:szCs w:val="20"/>
          <w:lang w:val="es-ES"/>
        </w:rPr>
        <w:t xml:space="preserve"> cómo propone enajenar los activos adquiridos con su subvención</w:t>
      </w:r>
      <w:r w:rsidRPr="00212D70">
        <w:rPr>
          <w:rFonts w:ascii="Montserrat" w:hAnsi="Montserrat"/>
          <w:sz w:val="20"/>
          <w:szCs w:val="20"/>
          <w:lang w:val="es-ES"/>
        </w:rPr>
        <w:t xml:space="preserve">. </w:t>
      </w:r>
      <w:r w:rsidR="001F4D38" w:rsidRPr="00FE0383">
        <w:rPr>
          <w:rFonts w:ascii="Montserrat" w:hAnsi="Montserrat"/>
          <w:sz w:val="20"/>
          <w:szCs w:val="20"/>
          <w:lang w:val="es-ES"/>
        </w:rPr>
        <w:t xml:space="preserve">Asegúrese de enumerar todos los activos </w:t>
      </w:r>
      <w:r w:rsidR="00FE0383">
        <w:rPr>
          <w:rFonts w:ascii="Montserrat" w:hAnsi="Montserrat"/>
          <w:sz w:val="20"/>
          <w:szCs w:val="20"/>
          <w:lang w:val="es-ES"/>
        </w:rPr>
        <w:t xml:space="preserve">mencionados </w:t>
      </w:r>
      <w:r w:rsidR="005D1817" w:rsidRPr="00FE0383">
        <w:rPr>
          <w:rFonts w:ascii="Montserrat" w:hAnsi="Montserrat"/>
          <w:sz w:val="20"/>
          <w:szCs w:val="20"/>
          <w:lang w:val="es-ES"/>
        </w:rPr>
        <w:t>anteriormente</w:t>
      </w:r>
      <w:r w:rsidR="001F4D38" w:rsidRPr="00FE0383">
        <w:rPr>
          <w:rFonts w:ascii="Montserrat" w:hAnsi="Montserrat"/>
          <w:sz w:val="20"/>
          <w:szCs w:val="20"/>
          <w:lang w:val="es-ES"/>
        </w:rPr>
        <w:t>.</w:t>
      </w:r>
    </w:p>
    <w:tbl>
      <w:tblPr>
        <w:tblStyle w:val="Tablaconcuadrcula"/>
        <w:tblW w:w="15422" w:type="dxa"/>
        <w:jc w:val="center"/>
        <w:tblLook w:val="04A0" w:firstRow="1" w:lastRow="0" w:firstColumn="1" w:lastColumn="0" w:noHBand="0" w:noVBand="1"/>
      </w:tblPr>
      <w:tblGrid>
        <w:gridCol w:w="961"/>
        <w:gridCol w:w="2082"/>
        <w:gridCol w:w="2082"/>
        <w:gridCol w:w="2082"/>
        <w:gridCol w:w="2082"/>
        <w:gridCol w:w="6133"/>
      </w:tblGrid>
      <w:tr w:rsidR="00CA0BBD" w:rsidRPr="00212D70" w14:paraId="5A445B31" w14:textId="77777777" w:rsidTr="00CA0BBD">
        <w:trPr>
          <w:trHeight w:val="1050"/>
          <w:jc w:val="center"/>
        </w:trPr>
        <w:tc>
          <w:tcPr>
            <w:tcW w:w="794" w:type="dxa"/>
            <w:shd w:val="clear" w:color="auto" w:fill="D9D9D9" w:themeFill="background1" w:themeFillShade="D9"/>
          </w:tcPr>
          <w:p w14:paraId="42982750" w14:textId="193FD5A7" w:rsidR="0092328E" w:rsidRPr="00293CAD" w:rsidRDefault="00FE0383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Código</w:t>
            </w:r>
            <w:r w:rsidR="0092328E"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="0092328E" w:rsidRPr="00293CAD">
              <w:rPr>
                <w:rFonts w:ascii="Montserrat" w:hAnsi="Montserrat"/>
                <w:b/>
                <w:bCs/>
                <w:sz w:val="20"/>
                <w:szCs w:val="20"/>
              </w:rPr>
              <w:t>activo</w:t>
            </w:r>
            <w:proofErr w:type="spellEnd"/>
          </w:p>
        </w:tc>
        <w:tc>
          <w:tcPr>
            <w:tcW w:w="2098" w:type="dxa"/>
            <w:shd w:val="clear" w:color="auto" w:fill="D9D9D9" w:themeFill="background1" w:themeFillShade="D9"/>
          </w:tcPr>
          <w:p w14:paraId="62290D70" w14:textId="6F69149D" w:rsidR="0092328E" w:rsidRPr="00293CAD" w:rsidRDefault="0092328E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Fecha</w:t>
            </w:r>
            <w:proofErr w:type="spellEnd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enajenación</w:t>
            </w:r>
            <w:proofErr w:type="spellEnd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propuesta</w:t>
            </w:r>
            <w:proofErr w:type="spellEnd"/>
          </w:p>
        </w:tc>
        <w:tc>
          <w:tcPr>
            <w:tcW w:w="2098" w:type="dxa"/>
            <w:shd w:val="clear" w:color="auto" w:fill="D9D9D9" w:themeFill="background1" w:themeFillShade="D9"/>
          </w:tcPr>
          <w:p w14:paraId="47E84096" w14:textId="5EE8BCE5" w:rsidR="0092328E" w:rsidRPr="00212D70" w:rsidRDefault="0092328E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r w:rsidRPr="00212D70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 xml:space="preserve">Valor previsto del activo </w:t>
            </w:r>
            <w:r w:rsidR="00F4177B" w:rsidRPr="00212D70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 xml:space="preserve">en el momento de la enajenación </w:t>
            </w:r>
            <w:r w:rsidRPr="00212D70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(GBP)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5BF578AC" w14:textId="3D0552B9" w:rsidR="0092328E" w:rsidRPr="00293CAD" w:rsidRDefault="0092328E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Método</w:t>
            </w:r>
            <w:proofErr w:type="spellEnd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enajenación</w:t>
            </w:r>
            <w:proofErr w:type="spellEnd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CAD">
              <w:rPr>
                <w:rFonts w:ascii="Montserrat" w:hAnsi="Montserrat"/>
                <w:b/>
                <w:bCs/>
                <w:sz w:val="20"/>
                <w:szCs w:val="20"/>
              </w:rPr>
              <w:t>propuesto</w:t>
            </w:r>
            <w:proofErr w:type="spellEnd"/>
          </w:p>
        </w:tc>
        <w:tc>
          <w:tcPr>
            <w:tcW w:w="2098" w:type="dxa"/>
            <w:shd w:val="clear" w:color="auto" w:fill="D9D9D9" w:themeFill="background1" w:themeFillShade="D9"/>
          </w:tcPr>
          <w:p w14:paraId="5EC9F3C0" w14:textId="51D49ECD" w:rsidR="0092328E" w:rsidRPr="00212D70" w:rsidRDefault="0092328E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r w:rsidRPr="00212D70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Destinatario propuesto para la disposición</w:t>
            </w:r>
          </w:p>
        </w:tc>
        <w:tc>
          <w:tcPr>
            <w:tcW w:w="6236" w:type="dxa"/>
            <w:shd w:val="clear" w:color="auto" w:fill="D9D9D9" w:themeFill="background1" w:themeFillShade="D9"/>
          </w:tcPr>
          <w:p w14:paraId="73234967" w14:textId="4CF36DA7" w:rsidR="0092328E" w:rsidRPr="00212D70" w:rsidRDefault="0092328E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r w:rsidRPr="00212D70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Justificación/motivo de la enajenación</w:t>
            </w:r>
          </w:p>
        </w:tc>
      </w:tr>
      <w:tr w:rsidR="00CA0BBD" w:rsidRPr="00212D70" w14:paraId="65493EE0" w14:textId="77777777" w:rsidTr="00CA0BBD">
        <w:trPr>
          <w:trHeight w:val="519"/>
          <w:jc w:val="center"/>
        </w:trPr>
        <w:tc>
          <w:tcPr>
            <w:tcW w:w="794" w:type="dxa"/>
          </w:tcPr>
          <w:p w14:paraId="0B6B5360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2F6A44EB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5D565CBE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1AE2CA4F" w14:textId="49EB277A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46D02FD5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6236" w:type="dxa"/>
          </w:tcPr>
          <w:p w14:paraId="0977F180" w14:textId="558E9FDC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</w:tr>
      <w:tr w:rsidR="00CA0BBD" w:rsidRPr="00212D70" w14:paraId="540C4FE2" w14:textId="77777777" w:rsidTr="00CA0BBD">
        <w:trPr>
          <w:trHeight w:val="519"/>
          <w:jc w:val="center"/>
        </w:trPr>
        <w:tc>
          <w:tcPr>
            <w:tcW w:w="794" w:type="dxa"/>
          </w:tcPr>
          <w:p w14:paraId="45FDF5B6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3AC814E5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0123C8ED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28D65D80" w14:textId="47F0EF94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08A5C5DC" w14:textId="77777777" w:rsidR="0092328E" w:rsidRPr="00212D70" w:rsidRDefault="0092328E" w:rsidP="0092328E">
            <w:pPr>
              <w:spacing w:before="120" w:after="1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6236" w:type="dxa"/>
          </w:tcPr>
          <w:p w14:paraId="42CDB5D7" w14:textId="414EE314" w:rsidR="0092328E" w:rsidRPr="00212D70" w:rsidRDefault="0092328E" w:rsidP="0092328E">
            <w:pPr>
              <w:spacing w:before="120" w:after="1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</w:tr>
      <w:tr w:rsidR="00CA0BBD" w:rsidRPr="00212D70" w14:paraId="74BC4AE9" w14:textId="77777777" w:rsidTr="00CA0BBD">
        <w:trPr>
          <w:trHeight w:val="519"/>
          <w:jc w:val="center"/>
        </w:trPr>
        <w:tc>
          <w:tcPr>
            <w:tcW w:w="794" w:type="dxa"/>
          </w:tcPr>
          <w:p w14:paraId="7761774D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712ABBE2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09DF6560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0F76B122" w14:textId="4610B43D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059E415B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6236" w:type="dxa"/>
          </w:tcPr>
          <w:p w14:paraId="57762BB5" w14:textId="116E7FA2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</w:tr>
      <w:tr w:rsidR="00CA0BBD" w:rsidRPr="00212D70" w14:paraId="0B0D27D6" w14:textId="77777777" w:rsidTr="00CA0BBD">
        <w:trPr>
          <w:trHeight w:val="519"/>
          <w:jc w:val="center"/>
        </w:trPr>
        <w:tc>
          <w:tcPr>
            <w:tcW w:w="794" w:type="dxa"/>
          </w:tcPr>
          <w:p w14:paraId="7692C0A1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76F4E795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7A672C4D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2C652C27" w14:textId="66843EB9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22E35DA1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6236" w:type="dxa"/>
          </w:tcPr>
          <w:p w14:paraId="405B92BC" w14:textId="1CDB7E8A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</w:tr>
      <w:tr w:rsidR="00CA0BBD" w:rsidRPr="00212D70" w14:paraId="4A97016C" w14:textId="77777777" w:rsidTr="00CA0BBD">
        <w:trPr>
          <w:trHeight w:val="519"/>
          <w:jc w:val="center"/>
        </w:trPr>
        <w:tc>
          <w:tcPr>
            <w:tcW w:w="794" w:type="dxa"/>
          </w:tcPr>
          <w:p w14:paraId="12BDF205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1BFA62EA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499CCD5B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6FB16E37" w14:textId="08B95920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6ADBDA57" w14:textId="77777777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6236" w:type="dxa"/>
          </w:tcPr>
          <w:p w14:paraId="04DE3190" w14:textId="6F656283" w:rsidR="0092328E" w:rsidRPr="00212D70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</w:tr>
      <w:tr w:rsidR="004A74A2" w:rsidRPr="00212D70" w14:paraId="5D748387" w14:textId="77777777" w:rsidTr="00CA0BBD">
        <w:trPr>
          <w:trHeight w:val="519"/>
          <w:jc w:val="center"/>
        </w:trPr>
        <w:tc>
          <w:tcPr>
            <w:tcW w:w="794" w:type="dxa"/>
          </w:tcPr>
          <w:p w14:paraId="12093744" w14:textId="77777777" w:rsidR="004A74A2" w:rsidRPr="00212D70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0699D584" w14:textId="77777777" w:rsidR="004A74A2" w:rsidRPr="00212D70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56A0EA11" w14:textId="77777777" w:rsidR="004A74A2" w:rsidRPr="00212D70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76406218" w14:textId="77777777" w:rsidR="004A74A2" w:rsidRPr="00212D70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</w:tcPr>
          <w:p w14:paraId="1F001D58" w14:textId="77777777" w:rsidR="004A74A2" w:rsidRPr="00212D70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6236" w:type="dxa"/>
          </w:tcPr>
          <w:p w14:paraId="62727EBA" w14:textId="77777777" w:rsidR="004A74A2" w:rsidRPr="00212D70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721789E9" w14:textId="77777777" w:rsidR="00693A41" w:rsidRPr="00212D70" w:rsidRDefault="00693A41" w:rsidP="004A74A2">
      <w:pPr>
        <w:spacing w:before="240" w:after="120"/>
        <w:jc w:val="both"/>
        <w:rPr>
          <w:rFonts w:ascii="Montserrat" w:hAnsi="Montserrat"/>
          <w:b/>
          <w:bCs/>
          <w:sz w:val="28"/>
          <w:szCs w:val="28"/>
          <w:lang w:val="es-ES"/>
        </w:rPr>
      </w:pPr>
      <w:r w:rsidRPr="00212D70">
        <w:rPr>
          <w:rFonts w:ascii="Montserrat" w:hAnsi="Montserrat"/>
          <w:b/>
          <w:bCs/>
          <w:sz w:val="28"/>
          <w:szCs w:val="28"/>
          <w:lang w:val="es-ES"/>
        </w:rPr>
        <w:t>3. Declaración de cumplimiento</w:t>
      </w:r>
    </w:p>
    <w:p w14:paraId="0C12A702" w14:textId="2799E86A" w:rsidR="00693A41" w:rsidRPr="00212D70" w:rsidRDefault="00FE0383" w:rsidP="005A5900">
      <w:pPr>
        <w:spacing w:before="120" w:after="120" w:line="288" w:lineRule="auto"/>
        <w:jc w:val="both"/>
        <w:rPr>
          <w:rFonts w:ascii="Montserrat" w:hAnsi="Montserrat"/>
          <w:sz w:val="20"/>
          <w:szCs w:val="20"/>
          <w:lang w:val="es-ES"/>
        </w:rPr>
      </w:pPr>
      <w:r>
        <w:rPr>
          <w:rFonts w:ascii="Montserrat" w:hAnsi="Montserrat"/>
          <w:sz w:val="20"/>
          <w:szCs w:val="20"/>
          <w:lang w:val="es-ES"/>
        </w:rPr>
        <w:t>La persona</w:t>
      </w:r>
      <w:r w:rsidR="00693A41" w:rsidRPr="00212D70">
        <w:rPr>
          <w:rFonts w:ascii="Montserrat" w:hAnsi="Montserrat"/>
          <w:sz w:val="20"/>
          <w:szCs w:val="20"/>
          <w:lang w:val="es-ES"/>
        </w:rPr>
        <w:t xml:space="preserve"> beneficiari</w:t>
      </w:r>
      <w:r>
        <w:rPr>
          <w:rFonts w:ascii="Montserrat" w:hAnsi="Montserrat"/>
          <w:sz w:val="20"/>
          <w:szCs w:val="20"/>
          <w:lang w:val="es-ES"/>
        </w:rPr>
        <w:t xml:space="preserve">a </w:t>
      </w:r>
      <w:r w:rsidR="00693A41" w:rsidRPr="00212D70">
        <w:rPr>
          <w:rFonts w:ascii="Montserrat" w:hAnsi="Montserrat"/>
          <w:sz w:val="20"/>
          <w:szCs w:val="20"/>
          <w:lang w:val="es-ES"/>
        </w:rPr>
        <w:t>de la subvención confirma lo siguiente:</w:t>
      </w:r>
    </w:p>
    <w:p w14:paraId="754C16D1" w14:textId="4D48F17A" w:rsidR="00F5457F" w:rsidRPr="00212D70" w:rsidRDefault="00F5457F" w:rsidP="00F5457F">
      <w:pPr>
        <w:pStyle w:val="Prrafodelista"/>
        <w:numPr>
          <w:ilvl w:val="0"/>
          <w:numId w:val="7"/>
        </w:numPr>
        <w:spacing w:before="120" w:after="120" w:line="288" w:lineRule="auto"/>
        <w:ind w:left="714" w:hanging="357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 xml:space="preserve">Todos los activos seguirán siendo propiedad de </w:t>
      </w:r>
      <w:proofErr w:type="spellStart"/>
      <w:r w:rsidRPr="00212D70">
        <w:rPr>
          <w:rFonts w:ascii="Montserrat" w:hAnsi="Montserrat"/>
          <w:sz w:val="20"/>
          <w:szCs w:val="20"/>
          <w:lang w:val="es-ES"/>
        </w:rPr>
        <w:t>Defra</w:t>
      </w:r>
      <w:proofErr w:type="spellEnd"/>
      <w:r w:rsidRPr="00212D70">
        <w:rPr>
          <w:rFonts w:ascii="Montserrat" w:hAnsi="Montserrat"/>
          <w:sz w:val="20"/>
          <w:szCs w:val="20"/>
          <w:lang w:val="es-ES"/>
        </w:rPr>
        <w:t xml:space="preserve"> hasta que se apruebe por escrito su e</w:t>
      </w:r>
      <w:r w:rsidR="00FE0383">
        <w:rPr>
          <w:rFonts w:ascii="Montserrat" w:hAnsi="Montserrat"/>
          <w:sz w:val="20"/>
          <w:szCs w:val="20"/>
          <w:lang w:val="es-ES"/>
        </w:rPr>
        <w:t>najenación</w:t>
      </w:r>
      <w:r w:rsidRPr="00212D70">
        <w:rPr>
          <w:rFonts w:ascii="Montserrat" w:hAnsi="Montserrat"/>
          <w:sz w:val="20"/>
          <w:szCs w:val="20"/>
          <w:lang w:val="es-ES"/>
        </w:rPr>
        <w:t xml:space="preserve"> o transferencia.</w:t>
      </w:r>
    </w:p>
    <w:p w14:paraId="3B9827A7" w14:textId="116B0AE2" w:rsidR="00F5457F" w:rsidRPr="00212D70" w:rsidRDefault="00F5457F" w:rsidP="00F5457F">
      <w:pPr>
        <w:pStyle w:val="Prrafodelista"/>
        <w:numPr>
          <w:ilvl w:val="0"/>
          <w:numId w:val="7"/>
        </w:numPr>
        <w:spacing w:before="120" w:after="120" w:line="288" w:lineRule="auto"/>
        <w:ind w:left="714" w:hanging="357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 xml:space="preserve">No se enajenará ningún activo sin el consentimiento previo por escrito de </w:t>
      </w:r>
      <w:proofErr w:type="spellStart"/>
      <w:r w:rsidRPr="00212D70">
        <w:rPr>
          <w:rFonts w:ascii="Montserrat" w:hAnsi="Montserrat"/>
          <w:sz w:val="20"/>
          <w:szCs w:val="20"/>
          <w:lang w:val="es-ES"/>
        </w:rPr>
        <w:t>Defra</w:t>
      </w:r>
      <w:proofErr w:type="spellEnd"/>
      <w:r w:rsidRPr="00212D70">
        <w:rPr>
          <w:rFonts w:ascii="Montserrat" w:hAnsi="Montserrat"/>
          <w:sz w:val="20"/>
          <w:szCs w:val="20"/>
          <w:lang w:val="es-ES"/>
        </w:rPr>
        <w:t>.</w:t>
      </w:r>
    </w:p>
    <w:p w14:paraId="7BD18CB2" w14:textId="402B00B4" w:rsidR="00A350C4" w:rsidRPr="00A350C4" w:rsidRDefault="00F5457F" w:rsidP="00A350C4">
      <w:pPr>
        <w:pStyle w:val="Prrafodelista"/>
        <w:numPr>
          <w:ilvl w:val="0"/>
          <w:numId w:val="7"/>
        </w:numPr>
        <w:spacing w:before="120" w:after="120" w:line="288" w:lineRule="auto"/>
        <w:ind w:left="714" w:hanging="357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>Cuando se conceda</w:t>
      </w:r>
      <w:r w:rsidR="00FE0383">
        <w:rPr>
          <w:rFonts w:ascii="Montserrat" w:hAnsi="Montserrat"/>
          <w:sz w:val="20"/>
          <w:szCs w:val="20"/>
          <w:lang w:val="es-ES"/>
        </w:rPr>
        <w:t xml:space="preserve"> dicho</w:t>
      </w:r>
      <w:r w:rsidRPr="00212D70">
        <w:rPr>
          <w:rFonts w:ascii="Montserrat" w:hAnsi="Montserrat"/>
          <w:sz w:val="20"/>
          <w:szCs w:val="20"/>
          <w:lang w:val="es-ES"/>
        </w:rPr>
        <w:t xml:space="preserve"> consentimiento, </w:t>
      </w:r>
      <w:r w:rsidR="00FE0383">
        <w:rPr>
          <w:rFonts w:ascii="Montserrat" w:hAnsi="Montserrat"/>
          <w:sz w:val="20"/>
          <w:szCs w:val="20"/>
          <w:lang w:val="es-ES"/>
        </w:rPr>
        <w:t>la persona</w:t>
      </w:r>
      <w:r w:rsidRPr="00212D70">
        <w:rPr>
          <w:rFonts w:ascii="Montserrat" w:hAnsi="Montserrat"/>
          <w:sz w:val="20"/>
          <w:szCs w:val="20"/>
          <w:lang w:val="es-ES"/>
        </w:rPr>
        <w:t xml:space="preserve"> beneficiari</w:t>
      </w:r>
      <w:r w:rsidR="00FE0383">
        <w:rPr>
          <w:rFonts w:ascii="Montserrat" w:hAnsi="Montserrat"/>
          <w:sz w:val="20"/>
          <w:szCs w:val="20"/>
          <w:lang w:val="es-ES"/>
        </w:rPr>
        <w:t xml:space="preserve">a </w:t>
      </w:r>
      <w:r w:rsidRPr="00212D70">
        <w:rPr>
          <w:rFonts w:ascii="Montserrat" w:hAnsi="Montserrat"/>
          <w:sz w:val="20"/>
          <w:szCs w:val="20"/>
          <w:lang w:val="es-ES"/>
        </w:rPr>
        <w:t xml:space="preserve">de la subvención </w:t>
      </w:r>
      <w:r w:rsidR="00FE0383">
        <w:rPr>
          <w:rFonts w:ascii="Montserrat" w:hAnsi="Montserrat"/>
          <w:sz w:val="20"/>
          <w:szCs w:val="20"/>
          <w:lang w:val="es-ES"/>
        </w:rPr>
        <w:t>se compromete a obtener</w:t>
      </w:r>
      <w:r w:rsidRPr="00212D70">
        <w:rPr>
          <w:rFonts w:ascii="Montserrat" w:hAnsi="Montserrat"/>
          <w:sz w:val="20"/>
          <w:szCs w:val="20"/>
          <w:lang w:val="es-ES"/>
        </w:rPr>
        <w:t xml:space="preserve"> el valor justo de mercado, ma</w:t>
      </w:r>
      <w:r w:rsidR="00FE0383">
        <w:rPr>
          <w:rFonts w:ascii="Montserrat" w:hAnsi="Montserrat"/>
          <w:sz w:val="20"/>
          <w:szCs w:val="20"/>
          <w:lang w:val="es-ES"/>
        </w:rPr>
        <w:t>ntener</w:t>
      </w:r>
      <w:r w:rsidRPr="00212D70">
        <w:rPr>
          <w:rFonts w:ascii="Montserrat" w:hAnsi="Montserrat"/>
          <w:sz w:val="20"/>
          <w:szCs w:val="20"/>
          <w:lang w:val="es-ES"/>
        </w:rPr>
        <w:t xml:space="preserve"> los ingresos en fideicomiso para </w:t>
      </w:r>
      <w:proofErr w:type="spellStart"/>
      <w:r w:rsidRPr="00212D70">
        <w:rPr>
          <w:rFonts w:ascii="Montserrat" w:hAnsi="Montserrat"/>
          <w:sz w:val="20"/>
          <w:szCs w:val="20"/>
          <w:lang w:val="es-ES"/>
        </w:rPr>
        <w:t>Defra</w:t>
      </w:r>
      <w:proofErr w:type="spellEnd"/>
      <w:r w:rsidRPr="00212D70">
        <w:rPr>
          <w:rFonts w:ascii="Montserrat" w:hAnsi="Montserrat"/>
          <w:sz w:val="20"/>
          <w:szCs w:val="20"/>
          <w:lang w:val="es-ES"/>
        </w:rPr>
        <w:t xml:space="preserve">, devolver la parte </w:t>
      </w:r>
      <w:r w:rsidR="00FE0383">
        <w:rPr>
          <w:rFonts w:ascii="Montserrat" w:hAnsi="Montserrat"/>
          <w:sz w:val="20"/>
          <w:szCs w:val="20"/>
          <w:lang w:val="es-ES"/>
        </w:rPr>
        <w:t xml:space="preserve">correspondiente </w:t>
      </w:r>
      <w:r w:rsidRPr="00212D70">
        <w:rPr>
          <w:rFonts w:ascii="Montserrat" w:hAnsi="Montserrat"/>
          <w:sz w:val="20"/>
          <w:szCs w:val="20"/>
          <w:lang w:val="es-ES"/>
        </w:rPr>
        <w:t>de los</w:t>
      </w:r>
      <w:r w:rsidR="00A350C4">
        <w:rPr>
          <w:rFonts w:ascii="Montserrat" w:hAnsi="Montserrat"/>
          <w:sz w:val="20"/>
          <w:szCs w:val="20"/>
          <w:lang w:val="es-ES"/>
        </w:rPr>
        <w:t xml:space="preserve"> ingresos</w:t>
      </w:r>
      <w:r w:rsidRPr="00212D70">
        <w:rPr>
          <w:rFonts w:ascii="Montserrat" w:hAnsi="Montserrat"/>
          <w:sz w:val="20"/>
          <w:szCs w:val="20"/>
          <w:lang w:val="es-ES"/>
        </w:rPr>
        <w:t xml:space="preserve"> a </w:t>
      </w:r>
      <w:proofErr w:type="spellStart"/>
      <w:r w:rsidRPr="00212D70">
        <w:rPr>
          <w:rFonts w:ascii="Montserrat" w:hAnsi="Montserrat"/>
          <w:sz w:val="20"/>
          <w:szCs w:val="20"/>
          <w:lang w:val="es-ES"/>
        </w:rPr>
        <w:t>Defra</w:t>
      </w:r>
      <w:proofErr w:type="spellEnd"/>
      <w:r w:rsidRPr="00212D70">
        <w:rPr>
          <w:rFonts w:ascii="Montserrat" w:hAnsi="Montserrat"/>
          <w:sz w:val="20"/>
          <w:szCs w:val="20"/>
          <w:lang w:val="es-ES"/>
        </w:rPr>
        <w:t xml:space="preserve"> </w:t>
      </w:r>
      <w:r w:rsidR="00FE0383">
        <w:rPr>
          <w:rFonts w:ascii="Montserrat" w:hAnsi="Montserrat"/>
          <w:sz w:val="20"/>
          <w:szCs w:val="20"/>
          <w:lang w:val="es-ES"/>
        </w:rPr>
        <w:t>(</w:t>
      </w:r>
      <w:r w:rsidRPr="00212D70">
        <w:rPr>
          <w:rFonts w:ascii="Montserrat" w:hAnsi="Montserrat"/>
          <w:sz w:val="20"/>
          <w:szCs w:val="20"/>
          <w:lang w:val="es-ES"/>
        </w:rPr>
        <w:t>salvo que se acuerde lo contrario</w:t>
      </w:r>
      <w:r w:rsidR="00FE0383">
        <w:rPr>
          <w:rFonts w:ascii="Montserrat" w:hAnsi="Montserrat"/>
          <w:sz w:val="20"/>
          <w:szCs w:val="20"/>
          <w:lang w:val="es-ES"/>
        </w:rPr>
        <w:t>)</w:t>
      </w:r>
      <w:r w:rsidRPr="00212D70">
        <w:rPr>
          <w:rFonts w:ascii="Montserrat" w:hAnsi="Montserrat"/>
          <w:sz w:val="20"/>
          <w:szCs w:val="20"/>
          <w:lang w:val="es-ES"/>
        </w:rPr>
        <w:t xml:space="preserve"> y utilizar los ingresos </w:t>
      </w:r>
      <w:r w:rsidR="00A350C4">
        <w:rPr>
          <w:rFonts w:ascii="Montserrat" w:hAnsi="Montserrat"/>
          <w:sz w:val="20"/>
          <w:szCs w:val="20"/>
          <w:lang w:val="es-ES"/>
        </w:rPr>
        <w:t xml:space="preserve">exclusivamente </w:t>
      </w:r>
      <w:r w:rsidR="00FE0383">
        <w:rPr>
          <w:rFonts w:ascii="Montserrat" w:hAnsi="Montserrat"/>
          <w:sz w:val="20"/>
          <w:szCs w:val="20"/>
          <w:lang w:val="es-ES"/>
        </w:rPr>
        <w:t xml:space="preserve">según </w:t>
      </w:r>
      <w:r w:rsidRPr="00212D70">
        <w:rPr>
          <w:rFonts w:ascii="Montserrat" w:hAnsi="Montserrat"/>
          <w:sz w:val="20"/>
          <w:szCs w:val="20"/>
          <w:lang w:val="es-ES"/>
        </w:rPr>
        <w:t xml:space="preserve">las </w:t>
      </w:r>
      <w:r w:rsidR="00A350C4">
        <w:rPr>
          <w:rFonts w:ascii="Montserrat" w:hAnsi="Montserrat"/>
          <w:sz w:val="20"/>
          <w:szCs w:val="20"/>
          <w:lang w:val="es-ES"/>
        </w:rPr>
        <w:t>indicacione</w:t>
      </w:r>
      <w:r w:rsidRPr="00212D70">
        <w:rPr>
          <w:rFonts w:ascii="Montserrat" w:hAnsi="Montserrat"/>
          <w:sz w:val="20"/>
          <w:szCs w:val="20"/>
          <w:lang w:val="es-ES"/>
        </w:rPr>
        <w:t xml:space="preserve">s de </w:t>
      </w:r>
      <w:proofErr w:type="spellStart"/>
      <w:r w:rsidRPr="00212D70">
        <w:rPr>
          <w:rFonts w:ascii="Montserrat" w:hAnsi="Montserrat"/>
          <w:sz w:val="20"/>
          <w:szCs w:val="20"/>
          <w:lang w:val="es-ES"/>
        </w:rPr>
        <w:t>D</w:t>
      </w:r>
      <w:r w:rsidR="00C83B8D">
        <w:rPr>
          <w:rFonts w:ascii="Montserrat" w:hAnsi="Montserrat"/>
          <w:sz w:val="20"/>
          <w:szCs w:val="20"/>
          <w:lang w:val="es-ES"/>
        </w:rPr>
        <w:t>efra</w:t>
      </w:r>
      <w:proofErr w:type="spellEnd"/>
      <w:r w:rsidR="00C83B8D">
        <w:rPr>
          <w:rFonts w:ascii="Montserrat" w:hAnsi="Montserrat"/>
          <w:sz w:val="20"/>
          <w:szCs w:val="20"/>
          <w:lang w:val="es-ES"/>
        </w:rPr>
        <w:t>.</w:t>
      </w:r>
    </w:p>
    <w:p w14:paraId="735FF786" w14:textId="06C43A51" w:rsidR="00293CAD" w:rsidRPr="00212D70" w:rsidRDefault="00F5457F" w:rsidP="00F5457F">
      <w:pPr>
        <w:pStyle w:val="Prrafodelista"/>
        <w:numPr>
          <w:ilvl w:val="0"/>
          <w:numId w:val="7"/>
        </w:numPr>
        <w:spacing w:before="120" w:after="120" w:line="288" w:lineRule="auto"/>
        <w:ind w:left="714" w:hanging="357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lastRenderedPageBreak/>
        <w:t>Los activos se mantendrán en buen estado hasta su enajenación o transferencia.</w:t>
      </w:r>
    </w:p>
    <w:p w14:paraId="04477D96" w14:textId="78517D72" w:rsidR="0095197D" w:rsidRPr="00212D70" w:rsidRDefault="0095197D" w:rsidP="004A74A2">
      <w:pPr>
        <w:spacing w:before="240" w:after="120"/>
        <w:jc w:val="both"/>
        <w:rPr>
          <w:rFonts w:ascii="Montserrat" w:hAnsi="Montserrat"/>
          <w:b/>
          <w:bCs/>
          <w:sz w:val="20"/>
          <w:szCs w:val="20"/>
          <w:lang w:val="es-ES"/>
        </w:rPr>
      </w:pPr>
      <w:r w:rsidRPr="00212D70">
        <w:rPr>
          <w:rFonts w:ascii="Montserrat" w:hAnsi="Montserrat"/>
          <w:b/>
          <w:bCs/>
          <w:sz w:val="20"/>
          <w:szCs w:val="20"/>
          <w:lang w:val="es-ES"/>
        </w:rPr>
        <w:t xml:space="preserve">Firmado </w:t>
      </w:r>
      <w:r w:rsidR="00A56D0C" w:rsidRPr="00212D70">
        <w:rPr>
          <w:rFonts w:ascii="Montserrat" w:hAnsi="Montserrat"/>
          <w:b/>
          <w:bCs/>
          <w:sz w:val="20"/>
          <w:szCs w:val="20"/>
          <w:lang w:val="es-ES"/>
        </w:rPr>
        <w:t>en nombre de</w:t>
      </w:r>
      <w:r w:rsidR="00FE0383">
        <w:rPr>
          <w:rFonts w:ascii="Montserrat" w:hAnsi="Montserrat"/>
          <w:b/>
          <w:bCs/>
          <w:sz w:val="20"/>
          <w:szCs w:val="20"/>
          <w:lang w:val="es-ES"/>
        </w:rPr>
        <w:t xml:space="preserve"> la persona</w:t>
      </w:r>
      <w:r w:rsidR="00A56D0C" w:rsidRPr="00212D70">
        <w:rPr>
          <w:rFonts w:ascii="Montserrat" w:hAnsi="Montserrat"/>
          <w:b/>
          <w:bCs/>
          <w:sz w:val="20"/>
          <w:szCs w:val="20"/>
          <w:lang w:val="es-ES"/>
        </w:rPr>
        <w:t xml:space="preserve"> beneficiari</w:t>
      </w:r>
      <w:r w:rsidR="00FE0383">
        <w:rPr>
          <w:rFonts w:ascii="Montserrat" w:hAnsi="Montserrat"/>
          <w:b/>
          <w:bCs/>
          <w:sz w:val="20"/>
          <w:szCs w:val="20"/>
          <w:lang w:val="es-ES"/>
        </w:rPr>
        <w:t xml:space="preserve">a </w:t>
      </w:r>
      <w:r w:rsidR="00A56D0C" w:rsidRPr="00212D70">
        <w:rPr>
          <w:rFonts w:ascii="Montserrat" w:hAnsi="Montserrat"/>
          <w:b/>
          <w:bCs/>
          <w:sz w:val="20"/>
          <w:szCs w:val="20"/>
          <w:lang w:val="es-ES"/>
        </w:rPr>
        <w:t>de la subvención</w:t>
      </w:r>
      <w:r w:rsidRPr="00212D70">
        <w:rPr>
          <w:rFonts w:ascii="Montserrat" w:hAnsi="Montserrat"/>
          <w:b/>
          <w:bCs/>
          <w:sz w:val="20"/>
          <w:szCs w:val="20"/>
          <w:lang w:val="es-ES"/>
        </w:rPr>
        <w:t>:</w:t>
      </w:r>
    </w:p>
    <w:p w14:paraId="2B4F84AC" w14:textId="5A80012E" w:rsidR="00BD441A" w:rsidRPr="00212D70" w:rsidRDefault="00764706" w:rsidP="00BD441A">
      <w:pPr>
        <w:spacing w:before="120" w:after="120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 xml:space="preserve">Nombre completo: </w:t>
      </w:r>
      <w:r w:rsidRPr="00212D70">
        <w:rPr>
          <w:rFonts w:ascii="Montserrat" w:hAnsi="Montserrat"/>
          <w:sz w:val="20"/>
          <w:szCs w:val="20"/>
          <w:lang w:val="es-ES"/>
        </w:rPr>
        <w:tab/>
      </w:r>
      <w:r w:rsidR="00916FE8" w:rsidRPr="00837DCB">
        <w:rPr>
          <w:rFonts w:ascii="Montserrat" w:hAnsi="Montserrat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16FE8" w:rsidRPr="00212D70">
        <w:rPr>
          <w:rFonts w:ascii="Montserrat" w:hAnsi="Montserrat"/>
          <w:sz w:val="20"/>
          <w:szCs w:val="20"/>
          <w:lang w:val="es-ES"/>
        </w:rPr>
        <w:instrText xml:space="preserve"> FORMTEXT </w:instrText>
      </w:r>
      <w:r w:rsidR="00916FE8" w:rsidRPr="00837DCB">
        <w:rPr>
          <w:rFonts w:ascii="Montserrat" w:hAnsi="Montserrat"/>
          <w:sz w:val="20"/>
          <w:szCs w:val="20"/>
        </w:rPr>
      </w:r>
      <w:r w:rsidR="00916FE8" w:rsidRPr="00837DCB">
        <w:rPr>
          <w:rFonts w:ascii="Montserrat" w:hAnsi="Montserrat"/>
          <w:sz w:val="20"/>
          <w:szCs w:val="20"/>
        </w:rPr>
        <w:fldChar w:fldCharType="separate"/>
      </w:r>
      <w:r w:rsidR="00916FE8" w:rsidRPr="00212D70">
        <w:rPr>
          <w:rFonts w:ascii="Montserrat" w:hAnsi="Montserrat"/>
          <w:sz w:val="20"/>
          <w:szCs w:val="20"/>
          <w:lang w:val="es-ES"/>
        </w:rPr>
        <w:t>______________________________</w:t>
      </w:r>
      <w:r w:rsidR="00916FE8" w:rsidRPr="00837DCB">
        <w:rPr>
          <w:rFonts w:ascii="Montserrat" w:hAnsi="Montserrat"/>
          <w:sz w:val="20"/>
          <w:szCs w:val="20"/>
        </w:rPr>
        <w:fldChar w:fldCharType="end"/>
      </w:r>
      <w:r w:rsidR="00BD441A" w:rsidRPr="00212D70">
        <w:rPr>
          <w:rFonts w:ascii="Montserrat" w:hAnsi="Montserrat"/>
          <w:sz w:val="20"/>
          <w:szCs w:val="20"/>
          <w:lang w:val="es-ES"/>
        </w:rPr>
        <w:tab/>
      </w:r>
      <w:r w:rsidR="00BD441A" w:rsidRPr="00212D70">
        <w:rPr>
          <w:rFonts w:ascii="Montserrat" w:hAnsi="Montserrat"/>
          <w:sz w:val="20"/>
          <w:szCs w:val="20"/>
          <w:lang w:val="es-ES"/>
        </w:rPr>
        <w:tab/>
      </w:r>
    </w:p>
    <w:p w14:paraId="5827B374" w14:textId="4A33BF12" w:rsidR="00BD441A" w:rsidRPr="00212D70" w:rsidRDefault="004A74A2" w:rsidP="00BD441A">
      <w:pPr>
        <w:spacing w:before="120" w:after="120"/>
        <w:jc w:val="both"/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 xml:space="preserve">Cargo: </w:t>
      </w:r>
      <w:r w:rsidRPr="00212D70">
        <w:rPr>
          <w:rFonts w:ascii="Montserrat" w:hAnsi="Montserrat"/>
          <w:sz w:val="20"/>
          <w:szCs w:val="20"/>
          <w:lang w:val="es-ES"/>
        </w:rPr>
        <w:tab/>
      </w:r>
      <w:r w:rsidRPr="00837DCB">
        <w:rPr>
          <w:rFonts w:ascii="Montserrat" w:hAnsi="Montserrat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12D70">
        <w:rPr>
          <w:rFonts w:ascii="Montserrat" w:hAnsi="Montserrat"/>
          <w:sz w:val="20"/>
          <w:szCs w:val="20"/>
          <w:lang w:val="es-ES"/>
        </w:rPr>
        <w:instrText xml:space="preserve"> FORMTEXT </w:instrText>
      </w:r>
      <w:r w:rsidRPr="00837DCB">
        <w:rPr>
          <w:rFonts w:ascii="Montserrat" w:hAnsi="Montserrat"/>
          <w:sz w:val="20"/>
          <w:szCs w:val="20"/>
        </w:rPr>
      </w:r>
      <w:r w:rsidRPr="00837DCB">
        <w:rPr>
          <w:rFonts w:ascii="Montserrat" w:hAnsi="Montserrat"/>
          <w:sz w:val="20"/>
          <w:szCs w:val="20"/>
        </w:rPr>
        <w:fldChar w:fldCharType="separate"/>
      </w:r>
      <w:r w:rsidRPr="00212D70">
        <w:rPr>
          <w:rFonts w:ascii="Montserrat" w:hAnsi="Montserrat"/>
          <w:sz w:val="20"/>
          <w:szCs w:val="20"/>
          <w:lang w:val="es-ES"/>
        </w:rPr>
        <w:t>______________________________</w:t>
      </w:r>
      <w:r w:rsidRPr="00837DCB">
        <w:rPr>
          <w:rFonts w:ascii="Montserrat" w:hAnsi="Montserrat"/>
          <w:sz w:val="20"/>
          <w:szCs w:val="20"/>
        </w:rPr>
        <w:fldChar w:fldCharType="end"/>
      </w:r>
      <w:r w:rsidR="00BD441A" w:rsidRPr="00212D70">
        <w:rPr>
          <w:rFonts w:ascii="Montserrat" w:hAnsi="Montserrat"/>
          <w:sz w:val="20"/>
          <w:szCs w:val="20"/>
          <w:lang w:val="es-ES"/>
        </w:rPr>
        <w:tab/>
      </w:r>
      <w:r w:rsidR="00BD441A" w:rsidRPr="00212D70">
        <w:rPr>
          <w:rFonts w:ascii="Montserrat" w:hAnsi="Montserrat"/>
          <w:sz w:val="20"/>
          <w:szCs w:val="20"/>
          <w:lang w:val="es-ES"/>
        </w:rPr>
        <w:tab/>
      </w:r>
      <w:r w:rsidR="00BD441A" w:rsidRPr="00212D70">
        <w:rPr>
          <w:rFonts w:ascii="Montserrat" w:hAnsi="Montserrat"/>
          <w:sz w:val="20"/>
          <w:szCs w:val="20"/>
          <w:lang w:val="es-ES"/>
        </w:rPr>
        <w:tab/>
      </w:r>
      <w:r w:rsidR="00BD441A" w:rsidRPr="00212D70">
        <w:rPr>
          <w:rFonts w:ascii="Montserrat" w:hAnsi="Montserrat"/>
          <w:sz w:val="20"/>
          <w:szCs w:val="20"/>
          <w:lang w:val="es-ES"/>
        </w:rPr>
        <w:tab/>
      </w:r>
      <w:r w:rsidR="00BD441A" w:rsidRPr="00212D70">
        <w:rPr>
          <w:rFonts w:ascii="Montserrat" w:hAnsi="Montserrat"/>
          <w:sz w:val="20"/>
          <w:szCs w:val="20"/>
          <w:lang w:val="es-ES"/>
        </w:rPr>
        <w:tab/>
      </w:r>
      <w:r w:rsidR="00BD441A" w:rsidRPr="00212D70">
        <w:rPr>
          <w:rFonts w:ascii="Montserrat" w:hAnsi="Montserrat"/>
          <w:sz w:val="20"/>
          <w:szCs w:val="20"/>
          <w:lang w:val="es-ES"/>
        </w:rPr>
        <w:tab/>
      </w:r>
      <w:r w:rsidR="00BD441A" w:rsidRPr="00212D70">
        <w:rPr>
          <w:rFonts w:ascii="Montserrat" w:hAnsi="Montserrat"/>
          <w:sz w:val="20"/>
          <w:szCs w:val="20"/>
          <w:lang w:val="es-ES"/>
        </w:rPr>
        <w:tab/>
      </w:r>
      <w:r w:rsidR="00BD441A" w:rsidRPr="00212D70">
        <w:rPr>
          <w:rFonts w:ascii="Montserrat" w:hAnsi="Montserrat"/>
          <w:sz w:val="20"/>
          <w:szCs w:val="20"/>
          <w:lang w:val="es-ES"/>
        </w:rPr>
        <w:tab/>
      </w:r>
    </w:p>
    <w:p w14:paraId="34E57CA7" w14:textId="1CA74B06" w:rsidR="004A74A2" w:rsidRPr="00212D70" w:rsidRDefault="004A74A2" w:rsidP="00597F73">
      <w:pPr>
        <w:rPr>
          <w:rFonts w:ascii="Montserrat" w:hAnsi="Montserrat"/>
          <w:sz w:val="20"/>
          <w:szCs w:val="20"/>
          <w:lang w:val="es-ES"/>
        </w:rPr>
      </w:pPr>
      <w:r w:rsidRPr="00212D70">
        <w:rPr>
          <w:rFonts w:ascii="Montserrat" w:hAnsi="Montserrat"/>
          <w:sz w:val="20"/>
          <w:szCs w:val="20"/>
          <w:lang w:val="es-ES"/>
        </w:rPr>
        <w:t>Fecha:</w:t>
      </w:r>
      <w:r w:rsidRPr="00212D70">
        <w:rPr>
          <w:rFonts w:ascii="Montserrat" w:hAnsi="Montserrat"/>
          <w:sz w:val="20"/>
          <w:szCs w:val="20"/>
          <w:lang w:val="es-ES"/>
        </w:rPr>
        <w:tab/>
      </w:r>
      <w:r w:rsidRPr="00212D70">
        <w:rPr>
          <w:rFonts w:ascii="Montserrat" w:hAnsi="Montserrat"/>
          <w:sz w:val="20"/>
          <w:szCs w:val="20"/>
          <w:lang w:val="es-ES"/>
        </w:rPr>
        <w:tab/>
      </w:r>
      <w:r w:rsidRPr="00837DCB">
        <w:rPr>
          <w:rFonts w:ascii="Montserrat" w:hAnsi="Montserrat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12D70">
        <w:rPr>
          <w:rFonts w:ascii="Montserrat" w:hAnsi="Montserrat"/>
          <w:sz w:val="20"/>
          <w:szCs w:val="20"/>
          <w:lang w:val="es-ES"/>
        </w:rPr>
        <w:instrText xml:space="preserve"> FORMTEXT </w:instrText>
      </w:r>
      <w:r w:rsidRPr="00837DCB">
        <w:rPr>
          <w:rFonts w:ascii="Montserrat" w:hAnsi="Montserrat"/>
          <w:sz w:val="20"/>
          <w:szCs w:val="20"/>
        </w:rPr>
      </w:r>
      <w:r w:rsidRPr="00837DCB">
        <w:rPr>
          <w:rFonts w:ascii="Montserrat" w:hAnsi="Montserrat"/>
          <w:sz w:val="20"/>
          <w:szCs w:val="20"/>
        </w:rPr>
        <w:fldChar w:fldCharType="separate"/>
      </w:r>
      <w:r w:rsidRPr="00212D70">
        <w:rPr>
          <w:rFonts w:ascii="Montserrat" w:hAnsi="Montserrat"/>
          <w:sz w:val="20"/>
          <w:szCs w:val="20"/>
          <w:lang w:val="es-ES"/>
        </w:rPr>
        <w:t>______________________________</w:t>
      </w:r>
      <w:r w:rsidRPr="00837DCB">
        <w:rPr>
          <w:rFonts w:ascii="Montserrat" w:hAnsi="Montserrat"/>
          <w:sz w:val="20"/>
          <w:szCs w:val="20"/>
        </w:rPr>
        <w:fldChar w:fldCharType="end"/>
      </w:r>
      <w:r w:rsidRPr="00212D70">
        <w:rPr>
          <w:rFonts w:ascii="Montserrat" w:hAnsi="Montserrat"/>
          <w:sz w:val="20"/>
          <w:szCs w:val="20"/>
          <w:lang w:val="es-ES"/>
        </w:rPr>
        <w:t xml:space="preserve"> </w:t>
      </w:r>
      <w:r w:rsidRPr="00212D70">
        <w:rPr>
          <w:rFonts w:ascii="Montserrat" w:hAnsi="Montserrat"/>
          <w:sz w:val="20"/>
          <w:szCs w:val="20"/>
          <w:lang w:val="es-ES"/>
        </w:rPr>
        <w:tab/>
      </w:r>
      <w:r w:rsidRPr="00212D70">
        <w:rPr>
          <w:rFonts w:ascii="Montserrat" w:hAnsi="Montserrat"/>
          <w:sz w:val="20"/>
          <w:szCs w:val="20"/>
          <w:lang w:val="es-ES"/>
        </w:rPr>
        <w:tab/>
        <w:t>Firma:</w:t>
      </w:r>
      <w:r w:rsidRPr="00212D70">
        <w:rPr>
          <w:rFonts w:ascii="Montserrat" w:hAnsi="Montserrat"/>
          <w:sz w:val="20"/>
          <w:szCs w:val="20"/>
          <w:lang w:val="es-ES"/>
        </w:rPr>
        <w:tab/>
        <w:t>______________________________</w:t>
      </w:r>
    </w:p>
    <w:sectPr w:rsidR="004A74A2" w:rsidRPr="00212D70" w:rsidSect="00F31C42">
      <w:pgSz w:w="16838" w:h="11906" w:orient="landscape"/>
      <w:pgMar w:top="1134" w:right="1134" w:bottom="113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F35E" w14:textId="77777777" w:rsidR="00246D19" w:rsidRDefault="00246D19" w:rsidP="00E17FC7">
      <w:r>
        <w:separator/>
      </w:r>
    </w:p>
  </w:endnote>
  <w:endnote w:type="continuationSeparator" w:id="0">
    <w:p w14:paraId="5C69DF45" w14:textId="77777777" w:rsidR="00246D19" w:rsidRDefault="00246D19" w:rsidP="00E17FC7">
      <w:r>
        <w:continuationSeparator/>
      </w:r>
    </w:p>
  </w:endnote>
  <w:endnote w:type="continuationNotice" w:id="1">
    <w:p w14:paraId="019B2DA0" w14:textId="77777777" w:rsidR="00246D19" w:rsidRDefault="00246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altName w:val="Calibri"/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8632" w14:textId="77777777" w:rsidR="0009333D" w:rsidRDefault="000933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293F" w14:textId="77777777" w:rsidR="00293CAD" w:rsidRPr="006F56C1" w:rsidRDefault="00293CAD" w:rsidP="00293CAD">
    <w:pPr>
      <w:pStyle w:val="Piedepgina"/>
      <w:jc w:val="center"/>
      <w:rPr>
        <w:rFonts w:ascii="Montserrat" w:hAnsi="Montserrat"/>
        <w:sz w:val="16"/>
        <w:szCs w:val="16"/>
      </w:rPr>
    </w:pPr>
    <w:r w:rsidRPr="006F56C1"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1FEE3980" wp14:editId="112096AE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1913890" cy="431800"/>
          <wp:effectExtent l="0" t="0" r="0" b="6350"/>
          <wp:wrapNone/>
          <wp:docPr id="350576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8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56C1"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2A414703" wp14:editId="254E019A">
          <wp:simplePos x="0" y="0"/>
          <wp:positionH relativeFrom="margin">
            <wp:align>right</wp:align>
          </wp:positionH>
          <wp:positionV relativeFrom="paragraph">
            <wp:posOffset>-61595</wp:posOffset>
          </wp:positionV>
          <wp:extent cx="1871980" cy="467995"/>
          <wp:effectExtent l="0" t="0" r="0" b="8255"/>
          <wp:wrapNone/>
          <wp:docPr id="46781302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500780" name="Picture 2" descr="A black background with blue text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19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56C1">
      <w:rPr>
        <w:rFonts w:ascii="Montserrat" w:hAnsi="Montserrat"/>
        <w:sz w:val="16"/>
        <w:szCs w:val="16"/>
      </w:rPr>
      <w:t>Correo electrónico:</w:t>
    </w:r>
    <w:hyperlink r:id="rId3" w:history="1">
      <w:r w:rsidRPr="006F56C1">
        <w:rPr>
          <w:rStyle w:val="Hipervnculo"/>
          <w:rFonts w:ascii="Montserrat" w:hAnsi="Montserrat"/>
          <w:sz w:val="16"/>
          <w:szCs w:val="16"/>
        </w:rPr>
        <w:t>hello@oceangrants.org.uk</w:t>
      </w:r>
    </w:hyperlink>
    <w:r w:rsidRPr="006F56C1">
      <w:rPr>
        <w:rFonts w:ascii="Montserrat" w:hAnsi="Montserrat"/>
        <w:sz w:val="16"/>
        <w:szCs w:val="16"/>
      </w:rPr>
      <w:t xml:space="preserve"> | Sitio web: </w:t>
    </w:r>
    <w:hyperlink r:id="rId4" w:history="1">
      <w:r w:rsidRPr="006F56C1">
        <w:rPr>
          <w:rStyle w:val="Hipervnculo"/>
          <w:rFonts w:ascii="Montserrat" w:hAnsi="Montserrat"/>
          <w:sz w:val="16"/>
          <w:szCs w:val="16"/>
        </w:rPr>
        <w:t>oceangrants.org.uk</w:t>
      </w:r>
    </w:hyperlink>
  </w:p>
  <w:p w14:paraId="183B471B" w14:textId="77777777" w:rsidR="00293CAD" w:rsidRPr="006F56C1" w:rsidRDefault="00293CAD" w:rsidP="00293CAD">
    <w:pPr>
      <w:pStyle w:val="Piedepgina"/>
      <w:jc w:val="center"/>
      <w:rPr>
        <w:rFonts w:ascii="Montserrat" w:hAnsi="Montserrat"/>
        <w:sz w:val="16"/>
        <w:szCs w:val="16"/>
      </w:rPr>
    </w:pPr>
    <w:hyperlink r:id="rId5" w:history="1">
      <w:r w:rsidRPr="006F56C1">
        <w:rPr>
          <w:rStyle w:val="Hipervnculo"/>
          <w:rFonts w:ascii="Montserrat" w:hAnsi="Montserrat"/>
          <w:sz w:val="16"/>
          <w:szCs w:val="16"/>
        </w:rPr>
        <w:t>NIRAS</w:t>
      </w:r>
    </w:hyperlink>
    <w:r w:rsidRPr="006F56C1">
      <w:rPr>
        <w:rFonts w:ascii="Montserrat" w:hAnsi="Montserrat"/>
        <w:sz w:val="16"/>
        <w:szCs w:val="16"/>
      </w:rPr>
      <w:t xml:space="preserve">, Pentlands Science Park, Bush Loan, Penicuik, </w:t>
    </w:r>
  </w:p>
  <w:p w14:paraId="0F92B2A1" w14:textId="377B4AD8" w:rsidR="00293CAD" w:rsidRDefault="00293CAD" w:rsidP="00293CAD">
    <w:pPr>
      <w:pStyle w:val="Piedepgina"/>
      <w:jc w:val="center"/>
      <w:rPr>
        <w:rFonts w:ascii="Montserrat" w:hAnsi="Montserrat"/>
        <w:sz w:val="16"/>
        <w:szCs w:val="16"/>
      </w:rPr>
    </w:pPr>
    <w:proofErr w:type="spellStart"/>
    <w:r w:rsidRPr="006F56C1">
      <w:rPr>
        <w:rFonts w:ascii="Montserrat" w:hAnsi="Montserrat"/>
        <w:sz w:val="16"/>
        <w:szCs w:val="16"/>
      </w:rPr>
      <w:t>Edimburgo</w:t>
    </w:r>
    <w:proofErr w:type="spellEnd"/>
    <w:r w:rsidRPr="006F56C1">
      <w:rPr>
        <w:rFonts w:ascii="Montserrat" w:hAnsi="Montserrat"/>
        <w:sz w:val="16"/>
        <w:szCs w:val="16"/>
      </w:rPr>
      <w:t xml:space="preserve"> EH26 0PL, Reino </w:t>
    </w:r>
    <w:proofErr w:type="spellStart"/>
    <w:r w:rsidRPr="006F56C1">
      <w:rPr>
        <w:rFonts w:ascii="Montserrat" w:hAnsi="Montserrat"/>
        <w:sz w:val="16"/>
        <w:szCs w:val="16"/>
      </w:rPr>
      <w:t>Unido</w:t>
    </w:r>
    <w:proofErr w:type="spellEnd"/>
  </w:p>
  <w:p w14:paraId="7D534E36" w14:textId="77777777" w:rsidR="00293CAD" w:rsidRPr="00293CAD" w:rsidRDefault="00293CAD" w:rsidP="00293CAD">
    <w:pPr>
      <w:pStyle w:val="Piedepgina"/>
      <w:jc w:val="center"/>
      <w:rPr>
        <w:rFonts w:ascii="Montserrat" w:hAnsi="Montserra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6CF1" w14:textId="5183C479" w:rsidR="00ED2213" w:rsidRPr="006F56C1" w:rsidRDefault="00ED2213" w:rsidP="00ED2213">
    <w:pPr>
      <w:pStyle w:val="Piedepgina"/>
      <w:jc w:val="center"/>
      <w:rPr>
        <w:rFonts w:ascii="Montserrat" w:hAnsi="Montserrat"/>
        <w:sz w:val="16"/>
        <w:szCs w:val="16"/>
      </w:rPr>
    </w:pPr>
    <w:r w:rsidRPr="006F56C1"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2B22B400" wp14:editId="16587A1C">
          <wp:simplePos x="0" y="0"/>
          <wp:positionH relativeFrom="margin">
            <wp:posOffset>-3810</wp:posOffset>
          </wp:positionH>
          <wp:positionV relativeFrom="paragraph">
            <wp:posOffset>53340</wp:posOffset>
          </wp:positionV>
          <wp:extent cx="1472007" cy="332105"/>
          <wp:effectExtent l="0" t="0" r="0" b="0"/>
          <wp:wrapNone/>
          <wp:docPr id="1669594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947" cy="336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56C1"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2025B34C" wp14:editId="4BD848FF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1475740" cy="368935"/>
          <wp:effectExtent l="0" t="0" r="0" b="0"/>
          <wp:wrapNone/>
          <wp:docPr id="870996674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500780" name="Picture 2" descr="A black background with blue text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7574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56C1">
      <w:rPr>
        <w:rFonts w:ascii="Montserrat" w:hAnsi="Montserrat"/>
        <w:sz w:val="16"/>
        <w:szCs w:val="16"/>
      </w:rPr>
      <w:t>Correo electrónico:</w:t>
    </w:r>
    <w:hyperlink r:id="rId3" w:history="1">
      <w:r w:rsidRPr="006F56C1">
        <w:rPr>
          <w:rStyle w:val="Hipervnculo"/>
          <w:rFonts w:ascii="Montserrat" w:hAnsi="Montserrat"/>
          <w:sz w:val="16"/>
          <w:szCs w:val="16"/>
        </w:rPr>
        <w:t>hello@oceangrants.org.uk</w:t>
      </w:r>
    </w:hyperlink>
    <w:r w:rsidRPr="006F56C1">
      <w:rPr>
        <w:rFonts w:ascii="Montserrat" w:hAnsi="Montserrat"/>
        <w:sz w:val="16"/>
        <w:szCs w:val="16"/>
      </w:rPr>
      <w:t xml:space="preserve"> | Sitio web: </w:t>
    </w:r>
    <w:hyperlink r:id="rId4" w:history="1">
      <w:r w:rsidRPr="006F56C1">
        <w:rPr>
          <w:rStyle w:val="Hipervnculo"/>
          <w:rFonts w:ascii="Montserrat" w:hAnsi="Montserrat"/>
          <w:sz w:val="16"/>
          <w:szCs w:val="16"/>
        </w:rPr>
        <w:t>oceangrants.org.uk</w:t>
      </w:r>
    </w:hyperlink>
  </w:p>
  <w:p w14:paraId="35CD2468" w14:textId="77777777" w:rsidR="00ED2213" w:rsidRPr="006F56C1" w:rsidRDefault="00ED2213" w:rsidP="00ED2213">
    <w:pPr>
      <w:pStyle w:val="Piedepgina"/>
      <w:jc w:val="center"/>
      <w:rPr>
        <w:rFonts w:ascii="Montserrat" w:hAnsi="Montserrat"/>
        <w:sz w:val="16"/>
        <w:szCs w:val="16"/>
      </w:rPr>
    </w:pPr>
    <w:hyperlink r:id="rId5" w:history="1">
      <w:r w:rsidRPr="006F56C1">
        <w:rPr>
          <w:rStyle w:val="Hipervnculo"/>
          <w:rFonts w:ascii="Montserrat" w:hAnsi="Montserrat"/>
          <w:sz w:val="16"/>
          <w:szCs w:val="16"/>
        </w:rPr>
        <w:t>NIRAS</w:t>
      </w:r>
    </w:hyperlink>
    <w:r w:rsidRPr="006F56C1">
      <w:rPr>
        <w:rFonts w:ascii="Montserrat" w:hAnsi="Montserrat"/>
        <w:sz w:val="16"/>
        <w:szCs w:val="16"/>
      </w:rPr>
      <w:t xml:space="preserve">, Pentlands Science Park, Bush Loan, Penicuik, </w:t>
    </w:r>
  </w:p>
  <w:p w14:paraId="19FA6EDE" w14:textId="77777777" w:rsidR="00ED2213" w:rsidRDefault="00ED2213" w:rsidP="00ED2213">
    <w:pPr>
      <w:pStyle w:val="Piedepgina"/>
      <w:jc w:val="center"/>
      <w:rPr>
        <w:rFonts w:ascii="Montserrat" w:hAnsi="Montserrat"/>
        <w:sz w:val="16"/>
        <w:szCs w:val="16"/>
      </w:rPr>
    </w:pPr>
    <w:proofErr w:type="spellStart"/>
    <w:r w:rsidRPr="006F56C1">
      <w:rPr>
        <w:rFonts w:ascii="Montserrat" w:hAnsi="Montserrat"/>
        <w:sz w:val="16"/>
        <w:szCs w:val="16"/>
      </w:rPr>
      <w:t>Edimburgo</w:t>
    </w:r>
    <w:proofErr w:type="spellEnd"/>
    <w:r w:rsidRPr="006F56C1">
      <w:rPr>
        <w:rFonts w:ascii="Montserrat" w:hAnsi="Montserrat"/>
        <w:sz w:val="16"/>
        <w:szCs w:val="16"/>
      </w:rPr>
      <w:t xml:space="preserve"> EH26 0PL, Reino </w:t>
    </w:r>
    <w:proofErr w:type="spellStart"/>
    <w:r w:rsidRPr="006F56C1">
      <w:rPr>
        <w:rFonts w:ascii="Montserrat" w:hAnsi="Montserrat"/>
        <w:sz w:val="16"/>
        <w:szCs w:val="16"/>
      </w:rPr>
      <w:t>Unido</w:t>
    </w:r>
    <w:proofErr w:type="spellEnd"/>
  </w:p>
  <w:p w14:paraId="33DEC236" w14:textId="13DC4F3B" w:rsidR="001C6E4E" w:rsidRPr="001C6E4E" w:rsidRDefault="001C6E4E" w:rsidP="00ED22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695B" w14:textId="77777777" w:rsidR="00246D19" w:rsidRDefault="00246D19" w:rsidP="00E17FC7">
      <w:r>
        <w:separator/>
      </w:r>
    </w:p>
  </w:footnote>
  <w:footnote w:type="continuationSeparator" w:id="0">
    <w:p w14:paraId="1C430997" w14:textId="77777777" w:rsidR="00246D19" w:rsidRDefault="00246D19" w:rsidP="00E17FC7">
      <w:r>
        <w:continuationSeparator/>
      </w:r>
    </w:p>
  </w:footnote>
  <w:footnote w:type="continuationNotice" w:id="1">
    <w:p w14:paraId="1F2BEFD3" w14:textId="77777777" w:rsidR="00246D19" w:rsidRDefault="00246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D0E9" w14:textId="77777777" w:rsidR="0009333D" w:rsidRDefault="000933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D99D" w14:textId="55377477" w:rsidR="00AB432E" w:rsidRDefault="00AB432E">
    <w:pPr>
      <w:pStyle w:val="Encabezado"/>
    </w:pPr>
    <w:r>
      <w:rPr>
        <w:rFonts w:ascii="Montserrat" w:hAnsi="Montserrat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B5DF3" wp14:editId="4E1B2780">
              <wp:simplePos x="0" y="0"/>
              <wp:positionH relativeFrom="column">
                <wp:posOffset>3856990</wp:posOffset>
              </wp:positionH>
              <wp:positionV relativeFrom="paragraph">
                <wp:posOffset>-2184804</wp:posOffset>
              </wp:positionV>
              <wp:extent cx="2657302" cy="1080655"/>
              <wp:effectExtent l="0" t="0" r="0" b="0"/>
              <wp:wrapNone/>
              <wp:docPr id="7158858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302" cy="1080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509A92" w14:textId="604BE242" w:rsidR="00AB432E" w:rsidRDefault="00AB432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B5D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7pt;margin-top:-172.05pt;width:209.25pt;height:8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WH0GQIAAC0EAAAOAAAAZHJzL2Uyb0RvYy54bWysU8tu2zAQvBfoPxC815Ic2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" filled="f" stroked="f" strokeweight=".5pt">
              <v:textbox>
                <w:txbxContent>
                  <w:p w14:paraId="20509A92" w14:textId="604BE242" w:rsidR="00AB432E" w:rsidRDefault="00AB432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EC0A" w14:textId="3076B6B5" w:rsidR="001C6E4E" w:rsidRPr="0015285E" w:rsidRDefault="0015285E" w:rsidP="0015285E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4A26F4C" wp14:editId="394347C8">
          <wp:simplePos x="0" y="0"/>
          <wp:positionH relativeFrom="page">
            <wp:align>right</wp:align>
          </wp:positionH>
          <wp:positionV relativeFrom="paragraph">
            <wp:posOffset>-180340</wp:posOffset>
          </wp:positionV>
          <wp:extent cx="1635817" cy="1654435"/>
          <wp:effectExtent l="0" t="0" r="2540" b="3175"/>
          <wp:wrapNone/>
          <wp:docPr id="1192097360" name="Picture 1330638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817" cy="165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E642F2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644269"/>
    <w:multiLevelType w:val="multilevel"/>
    <w:tmpl w:val="E876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D5638"/>
    <w:multiLevelType w:val="hybridMultilevel"/>
    <w:tmpl w:val="B4C47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E63C5"/>
    <w:multiLevelType w:val="hybridMultilevel"/>
    <w:tmpl w:val="5330B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7934"/>
    <w:multiLevelType w:val="hybridMultilevel"/>
    <w:tmpl w:val="13D67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970C0"/>
    <w:multiLevelType w:val="hybridMultilevel"/>
    <w:tmpl w:val="9F142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018C2"/>
    <w:multiLevelType w:val="hybridMultilevel"/>
    <w:tmpl w:val="9CCE3954"/>
    <w:lvl w:ilvl="0" w:tplc="B6AECD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E413C"/>
    <w:multiLevelType w:val="hybridMultilevel"/>
    <w:tmpl w:val="16F07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44E40">
      <w:numFmt w:val="bullet"/>
      <w:lvlText w:val="•"/>
      <w:lvlJc w:val="left"/>
      <w:pPr>
        <w:ind w:left="2520" w:hanging="720"/>
      </w:pPr>
      <w:rPr>
        <w:rFonts w:ascii="Montserrat" w:eastAsiaTheme="minorHAnsi" w:hAnsi="Montserrat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153BD"/>
    <w:multiLevelType w:val="hybridMultilevel"/>
    <w:tmpl w:val="F38CE308"/>
    <w:lvl w:ilvl="0" w:tplc="04CA01FC">
      <w:numFmt w:val="bullet"/>
      <w:lvlText w:val="•"/>
      <w:lvlJc w:val="left"/>
      <w:pPr>
        <w:ind w:left="1080" w:hanging="720"/>
      </w:pPr>
      <w:rPr>
        <w:rFonts w:ascii="Montserrat" w:eastAsiaTheme="minorHAnsi" w:hAnsi="Montserrat" w:cstheme="minorBidi" w:hint="default"/>
      </w:rPr>
    </w:lvl>
    <w:lvl w:ilvl="1" w:tplc="6B867356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B2913"/>
    <w:multiLevelType w:val="hybridMultilevel"/>
    <w:tmpl w:val="0FA4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3216">
    <w:abstractNumId w:val="6"/>
  </w:num>
  <w:num w:numId="2" w16cid:durableId="546529175">
    <w:abstractNumId w:val="0"/>
  </w:num>
  <w:num w:numId="3" w16cid:durableId="1651669633">
    <w:abstractNumId w:val="9"/>
  </w:num>
  <w:num w:numId="4" w16cid:durableId="1989673192">
    <w:abstractNumId w:val="8"/>
  </w:num>
  <w:num w:numId="5" w16cid:durableId="329143096">
    <w:abstractNumId w:val="7"/>
  </w:num>
  <w:num w:numId="6" w16cid:durableId="991720059">
    <w:abstractNumId w:val="3"/>
  </w:num>
  <w:num w:numId="7" w16cid:durableId="1582256391">
    <w:abstractNumId w:val="5"/>
  </w:num>
  <w:num w:numId="8" w16cid:durableId="753161101">
    <w:abstractNumId w:val="1"/>
  </w:num>
  <w:num w:numId="9" w16cid:durableId="2087146158">
    <w:abstractNumId w:val="4"/>
  </w:num>
  <w:num w:numId="10" w16cid:durableId="1212426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88"/>
    <w:rsid w:val="00006555"/>
    <w:rsid w:val="00007371"/>
    <w:rsid w:val="00024226"/>
    <w:rsid w:val="0004362F"/>
    <w:rsid w:val="000450D6"/>
    <w:rsid w:val="00045B7C"/>
    <w:rsid w:val="00047974"/>
    <w:rsid w:val="00047F19"/>
    <w:rsid w:val="00054B96"/>
    <w:rsid w:val="00064289"/>
    <w:rsid w:val="00067708"/>
    <w:rsid w:val="00070AC8"/>
    <w:rsid w:val="00071655"/>
    <w:rsid w:val="000734FF"/>
    <w:rsid w:val="000931E6"/>
    <w:rsid w:val="0009333D"/>
    <w:rsid w:val="0009442F"/>
    <w:rsid w:val="000A6560"/>
    <w:rsid w:val="000C0BA8"/>
    <w:rsid w:val="000C1A3E"/>
    <w:rsid w:val="000C670D"/>
    <w:rsid w:val="000D1561"/>
    <w:rsid w:val="000E57D9"/>
    <w:rsid w:val="000F4824"/>
    <w:rsid w:val="000F5C8A"/>
    <w:rsid w:val="00104271"/>
    <w:rsid w:val="00123618"/>
    <w:rsid w:val="0015285E"/>
    <w:rsid w:val="001816E8"/>
    <w:rsid w:val="00183DD2"/>
    <w:rsid w:val="00187999"/>
    <w:rsid w:val="00192A2B"/>
    <w:rsid w:val="001B7CC9"/>
    <w:rsid w:val="001C6E4E"/>
    <w:rsid w:val="001E4458"/>
    <w:rsid w:val="001F3C31"/>
    <w:rsid w:val="001F4D38"/>
    <w:rsid w:val="002019E3"/>
    <w:rsid w:val="00203DDE"/>
    <w:rsid w:val="00211753"/>
    <w:rsid w:val="00212D70"/>
    <w:rsid w:val="00213C71"/>
    <w:rsid w:val="00217832"/>
    <w:rsid w:val="002276C6"/>
    <w:rsid w:val="00241C5F"/>
    <w:rsid w:val="00246D19"/>
    <w:rsid w:val="002472EA"/>
    <w:rsid w:val="00271035"/>
    <w:rsid w:val="0027200C"/>
    <w:rsid w:val="00284EBB"/>
    <w:rsid w:val="00285120"/>
    <w:rsid w:val="00290490"/>
    <w:rsid w:val="00291DE9"/>
    <w:rsid w:val="00292521"/>
    <w:rsid w:val="00293CAD"/>
    <w:rsid w:val="002A0AE8"/>
    <w:rsid w:val="002A10D4"/>
    <w:rsid w:val="002B26BF"/>
    <w:rsid w:val="002C0DF6"/>
    <w:rsid w:val="002C1102"/>
    <w:rsid w:val="002C1E61"/>
    <w:rsid w:val="002E6C17"/>
    <w:rsid w:val="002F5693"/>
    <w:rsid w:val="00300A32"/>
    <w:rsid w:val="0030610B"/>
    <w:rsid w:val="00324668"/>
    <w:rsid w:val="00354601"/>
    <w:rsid w:val="00374B8C"/>
    <w:rsid w:val="0038606E"/>
    <w:rsid w:val="003A5D7E"/>
    <w:rsid w:val="003A6F00"/>
    <w:rsid w:val="003B04FD"/>
    <w:rsid w:val="003C1646"/>
    <w:rsid w:val="003D1227"/>
    <w:rsid w:val="003D4F7E"/>
    <w:rsid w:val="003E766B"/>
    <w:rsid w:val="00402BB1"/>
    <w:rsid w:val="004103FC"/>
    <w:rsid w:val="00413ED2"/>
    <w:rsid w:val="0041689C"/>
    <w:rsid w:val="004172A9"/>
    <w:rsid w:val="00425C06"/>
    <w:rsid w:val="0044069A"/>
    <w:rsid w:val="0044552D"/>
    <w:rsid w:val="0046362A"/>
    <w:rsid w:val="004715CF"/>
    <w:rsid w:val="004777CE"/>
    <w:rsid w:val="004778D1"/>
    <w:rsid w:val="00482D3F"/>
    <w:rsid w:val="00493241"/>
    <w:rsid w:val="004A0E47"/>
    <w:rsid w:val="004A32C0"/>
    <w:rsid w:val="004A74A2"/>
    <w:rsid w:val="004B3571"/>
    <w:rsid w:val="004B6415"/>
    <w:rsid w:val="004C2A33"/>
    <w:rsid w:val="004C647F"/>
    <w:rsid w:val="004C73DA"/>
    <w:rsid w:val="004D0417"/>
    <w:rsid w:val="004D539F"/>
    <w:rsid w:val="004E44F4"/>
    <w:rsid w:val="004F79B9"/>
    <w:rsid w:val="005220CA"/>
    <w:rsid w:val="00523535"/>
    <w:rsid w:val="00526FF7"/>
    <w:rsid w:val="005312EF"/>
    <w:rsid w:val="005530A2"/>
    <w:rsid w:val="00597F73"/>
    <w:rsid w:val="005A14C0"/>
    <w:rsid w:val="005A5900"/>
    <w:rsid w:val="005A70CF"/>
    <w:rsid w:val="005B59CF"/>
    <w:rsid w:val="005D1817"/>
    <w:rsid w:val="005D3135"/>
    <w:rsid w:val="005D4B7C"/>
    <w:rsid w:val="005E40D7"/>
    <w:rsid w:val="00607553"/>
    <w:rsid w:val="006100E5"/>
    <w:rsid w:val="006166A6"/>
    <w:rsid w:val="006314D4"/>
    <w:rsid w:val="00654A74"/>
    <w:rsid w:val="006626DF"/>
    <w:rsid w:val="00670327"/>
    <w:rsid w:val="00671BFE"/>
    <w:rsid w:val="006758A2"/>
    <w:rsid w:val="00693A41"/>
    <w:rsid w:val="006A1B4E"/>
    <w:rsid w:val="006B16D3"/>
    <w:rsid w:val="006B48DE"/>
    <w:rsid w:val="006C14C4"/>
    <w:rsid w:val="006C4688"/>
    <w:rsid w:val="006D09D7"/>
    <w:rsid w:val="006E2529"/>
    <w:rsid w:val="00725437"/>
    <w:rsid w:val="007340D7"/>
    <w:rsid w:val="0074213E"/>
    <w:rsid w:val="007523F6"/>
    <w:rsid w:val="0075329E"/>
    <w:rsid w:val="00753B41"/>
    <w:rsid w:val="00761EE7"/>
    <w:rsid w:val="00764706"/>
    <w:rsid w:val="007745F5"/>
    <w:rsid w:val="0079154C"/>
    <w:rsid w:val="007C062D"/>
    <w:rsid w:val="007D0799"/>
    <w:rsid w:val="007D3A5F"/>
    <w:rsid w:val="007E1DE3"/>
    <w:rsid w:val="007E3FC9"/>
    <w:rsid w:val="007F0F73"/>
    <w:rsid w:val="007F5529"/>
    <w:rsid w:val="007F7078"/>
    <w:rsid w:val="008065CA"/>
    <w:rsid w:val="00811374"/>
    <w:rsid w:val="00832567"/>
    <w:rsid w:val="00833B6A"/>
    <w:rsid w:val="0083423D"/>
    <w:rsid w:val="00835734"/>
    <w:rsid w:val="0083654F"/>
    <w:rsid w:val="00837DCB"/>
    <w:rsid w:val="00846CD5"/>
    <w:rsid w:val="00853CF8"/>
    <w:rsid w:val="00860293"/>
    <w:rsid w:val="00866003"/>
    <w:rsid w:val="00871E5F"/>
    <w:rsid w:val="008772BE"/>
    <w:rsid w:val="00877B61"/>
    <w:rsid w:val="00891E37"/>
    <w:rsid w:val="008950DD"/>
    <w:rsid w:val="008A7C3A"/>
    <w:rsid w:val="008B1013"/>
    <w:rsid w:val="008B31CD"/>
    <w:rsid w:val="008D1F8E"/>
    <w:rsid w:val="008D2255"/>
    <w:rsid w:val="008D2892"/>
    <w:rsid w:val="008E0C18"/>
    <w:rsid w:val="008E28F5"/>
    <w:rsid w:val="008E55CF"/>
    <w:rsid w:val="008F74C4"/>
    <w:rsid w:val="00903341"/>
    <w:rsid w:val="0090550D"/>
    <w:rsid w:val="009077D4"/>
    <w:rsid w:val="0091610A"/>
    <w:rsid w:val="00916FE8"/>
    <w:rsid w:val="009221F1"/>
    <w:rsid w:val="0092315D"/>
    <w:rsid w:val="0092328E"/>
    <w:rsid w:val="00923830"/>
    <w:rsid w:val="009362F8"/>
    <w:rsid w:val="00941DE8"/>
    <w:rsid w:val="00947F24"/>
    <w:rsid w:val="0095025B"/>
    <w:rsid w:val="0095197D"/>
    <w:rsid w:val="00951DB5"/>
    <w:rsid w:val="00967531"/>
    <w:rsid w:val="00984AF0"/>
    <w:rsid w:val="0099586C"/>
    <w:rsid w:val="0099642E"/>
    <w:rsid w:val="009A1A75"/>
    <w:rsid w:val="009A5B03"/>
    <w:rsid w:val="009B26FB"/>
    <w:rsid w:val="009C40E4"/>
    <w:rsid w:val="009D533F"/>
    <w:rsid w:val="009F4180"/>
    <w:rsid w:val="00A139F9"/>
    <w:rsid w:val="00A2367C"/>
    <w:rsid w:val="00A264A7"/>
    <w:rsid w:val="00A26F27"/>
    <w:rsid w:val="00A275FB"/>
    <w:rsid w:val="00A3000C"/>
    <w:rsid w:val="00A311C6"/>
    <w:rsid w:val="00A350C4"/>
    <w:rsid w:val="00A36C25"/>
    <w:rsid w:val="00A44349"/>
    <w:rsid w:val="00A52842"/>
    <w:rsid w:val="00A56D0C"/>
    <w:rsid w:val="00A64631"/>
    <w:rsid w:val="00A97298"/>
    <w:rsid w:val="00AA6DA0"/>
    <w:rsid w:val="00AA6DEA"/>
    <w:rsid w:val="00AB432E"/>
    <w:rsid w:val="00AC31CD"/>
    <w:rsid w:val="00AC485C"/>
    <w:rsid w:val="00AC7C1B"/>
    <w:rsid w:val="00AE7804"/>
    <w:rsid w:val="00AF00C9"/>
    <w:rsid w:val="00B04319"/>
    <w:rsid w:val="00B100EA"/>
    <w:rsid w:val="00B233F9"/>
    <w:rsid w:val="00B240F1"/>
    <w:rsid w:val="00B24A9F"/>
    <w:rsid w:val="00B33161"/>
    <w:rsid w:val="00B35189"/>
    <w:rsid w:val="00B46684"/>
    <w:rsid w:val="00B56345"/>
    <w:rsid w:val="00B7561C"/>
    <w:rsid w:val="00B77210"/>
    <w:rsid w:val="00B821F5"/>
    <w:rsid w:val="00B82849"/>
    <w:rsid w:val="00B908FA"/>
    <w:rsid w:val="00B978EC"/>
    <w:rsid w:val="00BA4E88"/>
    <w:rsid w:val="00BA7AC6"/>
    <w:rsid w:val="00BB41C8"/>
    <w:rsid w:val="00BC31C2"/>
    <w:rsid w:val="00BC3872"/>
    <w:rsid w:val="00BD1872"/>
    <w:rsid w:val="00BD2B5C"/>
    <w:rsid w:val="00BD441A"/>
    <w:rsid w:val="00BD5280"/>
    <w:rsid w:val="00BE2735"/>
    <w:rsid w:val="00BE543D"/>
    <w:rsid w:val="00C15617"/>
    <w:rsid w:val="00C1640E"/>
    <w:rsid w:val="00C26671"/>
    <w:rsid w:val="00C33D2E"/>
    <w:rsid w:val="00C40A78"/>
    <w:rsid w:val="00C426E2"/>
    <w:rsid w:val="00C45F24"/>
    <w:rsid w:val="00C74879"/>
    <w:rsid w:val="00C803BD"/>
    <w:rsid w:val="00C8072F"/>
    <w:rsid w:val="00C823EA"/>
    <w:rsid w:val="00C829D7"/>
    <w:rsid w:val="00C83B8D"/>
    <w:rsid w:val="00C85A1C"/>
    <w:rsid w:val="00C87A7D"/>
    <w:rsid w:val="00C91C14"/>
    <w:rsid w:val="00C948F8"/>
    <w:rsid w:val="00CA0BBD"/>
    <w:rsid w:val="00CA1CDA"/>
    <w:rsid w:val="00CC27FF"/>
    <w:rsid w:val="00CE4F4F"/>
    <w:rsid w:val="00CF2F8D"/>
    <w:rsid w:val="00CF5F27"/>
    <w:rsid w:val="00CF67C4"/>
    <w:rsid w:val="00D300F0"/>
    <w:rsid w:val="00D33096"/>
    <w:rsid w:val="00D35A2A"/>
    <w:rsid w:val="00D821E0"/>
    <w:rsid w:val="00DA3F33"/>
    <w:rsid w:val="00DC6F28"/>
    <w:rsid w:val="00DD2937"/>
    <w:rsid w:val="00E05871"/>
    <w:rsid w:val="00E140C3"/>
    <w:rsid w:val="00E14D11"/>
    <w:rsid w:val="00E17FC7"/>
    <w:rsid w:val="00E2157B"/>
    <w:rsid w:val="00E21ED6"/>
    <w:rsid w:val="00E34291"/>
    <w:rsid w:val="00E37000"/>
    <w:rsid w:val="00E61336"/>
    <w:rsid w:val="00E66846"/>
    <w:rsid w:val="00E67182"/>
    <w:rsid w:val="00E720BC"/>
    <w:rsid w:val="00E86885"/>
    <w:rsid w:val="00E95645"/>
    <w:rsid w:val="00EA70DD"/>
    <w:rsid w:val="00EC3AED"/>
    <w:rsid w:val="00ED1E91"/>
    <w:rsid w:val="00ED1F44"/>
    <w:rsid w:val="00ED2213"/>
    <w:rsid w:val="00EE0D1F"/>
    <w:rsid w:val="00EE1FC9"/>
    <w:rsid w:val="00EF0E9E"/>
    <w:rsid w:val="00EF1A89"/>
    <w:rsid w:val="00EF6B5F"/>
    <w:rsid w:val="00F1498E"/>
    <w:rsid w:val="00F31C42"/>
    <w:rsid w:val="00F346AA"/>
    <w:rsid w:val="00F4177B"/>
    <w:rsid w:val="00F5457F"/>
    <w:rsid w:val="00F56B59"/>
    <w:rsid w:val="00F66B1B"/>
    <w:rsid w:val="00F717A8"/>
    <w:rsid w:val="00F71BB7"/>
    <w:rsid w:val="00F86D58"/>
    <w:rsid w:val="00F9707D"/>
    <w:rsid w:val="00FA53EB"/>
    <w:rsid w:val="00FA7D1F"/>
    <w:rsid w:val="00FC0686"/>
    <w:rsid w:val="00FC13FB"/>
    <w:rsid w:val="00FC5101"/>
    <w:rsid w:val="00FC6214"/>
    <w:rsid w:val="00FC6338"/>
    <w:rsid w:val="00FC7BA5"/>
    <w:rsid w:val="00FD338C"/>
    <w:rsid w:val="00FD7AA3"/>
    <w:rsid w:val="00FE0383"/>
    <w:rsid w:val="00FE413F"/>
    <w:rsid w:val="00FF0ABB"/>
    <w:rsid w:val="0380A921"/>
    <w:rsid w:val="07E1F167"/>
    <w:rsid w:val="14602EE4"/>
    <w:rsid w:val="15E55CA3"/>
    <w:rsid w:val="20DAA3C7"/>
    <w:rsid w:val="2DA643AA"/>
    <w:rsid w:val="39F12615"/>
    <w:rsid w:val="3EAB1DD5"/>
    <w:rsid w:val="4A781EB1"/>
    <w:rsid w:val="6154BAB7"/>
    <w:rsid w:val="617D92FF"/>
    <w:rsid w:val="708B8FEA"/>
    <w:rsid w:val="79E3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6E09E"/>
  <w15:chartTrackingRefBased/>
  <w15:docId w15:val="{07319607-3C92-410C-8F69-E69644AD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7F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7FC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17FC7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FC7"/>
  </w:style>
  <w:style w:type="paragraph" w:styleId="Piedepgina">
    <w:name w:val="footer"/>
    <w:basedOn w:val="Normal"/>
    <w:link w:val="PiedepginaCar"/>
    <w:uiPriority w:val="99"/>
    <w:unhideWhenUsed/>
    <w:rsid w:val="00E17FC7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FC7"/>
  </w:style>
  <w:style w:type="character" w:styleId="Refdecomentario">
    <w:name w:val="annotation reference"/>
    <w:basedOn w:val="Fuentedeprrafopredeter"/>
    <w:uiPriority w:val="99"/>
    <w:semiHidden/>
    <w:unhideWhenUsed/>
    <w:rsid w:val="00AC31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31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31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1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1C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5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019E3"/>
  </w:style>
  <w:style w:type="paragraph" w:styleId="Prrafodelista">
    <w:name w:val="List Paragraph"/>
    <w:basedOn w:val="Normal"/>
    <w:uiPriority w:val="34"/>
    <w:qFormat/>
    <w:rsid w:val="00C829D7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123618"/>
    <w:pPr>
      <w:numPr>
        <w:numId w:val="2"/>
      </w:numPr>
      <w:contextualSpacing/>
    </w:pPr>
  </w:style>
  <w:style w:type="character" w:styleId="Mencionar">
    <w:name w:val="Mention"/>
    <w:basedOn w:val="Fuentedeprrafopredeter"/>
    <w:uiPriority w:val="99"/>
    <w:unhideWhenUsed/>
    <w:rsid w:val="002710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finance@oceangrants.org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ello@oceangrants.org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hyperlink" Target="http://www.niras.com" TargetMode="External"/><Relationship Id="rId4" Type="http://schemas.openxmlformats.org/officeDocument/2006/relationships/hyperlink" Target="oceangrants.org.uk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hello@oceangrants.org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hyperlink" Target="http://www.niras.com" TargetMode="External"/><Relationship Id="rId4" Type="http://schemas.openxmlformats.org/officeDocument/2006/relationships/hyperlink" Target="oceangrants.org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9324C6DC9DDF24A864C2B7613A82A87" ma:contentTypeVersion="20" ma:contentTypeDescription="Create a new document." ma:contentTypeScope="" ma:versionID="6d1f9be3e1c79bc647e4e698bac639d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5e02f06-88eb-439b-8837-93d9dca2c13a" targetNamespace="http://schemas.microsoft.com/office/2006/metadata/properties" ma:root="true" ma:fieldsID="14861951dfe93921a02c6012582347b3" ns1:_="" ns2:_="" ns3:_="">
    <xsd:import namespace="http://schemas.microsoft.com/sharepoint/v3"/>
    <xsd:import namespace="662745e8-e224-48e8-a2e3-254862b8c2f5"/>
    <xsd:import namespace="25e02f06-88eb-439b-8837-93d9dca2c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Live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f06-88eb-439b-8837-93d9dca2c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5</Value>
      <Value>4</Value>
      <Value>3</Value>
      <Value>2</Value>
      <Value>1</Value>
    </TaxCatchAll>
    <lcf76f155ced4ddcb4097134ff3c332f xmlns="25e02f06-88eb-439b-8837-93d9dca2c13a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Live 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73F62-91DC-4A51-961C-5477853EA7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DD51786-71B1-4FA0-BEDD-5C1D811A4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25e02f06-88eb-439b-8837-93d9dca2c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F801B-0E61-4A54-8837-DE2B89F6CDA9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5e02f06-88eb-439b-8837-93d9dca2c13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36EB3E7-7139-4986-824B-8D4D081E2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933</Words>
  <Characters>5306</Characters>
  <Application>Microsoft Office Word</Application>
  <DocSecurity>0</DocSecurity>
  <Lines>209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Gorman</dc:creator>
  <cp:keywords>, docId:1CD484D846B840B1E2F3FC57BA12B39D</cp:keywords>
  <dc:description/>
  <cp:lastModifiedBy>Nala Bebita</cp:lastModifiedBy>
  <cp:revision>201</cp:revision>
  <dcterms:created xsi:type="dcterms:W3CDTF">2025-09-19T02:06:00Z</dcterms:created>
  <dcterms:modified xsi:type="dcterms:W3CDTF">2026-01-14T11:00:00Z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0x010100A5BF1C78D9F64B679A5EBDE1C6598EBC010059324C6DC9DDF24A864C2B7613A82A87</vt:lpwstr>
  </property>
  <property fmtid="{D5CDD505-2E9C-101B-9397-08002B2CF9AE}" pid="3" name="_dlc_DocIdItemGuid">
    <vt:lpwstr>2ab39fa8-612d-4aa3-95b9-797c2b93b6b5</vt:lpwstr>
  </property>
  <property fmtid="{D5CDD505-2E9C-101B-9397-08002B2CF9AE}" pid="4" name="MediaServiceImageTags">
    <vt:lpwstr/>
  </property>
  <property fmtid="{D5CDD505-2E9C-101B-9397-08002B2CF9AE}" pid="5" name="NIRASQAStatus">
    <vt:lpwstr/>
  </property>
  <property fmtid="{D5CDD505-2E9C-101B-9397-08002B2CF9AE}" pid="6" name="NIRASQAGroup">
    <vt:lpwstr/>
  </property>
  <property fmtid="{D5CDD505-2E9C-101B-9397-08002B2CF9AE}" pid="7" name="NIRASDocumentKind">
    <vt:lpwstr/>
  </property>
  <property fmtid="{D5CDD505-2E9C-101B-9397-08002B2CF9AE}" pid="8" name="_dlc_DocId">
    <vt:lpwstr> </vt:lpwstr>
  </property>
  <property fmtid="{D5CDD505-2E9C-101B-9397-08002B2CF9AE}" pid="9" name="Distribution">
    <vt:lpwstr>4;#Internal Defra Group|0867f7b3-e76e-40ca-bb1f-5ba341a49230</vt:lpwstr>
  </property>
  <property fmtid="{D5CDD505-2E9C-101B-9397-08002B2CF9AE}" pid="10" name="HOCopyrightLevel">
    <vt:lpwstr>1;#Crown|69589897-2828-4761-976e-717fd8e631c9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HOSiteType">
    <vt:lpwstr>5;#Work Delivery|388f4f80-46e6-4bcd-8bd1-cea0059da8bd</vt:lpwstr>
  </property>
  <property fmtid="{D5CDD505-2E9C-101B-9397-08002B2CF9AE}" pid="13" name="OrganisationalUnit">
    <vt:lpwstr>3;#Core Defra|026223dd-2e56-4615-868d-7c5bfd566810</vt:lpwstr>
  </property>
  <property fmtid="{D5CDD505-2E9C-101B-9397-08002B2CF9AE}" pid="14" name="InformationType">
    <vt:lpwstr/>
  </property>
  <property fmtid="{D5CDD505-2E9C-101B-9397-08002B2CF9AE}" pid="15" name="NIRASScale">
    <vt:lpwstr/>
  </property>
  <property fmtid="{D5CDD505-2E9C-101B-9397-08002B2CF9AE}" pid="16" name="NIRASPriceListSupplier">
    <vt:lpwstr/>
  </property>
  <property fmtid="{D5CDD505-2E9C-101B-9397-08002B2CF9AE}" pid="17" name="NIRASAI">
    <vt:lpwstr/>
  </property>
  <property fmtid="{D5CDD505-2E9C-101B-9397-08002B2CF9AE}" pid="18" name="NIRASPriceListTechnology">
    <vt:lpwstr/>
  </property>
  <property fmtid="{D5CDD505-2E9C-101B-9397-08002B2CF9AE}" pid="19" name="docLang">
    <vt:lpwstr>en</vt:lpwstr>
  </property>
  <property fmtid="{D5CDD505-2E9C-101B-9397-08002B2CF9AE}" pid="20" name="_dlc_DocId_src">
    <vt:lpwstr>{Module.FooterText}</vt:lpwstr>
  </property>
  <property fmtid="{D5CDD505-2E9C-101B-9397-08002B2CF9AE}" pid="21" name="ApplyLanguageRun">
    <vt:lpwstr>true</vt:lpwstr>
  </property>
</Properties>
</file>