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BDE2" w14:textId="77777777" w:rsidR="00F55964" w:rsidRDefault="007A2A40" w:rsidP="00F14516">
      <w:pPr>
        <w:spacing w:before="120" w:after="120" w:line="264" w:lineRule="auto"/>
        <w:jc w:val="center"/>
        <w:rPr>
          <w:rFonts w:ascii="Montserrat" w:hAnsi="Montserrat"/>
          <w:b/>
          <w:bCs/>
          <w:sz w:val="28"/>
          <w:szCs w:val="28"/>
        </w:rPr>
      </w:pPr>
      <w:r w:rsidRPr="00AD207C">
        <w:rPr>
          <w:rFonts w:ascii="Montserrat" w:hAnsi="Montserrat"/>
          <w:b/>
          <w:bCs/>
          <w:sz w:val="28"/>
          <w:szCs w:val="28"/>
        </w:rPr>
        <w:t>O</w:t>
      </w:r>
      <w:r w:rsidR="00E21159">
        <w:rPr>
          <w:rFonts w:ascii="Montserrat" w:hAnsi="Montserrat"/>
          <w:b/>
          <w:bCs/>
          <w:sz w:val="28"/>
          <w:szCs w:val="28"/>
        </w:rPr>
        <w:t xml:space="preserve">cean </w:t>
      </w:r>
      <w:r w:rsidRPr="00AD207C">
        <w:rPr>
          <w:rFonts w:ascii="Montserrat" w:hAnsi="Montserrat"/>
          <w:b/>
          <w:bCs/>
          <w:sz w:val="28"/>
          <w:szCs w:val="28"/>
        </w:rPr>
        <w:t>C</w:t>
      </w:r>
      <w:r w:rsidR="00E21159">
        <w:rPr>
          <w:rFonts w:ascii="Montserrat" w:hAnsi="Montserrat"/>
          <w:b/>
          <w:bCs/>
          <w:sz w:val="28"/>
          <w:szCs w:val="28"/>
        </w:rPr>
        <w:t xml:space="preserve">ommunity </w:t>
      </w:r>
      <w:r w:rsidRPr="00AD207C">
        <w:rPr>
          <w:rFonts w:ascii="Montserrat" w:hAnsi="Montserrat"/>
          <w:b/>
          <w:bCs/>
          <w:sz w:val="28"/>
          <w:szCs w:val="28"/>
        </w:rPr>
        <w:t>E</w:t>
      </w:r>
      <w:r w:rsidR="00E21159">
        <w:rPr>
          <w:rFonts w:ascii="Montserrat" w:hAnsi="Montserrat"/>
          <w:b/>
          <w:bCs/>
          <w:sz w:val="28"/>
          <w:szCs w:val="28"/>
        </w:rPr>
        <w:t xml:space="preserve">mpowerment and </w:t>
      </w:r>
      <w:r w:rsidRPr="00AD207C">
        <w:rPr>
          <w:rFonts w:ascii="Montserrat" w:hAnsi="Montserrat"/>
          <w:b/>
          <w:bCs/>
          <w:sz w:val="28"/>
          <w:szCs w:val="28"/>
        </w:rPr>
        <w:t>N</w:t>
      </w:r>
      <w:r w:rsidR="00E21159">
        <w:rPr>
          <w:rFonts w:ascii="Montserrat" w:hAnsi="Montserrat"/>
          <w:b/>
          <w:bCs/>
          <w:sz w:val="28"/>
          <w:szCs w:val="28"/>
        </w:rPr>
        <w:t>ature (OCEAN</w:t>
      </w:r>
      <w:r w:rsidR="0078771F">
        <w:rPr>
          <w:rFonts w:ascii="Montserrat" w:hAnsi="Montserrat"/>
          <w:b/>
          <w:bCs/>
          <w:sz w:val="28"/>
          <w:szCs w:val="28"/>
        </w:rPr>
        <w:t xml:space="preserve">) Grants Programme </w:t>
      </w:r>
    </w:p>
    <w:p w14:paraId="6D2FDED8" w14:textId="2A04A389" w:rsidR="00870415" w:rsidRPr="0078771F" w:rsidRDefault="007A2A40" w:rsidP="00F14516">
      <w:pPr>
        <w:spacing w:before="120" w:after="120" w:line="264" w:lineRule="auto"/>
        <w:jc w:val="center"/>
        <w:rPr>
          <w:rFonts w:ascii="Montserrat" w:hAnsi="Montserrat"/>
          <w:b/>
          <w:sz w:val="28"/>
          <w:szCs w:val="28"/>
        </w:rPr>
      </w:pPr>
      <w:r w:rsidRPr="00AD207C">
        <w:rPr>
          <w:rFonts w:ascii="Montserrat" w:hAnsi="Montserrat"/>
          <w:b/>
          <w:bCs/>
          <w:sz w:val="28"/>
          <w:szCs w:val="28"/>
        </w:rPr>
        <w:t>Annual Report</w:t>
      </w:r>
      <w:r w:rsidR="002B56A9">
        <w:rPr>
          <w:rFonts w:ascii="Montserrat" w:hAnsi="Montserrat"/>
          <w:b/>
          <w:bCs/>
          <w:sz w:val="28"/>
          <w:szCs w:val="28"/>
        </w:rPr>
        <w:t xml:space="preserve"> Template</w:t>
      </w:r>
      <w:r w:rsidR="004D0E35">
        <w:rPr>
          <w:rFonts w:ascii="Montserrat" w:hAnsi="Montserrat"/>
          <w:b/>
          <w:bCs/>
          <w:sz w:val="28"/>
          <w:szCs w:val="28"/>
        </w:rPr>
        <w:t xml:space="preserve"> </w:t>
      </w:r>
      <w:r w:rsidR="00CC4A6F">
        <w:rPr>
          <w:rFonts w:ascii="Montserrat" w:hAnsi="Montserrat"/>
          <w:b/>
          <w:bCs/>
          <w:sz w:val="28"/>
          <w:szCs w:val="28"/>
        </w:rPr>
        <w:t>- Over £100k</w:t>
      </w:r>
    </w:p>
    <w:p w14:paraId="37A6E04B" w14:textId="598BD724" w:rsidR="0082369C" w:rsidRDefault="0082369C" w:rsidP="00C96670">
      <w:pPr>
        <w:spacing w:before="120" w:after="120" w:line="264" w:lineRule="auto"/>
        <w:jc w:val="both"/>
        <w:rPr>
          <w:rFonts w:ascii="Montserrat" w:hAnsi="Montserrat"/>
          <w:color w:val="0070C0"/>
          <w:sz w:val="20"/>
          <w:szCs w:val="20"/>
        </w:rPr>
      </w:pPr>
      <w:r w:rsidRPr="0023142D">
        <w:rPr>
          <w:rFonts w:ascii="Montserrat" w:hAnsi="Montserrat"/>
          <w:b/>
          <w:bCs/>
          <w:color w:val="0070C0"/>
          <w:sz w:val="20"/>
          <w:szCs w:val="20"/>
        </w:rPr>
        <w:t>Who should use this form:</w:t>
      </w:r>
      <w:r>
        <w:rPr>
          <w:rFonts w:ascii="Montserrat" w:hAnsi="Montserrat"/>
          <w:color w:val="0070C0"/>
          <w:sz w:val="20"/>
          <w:szCs w:val="20"/>
        </w:rPr>
        <w:t xml:space="preserve"> </w:t>
      </w:r>
    </w:p>
    <w:p w14:paraId="17F78027" w14:textId="096E3BE3" w:rsidR="0082369C" w:rsidRPr="0023142D" w:rsidRDefault="0082369C" w:rsidP="00C96670">
      <w:pPr>
        <w:spacing w:before="120" w:after="240" w:line="264" w:lineRule="auto"/>
        <w:jc w:val="both"/>
        <w:rPr>
          <w:rFonts w:ascii="Montserrat" w:hAnsi="Montserrat"/>
          <w:color w:val="0070C0"/>
          <w:sz w:val="20"/>
          <w:szCs w:val="20"/>
        </w:rPr>
      </w:pPr>
      <w:r w:rsidRPr="0023142D">
        <w:rPr>
          <w:rFonts w:ascii="Montserrat" w:hAnsi="Montserrat"/>
          <w:color w:val="0070C0"/>
          <w:sz w:val="20"/>
          <w:szCs w:val="20"/>
        </w:rPr>
        <w:t xml:space="preserve">Use this template if your OCEAN Community </w:t>
      </w:r>
      <w:r>
        <w:rPr>
          <w:rFonts w:ascii="Montserrat" w:hAnsi="Montserrat"/>
          <w:color w:val="0070C0"/>
          <w:sz w:val="20"/>
          <w:szCs w:val="20"/>
        </w:rPr>
        <w:t xml:space="preserve">Grant or Partnership Grant </w:t>
      </w:r>
      <w:r w:rsidRPr="003E47BC">
        <w:rPr>
          <w:rFonts w:ascii="Montserrat" w:hAnsi="Montserrat"/>
          <w:b/>
          <w:bCs/>
          <w:color w:val="0070C0"/>
          <w:sz w:val="20"/>
          <w:szCs w:val="20"/>
        </w:rPr>
        <w:t xml:space="preserve">project has a </w:t>
      </w:r>
      <w:r>
        <w:rPr>
          <w:rFonts w:ascii="Montserrat" w:hAnsi="Montserrat"/>
          <w:b/>
          <w:bCs/>
          <w:color w:val="0070C0"/>
          <w:sz w:val="20"/>
          <w:szCs w:val="20"/>
        </w:rPr>
        <w:t xml:space="preserve">total </w:t>
      </w:r>
      <w:r w:rsidRPr="003E47BC">
        <w:rPr>
          <w:rFonts w:ascii="Montserrat" w:hAnsi="Montserrat"/>
          <w:b/>
          <w:bCs/>
          <w:color w:val="0070C0"/>
          <w:sz w:val="20"/>
          <w:szCs w:val="20"/>
        </w:rPr>
        <w:t>grant</w:t>
      </w:r>
      <w:r>
        <w:rPr>
          <w:rFonts w:ascii="Montserrat" w:hAnsi="Montserrat"/>
          <w:b/>
          <w:bCs/>
          <w:color w:val="0070C0"/>
          <w:sz w:val="20"/>
          <w:szCs w:val="20"/>
        </w:rPr>
        <w:t xml:space="preserve"> value</w:t>
      </w:r>
      <w:r w:rsidRPr="003E47BC">
        <w:rPr>
          <w:rFonts w:ascii="Montserrat" w:hAnsi="Montserrat"/>
          <w:b/>
          <w:bCs/>
          <w:color w:val="0070C0"/>
          <w:sz w:val="20"/>
          <w:szCs w:val="20"/>
        </w:rPr>
        <w:t xml:space="preserve"> of </w:t>
      </w:r>
      <w:r>
        <w:rPr>
          <w:rFonts w:ascii="Montserrat" w:hAnsi="Montserrat"/>
          <w:b/>
          <w:bCs/>
          <w:color w:val="0070C0"/>
          <w:sz w:val="20"/>
          <w:szCs w:val="20"/>
        </w:rPr>
        <w:t>over</w:t>
      </w:r>
      <w:r>
        <w:rPr>
          <w:rFonts w:ascii="Montserrat" w:hAnsi="Montserrat"/>
          <w:color w:val="0070C0"/>
          <w:sz w:val="20"/>
          <w:szCs w:val="20"/>
        </w:rPr>
        <w:t xml:space="preserve"> </w:t>
      </w:r>
      <w:r w:rsidRPr="0023142D">
        <w:rPr>
          <w:rFonts w:ascii="Montserrat" w:hAnsi="Montserrat"/>
          <w:b/>
          <w:bCs/>
          <w:color w:val="0070C0"/>
          <w:sz w:val="20"/>
          <w:szCs w:val="20"/>
        </w:rPr>
        <w:t>£100,000</w:t>
      </w:r>
      <w:r w:rsidRPr="0023142D">
        <w:rPr>
          <w:rFonts w:ascii="Montserrat" w:hAnsi="Montserrat"/>
          <w:color w:val="0070C0"/>
          <w:sz w:val="20"/>
          <w:szCs w:val="20"/>
        </w:rPr>
        <w:t xml:space="preserve">. </w:t>
      </w:r>
      <w:r>
        <w:rPr>
          <w:rFonts w:ascii="Montserrat" w:hAnsi="Montserrat"/>
          <w:color w:val="0070C0"/>
          <w:sz w:val="20"/>
          <w:szCs w:val="20"/>
        </w:rPr>
        <w:t>Check the OCEAN website to ensure you are using the latest version of the template, as these are updated annually.</w:t>
      </w:r>
    </w:p>
    <w:p w14:paraId="0CFC2905" w14:textId="77777777" w:rsidR="0082369C" w:rsidRDefault="0082369C" w:rsidP="00C96670">
      <w:pPr>
        <w:spacing w:before="120" w:after="120" w:line="264" w:lineRule="auto"/>
        <w:jc w:val="both"/>
        <w:rPr>
          <w:rFonts w:ascii="Montserrat" w:hAnsi="Montserrat"/>
          <w:color w:val="0070C0"/>
          <w:sz w:val="20"/>
          <w:szCs w:val="20"/>
        </w:rPr>
      </w:pPr>
      <w:r>
        <w:rPr>
          <w:rFonts w:ascii="Montserrat" w:hAnsi="Montserrat"/>
          <w:b/>
          <w:bCs/>
          <w:color w:val="0070C0"/>
          <w:sz w:val="20"/>
          <w:szCs w:val="20"/>
        </w:rPr>
        <w:t>Reporting period and submission deadline</w:t>
      </w:r>
      <w:r w:rsidRPr="0023142D">
        <w:rPr>
          <w:rFonts w:ascii="Montserrat" w:hAnsi="Montserrat"/>
          <w:b/>
          <w:bCs/>
          <w:color w:val="0070C0"/>
          <w:sz w:val="20"/>
          <w:szCs w:val="20"/>
        </w:rPr>
        <w:t>:</w:t>
      </w:r>
      <w:r>
        <w:rPr>
          <w:rFonts w:ascii="Montserrat" w:hAnsi="Montserrat"/>
          <w:color w:val="0070C0"/>
          <w:sz w:val="20"/>
          <w:szCs w:val="20"/>
        </w:rPr>
        <w:t xml:space="preserve"> </w:t>
      </w:r>
    </w:p>
    <w:p w14:paraId="4508A667" w14:textId="77777777" w:rsidR="00232D2E" w:rsidRDefault="00232D2E" w:rsidP="00232D2E">
      <w:pPr>
        <w:spacing w:after="240" w:line="264" w:lineRule="auto"/>
        <w:jc w:val="both"/>
        <w:rPr>
          <w:rFonts w:ascii="Montserrat" w:hAnsi="Montserrat"/>
          <w:color w:val="0070C0"/>
          <w:sz w:val="20"/>
          <w:szCs w:val="20"/>
        </w:rPr>
      </w:pPr>
      <w:r w:rsidRPr="00343530">
        <w:rPr>
          <w:rFonts w:ascii="Montserrat" w:hAnsi="Montserrat"/>
          <w:color w:val="0070C0"/>
          <w:sz w:val="20"/>
          <w:szCs w:val="20"/>
        </w:rPr>
        <w:t xml:space="preserve">The </w:t>
      </w:r>
      <w:r>
        <w:rPr>
          <w:rFonts w:ascii="Montserrat" w:hAnsi="Montserrat"/>
          <w:color w:val="0070C0"/>
          <w:sz w:val="20"/>
          <w:szCs w:val="20"/>
        </w:rPr>
        <w:t>Annual R</w:t>
      </w:r>
      <w:r w:rsidRPr="00343530">
        <w:rPr>
          <w:rFonts w:ascii="Montserrat" w:hAnsi="Montserrat"/>
          <w:color w:val="0070C0"/>
          <w:sz w:val="20"/>
          <w:szCs w:val="20"/>
        </w:rPr>
        <w:t>eport is due every year on 30</w:t>
      </w:r>
      <w:r>
        <w:rPr>
          <w:rFonts w:ascii="Montserrat" w:hAnsi="Montserrat"/>
          <w:color w:val="0070C0"/>
          <w:sz w:val="20"/>
          <w:szCs w:val="20"/>
          <w:vertAlign w:val="superscript"/>
        </w:rPr>
        <w:t xml:space="preserve"> </w:t>
      </w:r>
      <w:r w:rsidRPr="00343530">
        <w:rPr>
          <w:rFonts w:ascii="Montserrat" w:hAnsi="Montserrat"/>
          <w:color w:val="0070C0"/>
          <w:sz w:val="20"/>
          <w:szCs w:val="20"/>
        </w:rPr>
        <w:t>April</w:t>
      </w:r>
      <w:r>
        <w:rPr>
          <w:rFonts w:ascii="Montserrat" w:hAnsi="Montserrat"/>
          <w:color w:val="0070C0"/>
          <w:sz w:val="20"/>
          <w:szCs w:val="20"/>
        </w:rPr>
        <w:t xml:space="preserve"> and </w:t>
      </w:r>
      <w:r w:rsidRPr="00343530">
        <w:rPr>
          <w:rFonts w:ascii="Montserrat" w:hAnsi="Montserrat"/>
          <w:color w:val="0070C0"/>
          <w:sz w:val="20"/>
          <w:szCs w:val="20"/>
        </w:rPr>
        <w:t xml:space="preserve">should cover results from </w:t>
      </w:r>
      <w:r>
        <w:rPr>
          <w:rFonts w:ascii="Montserrat" w:hAnsi="Montserrat"/>
          <w:color w:val="0070C0"/>
          <w:sz w:val="20"/>
          <w:szCs w:val="20"/>
        </w:rPr>
        <w:t>0</w:t>
      </w:r>
      <w:r w:rsidRPr="00343530">
        <w:rPr>
          <w:rFonts w:ascii="Montserrat" w:hAnsi="Montserrat"/>
          <w:color w:val="0070C0"/>
          <w:sz w:val="20"/>
          <w:szCs w:val="20"/>
        </w:rPr>
        <w:t>1 April to 31 March (the previous financial year).</w:t>
      </w:r>
      <w:r>
        <w:rPr>
          <w:rFonts w:ascii="Montserrat" w:hAnsi="Montserrat"/>
          <w:color w:val="0070C0"/>
          <w:sz w:val="20"/>
          <w:szCs w:val="20"/>
        </w:rPr>
        <w:t xml:space="preserve"> If your project end date falls between April – June, you may submit a Final Report instead of the Annual Report in your final year. The Grant Administrators will contact you ahead of your project end date to agree a suitable deadline. </w:t>
      </w:r>
    </w:p>
    <w:p w14:paraId="613FA790" w14:textId="77777777" w:rsidR="0082369C" w:rsidRPr="0023142D" w:rsidRDefault="0082369C" w:rsidP="00C96670">
      <w:pPr>
        <w:spacing w:before="120" w:after="0" w:line="264" w:lineRule="auto"/>
        <w:jc w:val="both"/>
        <w:rPr>
          <w:rFonts w:ascii="Montserrat" w:hAnsi="Montserrat"/>
          <w:color w:val="0070C0"/>
          <w:sz w:val="20"/>
          <w:szCs w:val="20"/>
        </w:rPr>
      </w:pPr>
      <w:r w:rsidRPr="0023142D">
        <w:rPr>
          <w:rFonts w:ascii="Montserrat" w:hAnsi="Montserrat"/>
          <w:b/>
          <w:bCs/>
          <w:color w:val="0070C0"/>
          <w:sz w:val="20"/>
          <w:szCs w:val="20"/>
        </w:rPr>
        <w:t>How to complete the report:</w:t>
      </w:r>
    </w:p>
    <w:p w14:paraId="620C2D4E" w14:textId="77777777" w:rsidR="0082369C" w:rsidRPr="0023142D" w:rsidRDefault="0082369C" w:rsidP="00C96670">
      <w:pPr>
        <w:numPr>
          <w:ilvl w:val="0"/>
          <w:numId w:val="37"/>
        </w:numPr>
        <w:spacing w:after="120" w:line="264" w:lineRule="auto"/>
        <w:jc w:val="both"/>
        <w:rPr>
          <w:rFonts w:ascii="Montserrat" w:hAnsi="Montserrat"/>
          <w:color w:val="0070C0"/>
          <w:sz w:val="20"/>
          <w:szCs w:val="20"/>
        </w:rPr>
      </w:pPr>
      <w:r w:rsidRPr="004318EA">
        <w:rPr>
          <w:rFonts w:ascii="Montserrat" w:hAnsi="Montserrat"/>
          <w:color w:val="0070C0"/>
          <w:sz w:val="20"/>
          <w:szCs w:val="20"/>
        </w:rPr>
        <w:t>Follow the questions and prompts in</w:t>
      </w:r>
      <w:r w:rsidRPr="0023142D">
        <w:rPr>
          <w:rFonts w:ascii="Montserrat" w:hAnsi="Montserrat"/>
          <w:color w:val="0070C0"/>
          <w:sz w:val="20"/>
          <w:szCs w:val="20"/>
        </w:rPr>
        <w:t xml:space="preserve"> each section.</w:t>
      </w:r>
    </w:p>
    <w:p w14:paraId="0832FC0E" w14:textId="77777777" w:rsidR="0082369C" w:rsidRPr="0023142D" w:rsidRDefault="0082369C" w:rsidP="00C96670">
      <w:pPr>
        <w:numPr>
          <w:ilvl w:val="0"/>
          <w:numId w:val="37"/>
        </w:numPr>
        <w:spacing w:before="120" w:after="120" w:line="264" w:lineRule="auto"/>
        <w:jc w:val="both"/>
        <w:rPr>
          <w:rFonts w:ascii="Montserrat" w:hAnsi="Montserrat"/>
          <w:color w:val="0070C0"/>
          <w:sz w:val="20"/>
          <w:szCs w:val="20"/>
        </w:rPr>
      </w:pPr>
      <w:r w:rsidRPr="00E11F3F">
        <w:rPr>
          <w:rFonts w:ascii="Montserrat" w:hAnsi="Montserrat"/>
          <w:color w:val="0070C0"/>
          <w:sz w:val="20"/>
          <w:szCs w:val="20"/>
        </w:rPr>
        <w:t xml:space="preserve">Keep the report short. If information is already described in another section, write: </w:t>
      </w:r>
      <w:r w:rsidRPr="00E11F3F">
        <w:rPr>
          <w:rFonts w:ascii="Montserrat" w:hAnsi="Montserrat"/>
          <w:i/>
          <w:iCs/>
          <w:color w:val="0070C0"/>
          <w:sz w:val="20"/>
          <w:szCs w:val="20"/>
        </w:rPr>
        <w:t xml:space="preserve">“See </w:t>
      </w:r>
      <w:r w:rsidRPr="0023142D">
        <w:rPr>
          <w:rFonts w:ascii="Montserrat" w:hAnsi="Montserrat"/>
          <w:i/>
          <w:iCs/>
          <w:color w:val="0070C0"/>
          <w:sz w:val="20"/>
          <w:szCs w:val="20"/>
        </w:rPr>
        <w:t>Section X”</w:t>
      </w:r>
      <w:r w:rsidRPr="0023142D">
        <w:rPr>
          <w:rFonts w:ascii="Montserrat" w:hAnsi="Montserrat"/>
          <w:color w:val="0070C0"/>
          <w:sz w:val="20"/>
          <w:szCs w:val="20"/>
        </w:rPr>
        <w:t xml:space="preserve"> instead of repeating it.</w:t>
      </w:r>
    </w:p>
    <w:p w14:paraId="26FC5C16" w14:textId="77777777" w:rsidR="0082369C" w:rsidRPr="00E11F3F" w:rsidRDefault="0082369C" w:rsidP="00C96670">
      <w:pPr>
        <w:numPr>
          <w:ilvl w:val="0"/>
          <w:numId w:val="37"/>
        </w:numPr>
        <w:spacing w:before="120" w:after="120" w:line="264" w:lineRule="auto"/>
        <w:jc w:val="both"/>
        <w:rPr>
          <w:rFonts w:ascii="Montserrat" w:hAnsi="Montserrat"/>
          <w:color w:val="0070C0"/>
          <w:sz w:val="20"/>
          <w:szCs w:val="20"/>
        </w:rPr>
      </w:pPr>
      <w:r>
        <w:rPr>
          <w:rFonts w:ascii="Montserrat" w:hAnsi="Montserrat"/>
          <w:color w:val="0070C0"/>
          <w:sz w:val="20"/>
          <w:szCs w:val="20"/>
        </w:rPr>
        <w:t xml:space="preserve">Work with relevant project staff and </w:t>
      </w:r>
      <w:r w:rsidRPr="00E11F3F">
        <w:rPr>
          <w:rFonts w:ascii="Montserrat" w:hAnsi="Montserrat"/>
          <w:color w:val="0070C0"/>
          <w:sz w:val="20"/>
          <w:szCs w:val="20"/>
        </w:rPr>
        <w:t xml:space="preserve">partners </w:t>
      </w:r>
      <w:r>
        <w:rPr>
          <w:rFonts w:ascii="Montserrat" w:hAnsi="Montserrat"/>
          <w:color w:val="0070C0"/>
          <w:sz w:val="20"/>
          <w:szCs w:val="20"/>
        </w:rPr>
        <w:t>to</w:t>
      </w:r>
      <w:r w:rsidRPr="00E11F3F">
        <w:rPr>
          <w:rFonts w:ascii="Montserrat" w:hAnsi="Montserrat"/>
          <w:color w:val="0070C0"/>
          <w:sz w:val="20"/>
          <w:szCs w:val="20"/>
        </w:rPr>
        <w:t xml:space="preserve"> help write and check the report.</w:t>
      </w:r>
    </w:p>
    <w:p w14:paraId="3A6577E8" w14:textId="77777777" w:rsidR="0082369C" w:rsidRPr="0023142D" w:rsidRDefault="0082369C" w:rsidP="00C96670">
      <w:pPr>
        <w:numPr>
          <w:ilvl w:val="0"/>
          <w:numId w:val="37"/>
        </w:numPr>
        <w:spacing w:before="120" w:after="120" w:line="264" w:lineRule="auto"/>
        <w:jc w:val="both"/>
        <w:rPr>
          <w:rFonts w:ascii="Montserrat" w:hAnsi="Montserrat"/>
          <w:color w:val="0070C0"/>
          <w:sz w:val="20"/>
          <w:szCs w:val="20"/>
        </w:rPr>
      </w:pPr>
      <w:r w:rsidRPr="0023142D">
        <w:rPr>
          <w:rFonts w:ascii="Montserrat" w:hAnsi="Montserrat"/>
          <w:color w:val="0070C0"/>
          <w:sz w:val="20"/>
          <w:szCs w:val="20"/>
        </w:rPr>
        <w:t>When describ</w:t>
      </w:r>
      <w:r>
        <w:rPr>
          <w:rFonts w:ascii="Montserrat" w:hAnsi="Montserrat"/>
          <w:color w:val="0070C0"/>
          <w:sz w:val="20"/>
          <w:szCs w:val="20"/>
        </w:rPr>
        <w:t>ing</w:t>
      </w:r>
      <w:r w:rsidRPr="0023142D">
        <w:rPr>
          <w:rFonts w:ascii="Montserrat" w:hAnsi="Montserrat"/>
          <w:color w:val="0070C0"/>
          <w:sz w:val="20"/>
          <w:szCs w:val="20"/>
        </w:rPr>
        <w:t xml:space="preserve"> progress, compare it with you</w:t>
      </w:r>
      <w:r w:rsidRPr="00E11F3F">
        <w:rPr>
          <w:rFonts w:ascii="Montserrat" w:hAnsi="Montserrat"/>
          <w:color w:val="0070C0"/>
          <w:sz w:val="20"/>
          <w:szCs w:val="20"/>
        </w:rPr>
        <w:t>r original application</w:t>
      </w:r>
      <w:r>
        <w:rPr>
          <w:rFonts w:ascii="Montserrat" w:hAnsi="Montserrat"/>
          <w:color w:val="0070C0"/>
          <w:sz w:val="20"/>
          <w:szCs w:val="20"/>
        </w:rPr>
        <w:t>, workplan</w:t>
      </w:r>
      <w:r w:rsidRPr="00E11F3F">
        <w:rPr>
          <w:rFonts w:ascii="Montserrat" w:hAnsi="Montserrat"/>
          <w:color w:val="0070C0"/>
          <w:sz w:val="20"/>
          <w:szCs w:val="20"/>
        </w:rPr>
        <w:t xml:space="preserve"> and the latest approved </w:t>
      </w:r>
      <w:proofErr w:type="spellStart"/>
      <w:r w:rsidRPr="00E11F3F">
        <w:rPr>
          <w:rFonts w:ascii="Montserrat" w:hAnsi="Montserrat"/>
          <w:color w:val="0070C0"/>
          <w:sz w:val="20"/>
          <w:szCs w:val="20"/>
        </w:rPr>
        <w:t>logframe</w:t>
      </w:r>
      <w:proofErr w:type="spellEnd"/>
      <w:r>
        <w:rPr>
          <w:rFonts w:ascii="Montserrat" w:hAnsi="Montserrat"/>
          <w:color w:val="0070C0"/>
          <w:sz w:val="20"/>
          <w:szCs w:val="20"/>
        </w:rPr>
        <w:t>; or latest approved change request where changes have been approved.</w:t>
      </w:r>
    </w:p>
    <w:p w14:paraId="61B5D6CC" w14:textId="77777777" w:rsidR="0082369C" w:rsidRPr="0023142D" w:rsidRDefault="0082369C" w:rsidP="00C96670">
      <w:pPr>
        <w:numPr>
          <w:ilvl w:val="0"/>
          <w:numId w:val="37"/>
        </w:numPr>
        <w:spacing w:before="120" w:after="120" w:line="264" w:lineRule="auto"/>
        <w:jc w:val="both"/>
        <w:rPr>
          <w:rFonts w:ascii="Montserrat" w:hAnsi="Montserrat"/>
          <w:color w:val="0070C0"/>
          <w:sz w:val="20"/>
          <w:szCs w:val="20"/>
        </w:rPr>
      </w:pPr>
      <w:r w:rsidRPr="0023142D">
        <w:rPr>
          <w:rFonts w:ascii="Montserrat" w:hAnsi="Montserrat"/>
          <w:color w:val="0070C0"/>
          <w:sz w:val="20"/>
          <w:szCs w:val="20"/>
        </w:rPr>
        <w:t xml:space="preserve">If you include annexes, </w:t>
      </w:r>
      <w:r w:rsidRPr="00552E8B">
        <w:rPr>
          <w:rFonts w:ascii="Montserrat" w:hAnsi="Montserrat"/>
          <w:color w:val="0070C0"/>
          <w:sz w:val="20"/>
          <w:szCs w:val="20"/>
        </w:rPr>
        <w:t>name them clearly</w:t>
      </w:r>
      <w:r w:rsidRPr="0023142D">
        <w:rPr>
          <w:rFonts w:ascii="Montserrat" w:hAnsi="Montserrat"/>
          <w:color w:val="0070C0"/>
          <w:sz w:val="20"/>
          <w:szCs w:val="20"/>
        </w:rPr>
        <w:t xml:space="preserve"> (e.g., “Annex A”) and refer to them in the text.</w:t>
      </w:r>
    </w:p>
    <w:p w14:paraId="17FE2FF2" w14:textId="77777777" w:rsidR="0082369C" w:rsidRPr="0023142D" w:rsidRDefault="0082369C" w:rsidP="00C96670">
      <w:pPr>
        <w:numPr>
          <w:ilvl w:val="0"/>
          <w:numId w:val="37"/>
        </w:numPr>
        <w:spacing w:before="120" w:after="120" w:line="264" w:lineRule="auto"/>
        <w:jc w:val="both"/>
        <w:rPr>
          <w:rFonts w:ascii="Montserrat" w:hAnsi="Montserrat"/>
          <w:color w:val="0070C0"/>
          <w:sz w:val="20"/>
          <w:szCs w:val="20"/>
        </w:rPr>
      </w:pPr>
      <w:r w:rsidRPr="0023142D">
        <w:rPr>
          <w:rFonts w:ascii="Montserrat" w:hAnsi="Montserrat"/>
          <w:color w:val="0070C0"/>
          <w:sz w:val="20"/>
          <w:szCs w:val="20"/>
        </w:rPr>
        <w:t>If any numbers are</w:t>
      </w:r>
      <w:r w:rsidRPr="00552E8B">
        <w:rPr>
          <w:rFonts w:ascii="Montserrat" w:hAnsi="Montserrat"/>
          <w:color w:val="0070C0"/>
          <w:sz w:val="20"/>
          <w:szCs w:val="20"/>
        </w:rPr>
        <w:t xml:space="preserve"> estimates, say so and e</w:t>
      </w:r>
      <w:r w:rsidRPr="0023142D">
        <w:rPr>
          <w:rFonts w:ascii="Montserrat" w:hAnsi="Montserrat"/>
          <w:color w:val="0070C0"/>
          <w:sz w:val="20"/>
          <w:szCs w:val="20"/>
        </w:rPr>
        <w:t>xplain briefly how you calculated them.</w:t>
      </w:r>
    </w:p>
    <w:p w14:paraId="0D82169B" w14:textId="77777777" w:rsidR="0082369C" w:rsidRPr="0023142D" w:rsidRDefault="0082369C" w:rsidP="00C96670">
      <w:pPr>
        <w:numPr>
          <w:ilvl w:val="0"/>
          <w:numId w:val="37"/>
        </w:numPr>
        <w:spacing w:before="120" w:after="240" w:line="264" w:lineRule="auto"/>
        <w:jc w:val="both"/>
        <w:rPr>
          <w:rFonts w:ascii="Montserrat" w:hAnsi="Montserrat"/>
          <w:color w:val="0070C0"/>
          <w:sz w:val="20"/>
          <w:szCs w:val="20"/>
        </w:rPr>
      </w:pPr>
      <w:r w:rsidRPr="0023142D">
        <w:rPr>
          <w:rFonts w:ascii="Montserrat" w:hAnsi="Montserrat"/>
          <w:color w:val="0070C0"/>
          <w:sz w:val="20"/>
          <w:szCs w:val="20"/>
        </w:rPr>
        <w:t xml:space="preserve">If you want to change your project outputs, outcomes or indicators, you must use the </w:t>
      </w:r>
      <w:r w:rsidRPr="00552E8B">
        <w:rPr>
          <w:rFonts w:ascii="Montserrat" w:hAnsi="Montserrat"/>
          <w:color w:val="0070C0"/>
          <w:sz w:val="20"/>
          <w:szCs w:val="20"/>
        </w:rPr>
        <w:t>formal change request process</w:t>
      </w:r>
      <w:r>
        <w:rPr>
          <w:rFonts w:ascii="Montserrat" w:hAnsi="Montserrat"/>
          <w:color w:val="0070C0"/>
          <w:sz w:val="20"/>
          <w:szCs w:val="20"/>
        </w:rPr>
        <w:t xml:space="preserve"> – template available via the </w:t>
      </w:r>
      <w:hyperlink r:id="rId12" w:history="1">
        <w:r w:rsidRPr="00D46ACF">
          <w:rPr>
            <w:rStyle w:val="Hyperlink"/>
            <w:rFonts w:ascii="Montserrat" w:hAnsi="Montserrat"/>
            <w:sz w:val="20"/>
            <w:szCs w:val="20"/>
          </w:rPr>
          <w:t>OCEAN Website</w:t>
        </w:r>
      </w:hyperlink>
      <w:r w:rsidRPr="00552E8B">
        <w:rPr>
          <w:rFonts w:ascii="Montserrat" w:hAnsi="Montserrat"/>
          <w:color w:val="0070C0"/>
          <w:sz w:val="20"/>
          <w:szCs w:val="20"/>
        </w:rPr>
        <w:t xml:space="preserve">. Writing changes in this report does not mean they are </w:t>
      </w:r>
      <w:r>
        <w:rPr>
          <w:rFonts w:ascii="Montserrat" w:hAnsi="Montserrat"/>
          <w:color w:val="0070C0"/>
          <w:sz w:val="20"/>
          <w:szCs w:val="20"/>
        </w:rPr>
        <w:t xml:space="preserve">submitted for </w:t>
      </w:r>
      <w:r w:rsidRPr="00552E8B">
        <w:rPr>
          <w:rFonts w:ascii="Montserrat" w:hAnsi="Montserrat"/>
          <w:color w:val="0070C0"/>
          <w:sz w:val="20"/>
          <w:szCs w:val="20"/>
        </w:rPr>
        <w:t>approv</w:t>
      </w:r>
      <w:r>
        <w:rPr>
          <w:rFonts w:ascii="Montserrat" w:hAnsi="Montserrat"/>
          <w:color w:val="0070C0"/>
          <w:sz w:val="20"/>
          <w:szCs w:val="20"/>
        </w:rPr>
        <w:t>al</w:t>
      </w:r>
      <w:r w:rsidRPr="00552E8B">
        <w:rPr>
          <w:rFonts w:ascii="Montserrat" w:hAnsi="Montserrat"/>
          <w:color w:val="0070C0"/>
          <w:sz w:val="20"/>
          <w:szCs w:val="20"/>
        </w:rPr>
        <w:t>.</w:t>
      </w:r>
    </w:p>
    <w:p w14:paraId="52A9FAEB" w14:textId="77777777" w:rsidR="0082369C" w:rsidRDefault="0082369C" w:rsidP="00C96670">
      <w:pPr>
        <w:spacing w:before="120" w:after="120" w:line="264" w:lineRule="auto"/>
        <w:jc w:val="both"/>
        <w:rPr>
          <w:rFonts w:ascii="Montserrat" w:hAnsi="Montserrat"/>
          <w:color w:val="0070C0"/>
          <w:sz w:val="20"/>
          <w:szCs w:val="20"/>
        </w:rPr>
      </w:pPr>
      <w:r w:rsidRPr="0023142D">
        <w:rPr>
          <w:rFonts w:ascii="Montserrat" w:hAnsi="Montserrat"/>
          <w:b/>
          <w:bCs/>
          <w:color w:val="0070C0"/>
          <w:sz w:val="20"/>
          <w:szCs w:val="20"/>
        </w:rPr>
        <w:t>Confidential information:</w:t>
      </w:r>
    </w:p>
    <w:p w14:paraId="73794069" w14:textId="59F62D1D" w:rsidR="005033A6" w:rsidRDefault="005033A6" w:rsidP="00C96670">
      <w:pPr>
        <w:spacing w:before="120" w:after="240" w:line="264" w:lineRule="auto"/>
        <w:jc w:val="both"/>
        <w:rPr>
          <w:rFonts w:ascii="Montserrat" w:hAnsi="Montserrat"/>
          <w:color w:val="0070C0"/>
          <w:sz w:val="20"/>
          <w:szCs w:val="20"/>
        </w:rPr>
      </w:pPr>
      <w:r>
        <w:rPr>
          <w:rFonts w:ascii="Montserrat" w:hAnsi="Montserrat"/>
          <w:color w:val="0070C0"/>
          <w:sz w:val="20"/>
          <w:szCs w:val="20"/>
        </w:rPr>
        <w:t xml:space="preserve">Some parts of this </w:t>
      </w:r>
      <w:r w:rsidRPr="0023142D">
        <w:rPr>
          <w:rFonts w:ascii="Montserrat" w:hAnsi="Montserrat"/>
          <w:color w:val="0070C0"/>
          <w:sz w:val="20"/>
          <w:szCs w:val="20"/>
        </w:rPr>
        <w:t xml:space="preserve">report may be </w:t>
      </w:r>
      <w:r>
        <w:rPr>
          <w:rFonts w:ascii="Montserrat" w:hAnsi="Montserrat"/>
          <w:color w:val="0070C0"/>
          <w:sz w:val="20"/>
          <w:szCs w:val="20"/>
        </w:rPr>
        <w:t xml:space="preserve">used to create communications content for the </w:t>
      </w:r>
      <w:r w:rsidRPr="0023142D">
        <w:rPr>
          <w:rFonts w:ascii="Montserrat" w:hAnsi="Montserrat"/>
          <w:color w:val="0070C0"/>
          <w:sz w:val="20"/>
          <w:szCs w:val="20"/>
        </w:rPr>
        <w:t>OCEAN website</w:t>
      </w:r>
      <w:r>
        <w:rPr>
          <w:rFonts w:ascii="Montserrat" w:hAnsi="Montserrat"/>
          <w:color w:val="0070C0"/>
          <w:sz w:val="20"/>
          <w:szCs w:val="20"/>
        </w:rPr>
        <w:t xml:space="preserve">, social media channels, or to share learning with other programmes in the Blue Planet Fund. The question guidance indicates which sections may be used in this way. </w:t>
      </w:r>
      <w:r w:rsidRPr="0023142D">
        <w:rPr>
          <w:rFonts w:ascii="Montserrat" w:hAnsi="Montserrat"/>
          <w:color w:val="0070C0"/>
          <w:sz w:val="20"/>
          <w:szCs w:val="20"/>
        </w:rPr>
        <w:t xml:space="preserve">If any </w:t>
      </w:r>
      <w:r>
        <w:rPr>
          <w:rFonts w:ascii="Montserrat" w:hAnsi="Montserrat"/>
          <w:color w:val="0070C0"/>
          <w:sz w:val="20"/>
          <w:szCs w:val="20"/>
        </w:rPr>
        <w:t>information you provide is confidential or sensitive, please identify this in question 12.4 so we can ensure it is not included in any published or shared materials.</w:t>
      </w:r>
    </w:p>
    <w:p w14:paraId="0BD8A09C" w14:textId="303EC787" w:rsidR="0082369C" w:rsidRDefault="0082369C" w:rsidP="00C96670">
      <w:pPr>
        <w:spacing w:before="120" w:after="120" w:line="264" w:lineRule="auto"/>
        <w:jc w:val="both"/>
        <w:rPr>
          <w:rFonts w:ascii="Montserrat" w:hAnsi="Montserrat"/>
          <w:color w:val="0070C0"/>
          <w:sz w:val="20"/>
          <w:szCs w:val="20"/>
        </w:rPr>
      </w:pPr>
      <w:r w:rsidRPr="0023142D">
        <w:rPr>
          <w:rFonts w:ascii="Montserrat" w:hAnsi="Montserrat"/>
          <w:b/>
          <w:bCs/>
          <w:color w:val="0070C0"/>
          <w:sz w:val="20"/>
          <w:szCs w:val="20"/>
        </w:rPr>
        <w:t>How to submit:</w:t>
      </w:r>
    </w:p>
    <w:p w14:paraId="1096277D" w14:textId="6026D31A" w:rsidR="0082369C" w:rsidRDefault="0082369C" w:rsidP="00C96670">
      <w:pPr>
        <w:spacing w:before="120" w:after="240" w:line="264" w:lineRule="auto"/>
        <w:jc w:val="both"/>
        <w:rPr>
          <w:rFonts w:ascii="Montserrat" w:hAnsi="Montserrat"/>
          <w:color w:val="0070C0"/>
          <w:sz w:val="20"/>
          <w:szCs w:val="20"/>
        </w:rPr>
      </w:pPr>
      <w:r w:rsidRPr="0023142D">
        <w:rPr>
          <w:rFonts w:ascii="Montserrat" w:hAnsi="Montserrat"/>
          <w:color w:val="0070C0"/>
          <w:sz w:val="20"/>
          <w:szCs w:val="20"/>
        </w:rPr>
        <w:t xml:space="preserve">Remove all guidance text (the text in </w:t>
      </w:r>
      <w:r w:rsidRPr="00065B45">
        <w:rPr>
          <w:rFonts w:ascii="Montserrat" w:hAnsi="Montserrat"/>
          <w:color w:val="0070C0"/>
          <w:sz w:val="20"/>
          <w:szCs w:val="20"/>
        </w:rPr>
        <w:t>blue</w:t>
      </w:r>
      <w:r w:rsidR="00773236">
        <w:rPr>
          <w:rFonts w:ascii="Montserrat" w:hAnsi="Montserrat"/>
          <w:color w:val="0070C0"/>
          <w:sz w:val="20"/>
          <w:szCs w:val="20"/>
        </w:rPr>
        <w:t xml:space="preserve"> in</w:t>
      </w:r>
      <w:r>
        <w:rPr>
          <w:rFonts w:ascii="Montserrat" w:hAnsi="Montserrat"/>
          <w:color w:val="0070C0"/>
          <w:sz w:val="20"/>
          <w:szCs w:val="20"/>
        </w:rPr>
        <w:t xml:space="preserve"> square brackets </w:t>
      </w:r>
      <w:proofErr w:type="gramStart"/>
      <w:r>
        <w:rPr>
          <w:rFonts w:ascii="Montserrat" w:hAnsi="Montserrat"/>
          <w:color w:val="0070C0"/>
          <w:sz w:val="20"/>
          <w:szCs w:val="20"/>
        </w:rPr>
        <w:t>[ ]</w:t>
      </w:r>
      <w:proofErr w:type="gramEnd"/>
      <w:r>
        <w:rPr>
          <w:rFonts w:ascii="Montserrat" w:hAnsi="Montserrat"/>
          <w:color w:val="0070C0"/>
          <w:sz w:val="20"/>
          <w:szCs w:val="20"/>
        </w:rPr>
        <w:t xml:space="preserve"> </w:t>
      </w:r>
      <w:r w:rsidRPr="0023142D">
        <w:rPr>
          <w:rFonts w:ascii="Montserrat" w:hAnsi="Montserrat"/>
          <w:color w:val="0070C0"/>
          <w:sz w:val="20"/>
          <w:szCs w:val="20"/>
        </w:rPr>
        <w:t>) before sending.</w:t>
      </w:r>
      <w:r>
        <w:rPr>
          <w:rFonts w:ascii="Montserrat" w:hAnsi="Montserrat"/>
          <w:color w:val="0070C0"/>
          <w:sz w:val="20"/>
          <w:szCs w:val="20"/>
        </w:rPr>
        <w:t xml:space="preserve"> </w:t>
      </w:r>
      <w:r w:rsidRPr="00343530">
        <w:rPr>
          <w:rFonts w:ascii="Montserrat" w:hAnsi="Montserrat"/>
          <w:color w:val="0070C0"/>
          <w:sz w:val="20"/>
          <w:szCs w:val="20"/>
        </w:rPr>
        <w:t xml:space="preserve">Email your report in MS Word format </w:t>
      </w:r>
      <w:r w:rsidRPr="0023142D">
        <w:rPr>
          <w:rFonts w:ascii="Montserrat" w:hAnsi="Montserrat"/>
          <w:color w:val="0070C0"/>
          <w:sz w:val="20"/>
          <w:szCs w:val="20"/>
        </w:rPr>
        <w:t>to:</w:t>
      </w:r>
      <w:r>
        <w:rPr>
          <w:rFonts w:ascii="Montserrat" w:hAnsi="Montserrat"/>
          <w:color w:val="0070C0"/>
          <w:sz w:val="20"/>
          <w:szCs w:val="20"/>
        </w:rPr>
        <w:t xml:space="preserve"> </w:t>
      </w:r>
      <w:hyperlink r:id="rId13" w:history="1">
        <w:r w:rsidRPr="006719FF">
          <w:rPr>
            <w:rStyle w:val="Hyperlink"/>
            <w:rFonts w:ascii="Montserrat" w:hAnsi="Montserrat"/>
            <w:b/>
            <w:bCs/>
            <w:sz w:val="20"/>
            <w:szCs w:val="20"/>
          </w:rPr>
          <w:t>reports@oceangrants.org.uk</w:t>
        </w:r>
      </w:hyperlink>
      <w:r>
        <w:t>.</w:t>
      </w:r>
      <w:r>
        <w:rPr>
          <w:rFonts w:ascii="Montserrat" w:hAnsi="Montserrat"/>
          <w:color w:val="0070C0"/>
          <w:sz w:val="20"/>
          <w:szCs w:val="20"/>
        </w:rPr>
        <w:t xml:space="preserve"> </w:t>
      </w:r>
      <w:r w:rsidRPr="00207A1C">
        <w:rPr>
          <w:rFonts w:ascii="Montserrat" w:hAnsi="Montserrat"/>
          <w:color w:val="0070C0"/>
          <w:sz w:val="20"/>
          <w:szCs w:val="20"/>
        </w:rPr>
        <w:t xml:space="preserve">Include your project reference </w:t>
      </w:r>
      <w:r w:rsidRPr="0023142D">
        <w:rPr>
          <w:rFonts w:ascii="Montserrat" w:hAnsi="Montserrat"/>
          <w:color w:val="0070C0"/>
          <w:sz w:val="20"/>
          <w:szCs w:val="20"/>
        </w:rPr>
        <w:t>in the email subject line</w:t>
      </w:r>
      <w:r>
        <w:rPr>
          <w:rFonts w:ascii="Montserrat" w:hAnsi="Montserrat"/>
          <w:color w:val="0070C0"/>
          <w:sz w:val="20"/>
          <w:szCs w:val="20"/>
        </w:rPr>
        <w:t xml:space="preserve"> and in your report file name to help with identifying your report.</w:t>
      </w:r>
    </w:p>
    <w:p w14:paraId="6B759D55" w14:textId="77777777" w:rsidR="0082369C" w:rsidRDefault="0082369C" w:rsidP="00C96670">
      <w:pPr>
        <w:spacing w:before="120" w:after="120" w:line="264" w:lineRule="auto"/>
        <w:jc w:val="both"/>
        <w:rPr>
          <w:rFonts w:ascii="Montserrat" w:hAnsi="Montserrat"/>
          <w:color w:val="0070C0"/>
          <w:sz w:val="20"/>
          <w:szCs w:val="20"/>
        </w:rPr>
      </w:pPr>
      <w:r w:rsidRPr="0023142D">
        <w:rPr>
          <w:rFonts w:ascii="Montserrat" w:hAnsi="Montserrat"/>
          <w:b/>
          <w:bCs/>
          <w:color w:val="0070C0"/>
          <w:sz w:val="20"/>
          <w:szCs w:val="20"/>
        </w:rPr>
        <w:t>Need help?</w:t>
      </w:r>
    </w:p>
    <w:p w14:paraId="1A21A531" w14:textId="77777777" w:rsidR="0082369C" w:rsidRDefault="0082369C" w:rsidP="005033A6">
      <w:pPr>
        <w:spacing w:before="120" w:after="240" w:line="264" w:lineRule="auto"/>
        <w:jc w:val="both"/>
        <w:rPr>
          <w:rFonts w:ascii="Montserrat" w:hAnsi="Montserrat"/>
          <w:color w:val="0070C0"/>
          <w:sz w:val="20"/>
          <w:szCs w:val="20"/>
        </w:rPr>
      </w:pPr>
      <w:r w:rsidRPr="0023142D">
        <w:rPr>
          <w:rFonts w:ascii="Montserrat" w:hAnsi="Montserrat"/>
          <w:color w:val="0070C0"/>
          <w:sz w:val="20"/>
          <w:szCs w:val="20"/>
        </w:rPr>
        <w:t>Contact the Helpdesk</w:t>
      </w:r>
      <w:r>
        <w:rPr>
          <w:rFonts w:ascii="Montserrat" w:hAnsi="Montserrat"/>
          <w:color w:val="0070C0"/>
          <w:sz w:val="20"/>
          <w:szCs w:val="20"/>
        </w:rPr>
        <w:t xml:space="preserve"> and a member of the Grant Administrator team will be in touch to support</w:t>
      </w:r>
      <w:r w:rsidRPr="0023142D">
        <w:rPr>
          <w:rFonts w:ascii="Montserrat" w:hAnsi="Montserrat"/>
          <w:color w:val="0070C0"/>
          <w:sz w:val="20"/>
          <w:szCs w:val="20"/>
        </w:rPr>
        <w:t>:</w:t>
      </w:r>
      <w:r>
        <w:rPr>
          <w:rFonts w:ascii="Montserrat" w:hAnsi="Montserrat"/>
          <w:color w:val="0070C0"/>
          <w:sz w:val="20"/>
          <w:szCs w:val="20"/>
        </w:rPr>
        <w:t xml:space="preserve"> </w:t>
      </w:r>
      <w:hyperlink r:id="rId14" w:history="1">
        <w:r w:rsidRPr="006719FF">
          <w:rPr>
            <w:rStyle w:val="Hyperlink"/>
            <w:rFonts w:ascii="Montserrat" w:hAnsi="Montserrat"/>
            <w:b/>
            <w:bCs/>
            <w:sz w:val="20"/>
            <w:szCs w:val="20"/>
          </w:rPr>
          <w:t>helpdesk@oceangrants.org.uk</w:t>
        </w:r>
      </w:hyperlink>
      <w:r w:rsidRPr="00065B45">
        <w:rPr>
          <w:rFonts w:ascii="Montserrat" w:hAnsi="Montserrat"/>
          <w:color w:val="0070C0"/>
          <w:sz w:val="20"/>
          <w:szCs w:val="20"/>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2431"/>
        <w:gridCol w:w="6804"/>
      </w:tblGrid>
      <w:tr w:rsidR="00AA06D5" w:rsidRPr="002C7E10" w14:paraId="50B039A4" w14:textId="77777777" w:rsidTr="002626D2">
        <w:trPr>
          <w:trHeight w:val="285"/>
          <w:jc w:val="center"/>
        </w:trPr>
        <w:tc>
          <w:tcPr>
            <w:tcW w:w="9915" w:type="dxa"/>
            <w:gridSpan w:val="3"/>
            <w:shd w:val="clear" w:color="auto" w:fill="E8E8E8" w:themeFill="background2"/>
          </w:tcPr>
          <w:p w14:paraId="2D20B2F6" w14:textId="0C7E9295" w:rsidR="00142B64" w:rsidRDefault="00142B64" w:rsidP="00F14516">
            <w:pPr>
              <w:spacing w:after="0" w:line="264" w:lineRule="auto"/>
              <w:rPr>
                <w:rFonts w:ascii="Segoe UI" w:eastAsia="Times New Roman" w:hAnsi="Segoe UI" w:cs="Segoe UI"/>
                <w:sz w:val="18"/>
                <w:szCs w:val="18"/>
                <w:lang w:eastAsia="en-GB"/>
              </w:rPr>
            </w:pPr>
            <w:r w:rsidRPr="0849270B">
              <w:rPr>
                <w:rFonts w:ascii="Montserrat" w:eastAsia="Times New Roman" w:hAnsi="Montserrat" w:cs="Segoe UI"/>
                <w:b/>
                <w:bCs/>
                <w:color w:val="000000" w:themeColor="text1"/>
                <w:sz w:val="22"/>
                <w:szCs w:val="22"/>
                <w:lang w:eastAsia="en-GB"/>
              </w:rPr>
              <w:t>SECTION 1. PROJECT DETAILS</w:t>
            </w:r>
            <w:r w:rsidRPr="0849270B">
              <w:rPr>
                <w:rFonts w:ascii="Montserrat" w:eastAsia="Times New Roman" w:hAnsi="Montserrat" w:cs="Segoe UI"/>
                <w:color w:val="000000" w:themeColor="text1"/>
                <w:sz w:val="22"/>
                <w:szCs w:val="22"/>
                <w:lang w:eastAsia="en-GB"/>
              </w:rPr>
              <w:t> </w:t>
            </w:r>
          </w:p>
        </w:tc>
      </w:tr>
      <w:tr w:rsidR="00381D9F" w:rsidRPr="002C7E10" w14:paraId="7C5A8301" w14:textId="77777777" w:rsidTr="002626D2">
        <w:trPr>
          <w:trHeight w:val="285"/>
          <w:jc w:val="center"/>
        </w:trPr>
        <w:tc>
          <w:tcPr>
            <w:tcW w:w="680" w:type="dxa"/>
            <w:shd w:val="clear" w:color="auto" w:fill="E8E8E8" w:themeFill="background2"/>
          </w:tcPr>
          <w:p w14:paraId="05F961BB"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050F899C" w14:textId="6E45C73D"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Project Reference</w:t>
            </w:r>
            <w:r w:rsidRPr="00142B64">
              <w:rPr>
                <w:rFonts w:ascii="Montserrat" w:eastAsia="Times New Roman" w:hAnsi="Montserrat" w:cs="Segoe UI"/>
                <w:b/>
                <w:bCs/>
                <w:color w:val="000000"/>
                <w:kern w:val="0"/>
                <w:sz w:val="18"/>
                <w:szCs w:val="18"/>
                <w:lang w:eastAsia="en-GB"/>
                <w14:ligatures w14:val="none"/>
              </w:rPr>
              <w:t>:</w:t>
            </w:r>
            <w:r w:rsidRPr="00C51990">
              <w:rPr>
                <w:rFonts w:ascii="Montserrat" w:eastAsia="Times New Roman" w:hAnsi="Montserrat" w:cs="Segoe UI"/>
                <w:b/>
                <w:bCs/>
                <w:color w:val="000000"/>
                <w:kern w:val="0"/>
                <w:sz w:val="18"/>
                <w:szCs w:val="18"/>
                <w:lang w:eastAsia="en-GB"/>
                <w14:ligatures w14:val="none"/>
              </w:rPr>
              <w:t> </w:t>
            </w:r>
          </w:p>
        </w:tc>
        <w:tc>
          <w:tcPr>
            <w:tcW w:w="6804" w:type="dxa"/>
            <w:hideMark/>
          </w:tcPr>
          <w:p w14:paraId="401EE596"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381D9F" w:rsidRPr="002C7E10" w14:paraId="7FCCB18A" w14:textId="77777777" w:rsidTr="002626D2">
        <w:trPr>
          <w:trHeight w:val="285"/>
          <w:jc w:val="center"/>
        </w:trPr>
        <w:tc>
          <w:tcPr>
            <w:tcW w:w="680" w:type="dxa"/>
            <w:shd w:val="clear" w:color="auto" w:fill="E8E8E8" w:themeFill="background2"/>
          </w:tcPr>
          <w:p w14:paraId="7BD9D7AA"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163B2B14" w14:textId="0EB97568"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Project Title</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76F067D8"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381D9F" w:rsidRPr="002C7E10" w14:paraId="226CFD66" w14:textId="77777777" w:rsidTr="002626D2">
        <w:trPr>
          <w:trHeight w:val="285"/>
          <w:jc w:val="center"/>
        </w:trPr>
        <w:tc>
          <w:tcPr>
            <w:tcW w:w="680" w:type="dxa"/>
            <w:shd w:val="clear" w:color="auto" w:fill="E8E8E8" w:themeFill="background2"/>
          </w:tcPr>
          <w:p w14:paraId="0782DD65"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7D489012" w14:textId="0236B322"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Project Country(</w:t>
            </w:r>
            <w:proofErr w:type="spellStart"/>
            <w:r w:rsidRPr="00C51990">
              <w:rPr>
                <w:rFonts w:ascii="Montserrat" w:eastAsia="Times New Roman" w:hAnsi="Montserrat" w:cs="Segoe UI"/>
                <w:b/>
                <w:bCs/>
                <w:color w:val="000000"/>
                <w:kern w:val="0"/>
                <w:sz w:val="18"/>
                <w:szCs w:val="18"/>
                <w:lang w:eastAsia="en-GB"/>
                <w14:ligatures w14:val="none"/>
              </w:rPr>
              <w:t>ies</w:t>
            </w:r>
            <w:proofErr w:type="spellEnd"/>
            <w:r w:rsidRPr="00C51990">
              <w:rPr>
                <w:rFonts w:ascii="Montserrat" w:eastAsia="Times New Roman" w:hAnsi="Montserrat" w:cs="Segoe UI"/>
                <w:b/>
                <w:bCs/>
                <w:color w:val="000000"/>
                <w:kern w:val="0"/>
                <w:sz w:val="18"/>
                <w:szCs w:val="18"/>
                <w:lang w:eastAsia="en-GB"/>
                <w14:ligatures w14:val="none"/>
              </w:rPr>
              <w:t>)</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63CBF46E"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381D9F" w:rsidRPr="002C7E10" w14:paraId="2A161BC6" w14:textId="77777777" w:rsidTr="002626D2">
        <w:trPr>
          <w:trHeight w:val="285"/>
          <w:jc w:val="center"/>
        </w:trPr>
        <w:tc>
          <w:tcPr>
            <w:tcW w:w="680" w:type="dxa"/>
            <w:shd w:val="clear" w:color="auto" w:fill="E8E8E8" w:themeFill="background2"/>
          </w:tcPr>
          <w:p w14:paraId="60B3740C"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5FF7E295" w14:textId="39A7429E"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Project start and end date</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43BC4E56"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70C0"/>
                <w:kern w:val="0"/>
                <w:sz w:val="18"/>
                <w:szCs w:val="18"/>
                <w:lang w:eastAsia="en-GB"/>
                <w14:ligatures w14:val="none"/>
              </w:rPr>
              <w:t>[dd/mm/</w:t>
            </w:r>
            <w:proofErr w:type="spellStart"/>
            <w:r w:rsidRPr="00C51990">
              <w:rPr>
                <w:rFonts w:ascii="Montserrat" w:eastAsia="Times New Roman" w:hAnsi="Montserrat" w:cs="Segoe UI"/>
                <w:color w:val="0070C0"/>
                <w:kern w:val="0"/>
                <w:sz w:val="18"/>
                <w:szCs w:val="18"/>
                <w:lang w:eastAsia="en-GB"/>
                <w14:ligatures w14:val="none"/>
              </w:rPr>
              <w:t>yyyy</w:t>
            </w:r>
            <w:proofErr w:type="spellEnd"/>
            <w:r w:rsidRPr="00C51990">
              <w:rPr>
                <w:rFonts w:ascii="Montserrat" w:eastAsia="Times New Roman" w:hAnsi="Montserrat" w:cs="Segoe UI"/>
                <w:color w:val="0070C0"/>
                <w:kern w:val="0"/>
                <w:sz w:val="18"/>
                <w:szCs w:val="18"/>
                <w:lang w:eastAsia="en-GB"/>
                <w14:ligatures w14:val="none"/>
              </w:rPr>
              <w:t xml:space="preserve"> – dd/mm/</w:t>
            </w:r>
            <w:proofErr w:type="spellStart"/>
            <w:r w:rsidRPr="00C51990">
              <w:rPr>
                <w:rFonts w:ascii="Montserrat" w:eastAsia="Times New Roman" w:hAnsi="Montserrat" w:cs="Segoe UI"/>
                <w:color w:val="0070C0"/>
                <w:kern w:val="0"/>
                <w:sz w:val="18"/>
                <w:szCs w:val="18"/>
                <w:lang w:eastAsia="en-GB"/>
                <w14:ligatures w14:val="none"/>
              </w:rPr>
              <w:t>yyyy</w:t>
            </w:r>
            <w:proofErr w:type="spellEnd"/>
            <w:r w:rsidRPr="00C51990">
              <w:rPr>
                <w:rFonts w:ascii="Montserrat" w:eastAsia="Times New Roman" w:hAnsi="Montserrat" w:cs="Segoe UI"/>
                <w:color w:val="0070C0"/>
                <w:kern w:val="0"/>
                <w:sz w:val="18"/>
                <w:szCs w:val="18"/>
                <w:lang w:eastAsia="en-GB"/>
                <w14:ligatures w14:val="none"/>
              </w:rPr>
              <w:t>] </w:t>
            </w:r>
          </w:p>
        </w:tc>
      </w:tr>
      <w:tr w:rsidR="00381D9F" w:rsidRPr="002C7E10" w14:paraId="4408ECA5" w14:textId="77777777" w:rsidTr="002626D2">
        <w:trPr>
          <w:trHeight w:val="285"/>
          <w:jc w:val="center"/>
        </w:trPr>
        <w:tc>
          <w:tcPr>
            <w:tcW w:w="680" w:type="dxa"/>
            <w:shd w:val="clear" w:color="auto" w:fill="E8E8E8" w:themeFill="background2"/>
          </w:tcPr>
          <w:p w14:paraId="3B6C4B8E"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4AD304AE" w14:textId="1376461C"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Project website/social media</w:t>
            </w:r>
            <w:r w:rsidRPr="00142B64">
              <w:rPr>
                <w:rFonts w:ascii="Montserrat" w:eastAsia="Times New Roman" w:hAnsi="Montserrat" w:cs="Segoe UI"/>
                <w:b/>
                <w:bCs/>
                <w:color w:val="000000"/>
                <w:kern w:val="0"/>
                <w:sz w:val="18"/>
                <w:szCs w:val="18"/>
                <w:lang w:eastAsia="en-GB"/>
                <w14:ligatures w14:val="none"/>
              </w:rPr>
              <w:t>:</w:t>
            </w:r>
            <w:r w:rsidRPr="00C51990">
              <w:rPr>
                <w:rFonts w:ascii="Montserrat" w:eastAsia="Times New Roman" w:hAnsi="Montserrat" w:cs="Segoe UI"/>
                <w:b/>
                <w:bCs/>
                <w:color w:val="000000"/>
                <w:kern w:val="0"/>
                <w:sz w:val="18"/>
                <w:szCs w:val="18"/>
                <w:lang w:eastAsia="en-GB"/>
                <w14:ligatures w14:val="none"/>
              </w:rPr>
              <w:t> </w:t>
            </w:r>
          </w:p>
        </w:tc>
        <w:tc>
          <w:tcPr>
            <w:tcW w:w="6804" w:type="dxa"/>
            <w:hideMark/>
          </w:tcPr>
          <w:p w14:paraId="1C675A89"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381D9F" w:rsidRPr="002C7E10" w14:paraId="3D6B9D2E" w14:textId="77777777" w:rsidTr="002626D2">
        <w:trPr>
          <w:trHeight w:val="285"/>
          <w:jc w:val="center"/>
        </w:trPr>
        <w:tc>
          <w:tcPr>
            <w:tcW w:w="680" w:type="dxa"/>
            <w:shd w:val="clear" w:color="auto" w:fill="E8E8E8" w:themeFill="background2"/>
          </w:tcPr>
          <w:p w14:paraId="4551875F"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22CC0737" w14:textId="7644B7F1"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Total OCEAN budget (£)</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083D9436"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381D9F" w14:paraId="1123FBB9" w14:textId="77777777" w:rsidTr="002626D2">
        <w:trPr>
          <w:trHeight w:val="285"/>
          <w:jc w:val="center"/>
        </w:trPr>
        <w:tc>
          <w:tcPr>
            <w:tcW w:w="680" w:type="dxa"/>
            <w:shd w:val="clear" w:color="auto" w:fill="E8E8E8" w:themeFill="background2"/>
          </w:tcPr>
          <w:p w14:paraId="1E90CDDD" w14:textId="77777777" w:rsidR="00142B64" w:rsidRPr="00723867" w:rsidRDefault="00142B64" w:rsidP="00F55964">
            <w:pPr>
              <w:pStyle w:val="ListParagraph"/>
              <w:numPr>
                <w:ilvl w:val="1"/>
                <w:numId w:val="13"/>
              </w:numPr>
              <w:spacing w:after="120" w:line="264" w:lineRule="auto"/>
              <w:ind w:left="413" w:hanging="413"/>
              <w:rPr>
                <w:rFonts w:ascii="Montserrat" w:eastAsia="Times New Roman" w:hAnsi="Montserrat" w:cs="Segoe UI"/>
                <w:b/>
                <w:bCs/>
                <w:color w:val="000000" w:themeColor="text1"/>
                <w:sz w:val="18"/>
                <w:szCs w:val="18"/>
                <w:lang w:eastAsia="en-GB"/>
              </w:rPr>
            </w:pPr>
          </w:p>
        </w:tc>
        <w:tc>
          <w:tcPr>
            <w:tcW w:w="2431" w:type="dxa"/>
            <w:shd w:val="clear" w:color="auto" w:fill="E8E8E8" w:themeFill="background2"/>
            <w:hideMark/>
          </w:tcPr>
          <w:p w14:paraId="4F724ABA" w14:textId="544CBA38" w:rsidR="00142B64" w:rsidRPr="00C51990" w:rsidRDefault="00142B64" w:rsidP="00C51990">
            <w:pPr>
              <w:spacing w:after="120" w:line="264" w:lineRule="auto"/>
              <w:rPr>
                <w:rFonts w:ascii="Montserrat" w:eastAsia="Times New Roman" w:hAnsi="Montserrat" w:cs="Segoe UI"/>
                <w:b/>
                <w:bCs/>
                <w:color w:val="000000" w:themeColor="text1"/>
                <w:sz w:val="18"/>
                <w:szCs w:val="18"/>
                <w:lang w:eastAsia="en-GB"/>
              </w:rPr>
            </w:pPr>
            <w:r w:rsidRPr="00C51990">
              <w:rPr>
                <w:rFonts w:ascii="Montserrat" w:eastAsia="Times New Roman" w:hAnsi="Montserrat" w:cs="Segoe UI"/>
                <w:b/>
                <w:bCs/>
                <w:color w:val="000000" w:themeColor="text1"/>
                <w:sz w:val="18"/>
                <w:szCs w:val="18"/>
                <w:lang w:eastAsia="en-GB"/>
              </w:rPr>
              <w:t>Total Matched funding (£)</w:t>
            </w:r>
            <w:r w:rsidRPr="00142B64">
              <w:rPr>
                <w:rFonts w:ascii="Montserrat" w:eastAsia="Times New Roman" w:hAnsi="Montserrat" w:cs="Segoe UI"/>
                <w:b/>
                <w:bCs/>
                <w:color w:val="000000" w:themeColor="text1"/>
                <w:sz w:val="18"/>
                <w:szCs w:val="18"/>
                <w:lang w:eastAsia="en-GB"/>
              </w:rPr>
              <w:t>:</w:t>
            </w:r>
          </w:p>
        </w:tc>
        <w:tc>
          <w:tcPr>
            <w:tcW w:w="6804" w:type="dxa"/>
            <w:hideMark/>
          </w:tcPr>
          <w:p w14:paraId="5C74EA75" w14:textId="5BA0BB08" w:rsidR="00142B64" w:rsidRPr="00C51990" w:rsidRDefault="00142B64" w:rsidP="00C96670">
            <w:pPr>
              <w:spacing w:after="120" w:line="264" w:lineRule="auto"/>
              <w:ind w:right="131"/>
              <w:rPr>
                <w:rFonts w:ascii="Montserrat" w:eastAsia="Times New Roman" w:hAnsi="Montserrat" w:cs="Segoe UI"/>
                <w:color w:val="000000" w:themeColor="text1"/>
                <w:sz w:val="18"/>
                <w:szCs w:val="18"/>
                <w:lang w:eastAsia="en-GB"/>
              </w:rPr>
            </w:pPr>
          </w:p>
        </w:tc>
      </w:tr>
      <w:tr w:rsidR="00381D9F" w:rsidRPr="002C7E10" w14:paraId="18D4F2AA" w14:textId="77777777" w:rsidTr="002626D2">
        <w:trPr>
          <w:trHeight w:val="285"/>
          <w:jc w:val="center"/>
        </w:trPr>
        <w:tc>
          <w:tcPr>
            <w:tcW w:w="680" w:type="dxa"/>
            <w:shd w:val="clear" w:color="auto" w:fill="E8E8E8" w:themeFill="background2"/>
          </w:tcPr>
          <w:p w14:paraId="103719A2"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2E8A622A" w14:textId="76254E3B"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Lead Organisation</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0DE4AD31"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381D9F" w:rsidRPr="002C7E10" w14:paraId="5AFCC482" w14:textId="77777777" w:rsidTr="002626D2">
        <w:trPr>
          <w:trHeight w:val="285"/>
          <w:jc w:val="center"/>
        </w:trPr>
        <w:tc>
          <w:tcPr>
            <w:tcW w:w="680" w:type="dxa"/>
            <w:shd w:val="clear" w:color="auto" w:fill="E8E8E8" w:themeFill="background2"/>
          </w:tcPr>
          <w:p w14:paraId="74DC863F"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6A4C9EA0" w14:textId="13A9D1A6"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Partner Organisation(s)</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186E4FEC"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381D9F" w:rsidRPr="002C7E10" w14:paraId="0927E59A" w14:textId="77777777" w:rsidTr="002626D2">
        <w:trPr>
          <w:trHeight w:val="300"/>
          <w:jc w:val="center"/>
        </w:trPr>
        <w:tc>
          <w:tcPr>
            <w:tcW w:w="680" w:type="dxa"/>
            <w:shd w:val="clear" w:color="auto" w:fill="E8E8E8" w:themeFill="background2"/>
          </w:tcPr>
          <w:p w14:paraId="4F4DBDCE"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tcPr>
          <w:p w14:paraId="5F5C7259" w14:textId="58B5BE2E" w:rsidR="00142B64" w:rsidRPr="00C51990" w:rsidRDefault="00142B64" w:rsidP="00C51990">
            <w:pPr>
              <w:spacing w:after="120" w:line="264" w:lineRule="auto"/>
              <w:textAlignment w:val="baseline"/>
              <w:rPr>
                <w:rFonts w:ascii="Montserrat" w:eastAsia="Times New Roman" w:hAnsi="Montserrat" w:cs="Segoe UI"/>
                <w:b/>
                <w:bCs/>
                <w:color w:val="000000"/>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Reporting Period</w:t>
            </w:r>
            <w:r w:rsidRPr="00142B64">
              <w:rPr>
                <w:rFonts w:ascii="Montserrat" w:eastAsia="Times New Roman" w:hAnsi="Montserrat" w:cs="Segoe UI"/>
                <w:b/>
                <w:bCs/>
                <w:color w:val="000000"/>
                <w:kern w:val="0"/>
                <w:sz w:val="18"/>
                <w:szCs w:val="18"/>
                <w:lang w:eastAsia="en-GB"/>
                <w14:ligatures w14:val="none"/>
              </w:rPr>
              <w:t>:</w:t>
            </w:r>
          </w:p>
        </w:tc>
        <w:tc>
          <w:tcPr>
            <w:tcW w:w="6804" w:type="dxa"/>
          </w:tcPr>
          <w:p w14:paraId="789BB97D" w14:textId="60C6B7C3" w:rsidR="00142B64" w:rsidRPr="00C51990" w:rsidRDefault="00142B64" w:rsidP="00C96670">
            <w:pPr>
              <w:spacing w:after="120" w:line="264" w:lineRule="auto"/>
              <w:ind w:right="131"/>
              <w:textAlignment w:val="baseline"/>
              <w:rPr>
                <w:rFonts w:ascii="Montserrat" w:eastAsia="Times New Roman" w:hAnsi="Montserrat" w:cs="Segoe UI"/>
                <w:color w:val="000000"/>
                <w:kern w:val="0"/>
                <w:sz w:val="18"/>
                <w:szCs w:val="18"/>
                <w:lang w:eastAsia="en-GB"/>
                <w14:ligatures w14:val="none"/>
              </w:rPr>
            </w:pPr>
            <w:r w:rsidRPr="00C51990">
              <w:rPr>
                <w:rFonts w:ascii="Montserrat" w:eastAsia="Times New Roman" w:hAnsi="Montserrat" w:cs="Segoe UI"/>
                <w:color w:val="0070C0"/>
                <w:kern w:val="0"/>
                <w:sz w:val="18"/>
                <w:szCs w:val="18"/>
                <w:lang w:eastAsia="en-GB"/>
                <w14:ligatures w14:val="none"/>
              </w:rPr>
              <w:t>[mm/</w:t>
            </w:r>
            <w:proofErr w:type="spellStart"/>
            <w:r w:rsidRPr="00C51990">
              <w:rPr>
                <w:rFonts w:ascii="Montserrat" w:eastAsia="Times New Roman" w:hAnsi="Montserrat" w:cs="Segoe UI"/>
                <w:color w:val="0070C0"/>
                <w:kern w:val="0"/>
                <w:sz w:val="18"/>
                <w:szCs w:val="18"/>
                <w:lang w:eastAsia="en-GB"/>
                <w14:ligatures w14:val="none"/>
              </w:rPr>
              <w:t>yyyy</w:t>
            </w:r>
            <w:proofErr w:type="spellEnd"/>
            <w:r w:rsidRPr="00C51990">
              <w:rPr>
                <w:rFonts w:ascii="Montserrat" w:eastAsia="Times New Roman" w:hAnsi="Montserrat" w:cs="Segoe UI"/>
                <w:color w:val="0070C0"/>
                <w:kern w:val="0"/>
                <w:sz w:val="18"/>
                <w:szCs w:val="18"/>
                <w:lang w:eastAsia="en-GB"/>
                <w14:ligatures w14:val="none"/>
              </w:rPr>
              <w:t xml:space="preserve"> – mm/</w:t>
            </w:r>
            <w:proofErr w:type="spellStart"/>
            <w:r w:rsidRPr="00C51990">
              <w:rPr>
                <w:rFonts w:ascii="Montserrat" w:eastAsia="Times New Roman" w:hAnsi="Montserrat" w:cs="Segoe UI"/>
                <w:color w:val="0070C0"/>
                <w:kern w:val="0"/>
                <w:sz w:val="18"/>
                <w:szCs w:val="18"/>
                <w:lang w:eastAsia="en-GB"/>
                <w14:ligatures w14:val="none"/>
              </w:rPr>
              <w:t>yyyy</w:t>
            </w:r>
            <w:proofErr w:type="spellEnd"/>
            <w:r w:rsidRPr="00C51990">
              <w:rPr>
                <w:rFonts w:ascii="Montserrat" w:eastAsia="Times New Roman" w:hAnsi="Montserrat" w:cs="Segoe UI"/>
                <w:color w:val="0070C0"/>
                <w:kern w:val="0"/>
                <w:sz w:val="18"/>
                <w:szCs w:val="18"/>
                <w:lang w:eastAsia="en-GB"/>
                <w14:ligatures w14:val="none"/>
              </w:rPr>
              <w:t>] </w:t>
            </w:r>
          </w:p>
        </w:tc>
      </w:tr>
      <w:tr w:rsidR="00381D9F" w:rsidRPr="002C7E10" w14:paraId="67E59642" w14:textId="77777777" w:rsidTr="002626D2">
        <w:trPr>
          <w:trHeight w:val="300"/>
          <w:jc w:val="center"/>
        </w:trPr>
        <w:tc>
          <w:tcPr>
            <w:tcW w:w="680" w:type="dxa"/>
            <w:shd w:val="clear" w:color="auto" w:fill="E8E8E8" w:themeFill="background2"/>
          </w:tcPr>
          <w:p w14:paraId="647DA978"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0E8A20D7" w14:textId="17A3082F"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Report Author(s)</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641A8177"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381D9F" w:rsidRPr="002C7E10" w14:paraId="0ECC3173" w14:textId="77777777" w:rsidTr="002626D2">
        <w:trPr>
          <w:trHeight w:val="285"/>
          <w:jc w:val="center"/>
        </w:trPr>
        <w:tc>
          <w:tcPr>
            <w:tcW w:w="680" w:type="dxa"/>
            <w:shd w:val="clear" w:color="auto" w:fill="E8E8E8" w:themeFill="background2"/>
          </w:tcPr>
          <w:p w14:paraId="0B8CD235"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524F1223" w14:textId="5996DC43"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Report Date</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3E77A39A"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bl>
    <w:p w14:paraId="5AD2E371" w14:textId="77777777" w:rsidR="00323085" w:rsidRPr="00323085" w:rsidRDefault="00323085" w:rsidP="00C96670">
      <w:pPr>
        <w:spacing w:after="0"/>
        <w:rPr>
          <w:rFonts w:ascii="Montserrat" w:hAnsi="Montserrat"/>
          <w:sz w:val="16"/>
          <w:szCs w:val="16"/>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9206"/>
      </w:tblGrid>
      <w:tr w:rsidR="00AA06D5" w:rsidRPr="002C7E10" w14:paraId="4A02C9FB" w14:textId="77777777" w:rsidTr="00AA06D5">
        <w:trPr>
          <w:trHeight w:val="285"/>
          <w:jc w:val="center"/>
        </w:trPr>
        <w:tc>
          <w:tcPr>
            <w:tcW w:w="9886" w:type="dxa"/>
            <w:gridSpan w:val="2"/>
            <w:shd w:val="clear" w:color="auto" w:fill="E8E8E8" w:themeFill="background2"/>
          </w:tcPr>
          <w:p w14:paraId="1813C895" w14:textId="301FF6B9" w:rsidR="00142B64" w:rsidRPr="002C7E10" w:rsidRDefault="00142B64" w:rsidP="00F14516">
            <w:pPr>
              <w:spacing w:after="0" w:line="264" w:lineRule="auto"/>
              <w:textAlignment w:val="baseline"/>
              <w:rPr>
                <w:rFonts w:ascii="Segoe UI" w:eastAsia="Times New Roman" w:hAnsi="Segoe UI" w:cs="Segoe UI"/>
                <w:kern w:val="0"/>
                <w:sz w:val="18"/>
                <w:szCs w:val="18"/>
                <w:lang w:eastAsia="en-GB"/>
                <w14:ligatures w14:val="none"/>
              </w:rPr>
            </w:pPr>
            <w:r w:rsidRPr="002C7E10">
              <w:rPr>
                <w:rFonts w:ascii="Montserrat" w:eastAsia="Times New Roman" w:hAnsi="Montserrat" w:cs="Segoe UI"/>
                <w:b/>
                <w:bCs/>
                <w:color w:val="000000"/>
                <w:kern w:val="0"/>
                <w:sz w:val="22"/>
                <w:szCs w:val="22"/>
                <w:lang w:eastAsia="en-GB"/>
                <w14:ligatures w14:val="none"/>
              </w:rPr>
              <w:t>SECTION 2. PROJECT SUMMARY</w:t>
            </w:r>
            <w:r w:rsidRPr="002C7E10">
              <w:rPr>
                <w:rFonts w:ascii="Montserrat" w:eastAsia="Times New Roman" w:hAnsi="Montserrat" w:cs="Segoe UI"/>
                <w:color w:val="000000"/>
                <w:kern w:val="0"/>
                <w:sz w:val="22"/>
                <w:szCs w:val="22"/>
                <w:lang w:eastAsia="en-GB"/>
                <w14:ligatures w14:val="none"/>
              </w:rPr>
              <w:t> </w:t>
            </w:r>
          </w:p>
        </w:tc>
      </w:tr>
      <w:tr w:rsidR="00F27D0A" w:rsidRPr="002C7E10" w14:paraId="1A0C7617" w14:textId="77777777" w:rsidTr="00AA06D5">
        <w:trPr>
          <w:trHeight w:val="285"/>
          <w:jc w:val="center"/>
        </w:trPr>
        <w:tc>
          <w:tcPr>
            <w:tcW w:w="680" w:type="dxa"/>
            <w:vMerge w:val="restart"/>
            <w:shd w:val="clear" w:color="auto" w:fill="E8E8E8" w:themeFill="background2"/>
          </w:tcPr>
          <w:p w14:paraId="3BF4BBA7" w14:textId="35194A3C" w:rsidR="00F27D0A" w:rsidRPr="000B2AE5" w:rsidRDefault="00F27D0A" w:rsidP="00F27D0A">
            <w:pPr>
              <w:spacing w:after="0" w:line="264" w:lineRule="auto"/>
              <w:textAlignment w:val="baseline"/>
              <w:rPr>
                <w:rFonts w:ascii="Montserrat" w:eastAsia="Times New Roman" w:hAnsi="Montserrat" w:cs="Segoe UI"/>
                <w:b/>
                <w:bCs/>
                <w:color w:val="000000"/>
                <w:kern w:val="0"/>
                <w:sz w:val="18"/>
                <w:szCs w:val="18"/>
                <w:lang w:eastAsia="en-GB"/>
                <w14:ligatures w14:val="none"/>
              </w:rPr>
            </w:pPr>
            <w:r>
              <w:rPr>
                <w:rFonts w:ascii="Montserrat" w:eastAsia="Times New Roman" w:hAnsi="Montserrat" w:cs="Segoe UI"/>
                <w:b/>
                <w:bCs/>
                <w:color w:val="000000"/>
                <w:kern w:val="0"/>
                <w:sz w:val="18"/>
                <w:szCs w:val="18"/>
                <w:lang w:eastAsia="en-GB"/>
                <w14:ligatures w14:val="none"/>
              </w:rPr>
              <w:t>2.1.</w:t>
            </w:r>
          </w:p>
        </w:tc>
        <w:tc>
          <w:tcPr>
            <w:tcW w:w="9206" w:type="dxa"/>
            <w:shd w:val="clear" w:color="auto" w:fill="E8E8E8" w:themeFill="background2"/>
            <w:hideMark/>
          </w:tcPr>
          <w:p w14:paraId="7DA5B8AA" w14:textId="31E41C20" w:rsidR="00F27D0A" w:rsidRPr="00065B45" w:rsidRDefault="00F27D0A" w:rsidP="00F27D0A">
            <w:pPr>
              <w:spacing w:after="0" w:line="264" w:lineRule="auto"/>
              <w:ind w:right="99"/>
              <w:jc w:val="both"/>
              <w:textAlignment w:val="baseline"/>
              <w:rPr>
                <w:rFonts w:ascii="Montserrat" w:eastAsia="Times New Roman" w:hAnsi="Montserrat" w:cs="Segoe UI"/>
                <w:color w:val="000000"/>
                <w:kern w:val="0"/>
                <w:sz w:val="18"/>
                <w:szCs w:val="18"/>
                <w:lang w:eastAsia="en-GB"/>
                <w14:ligatures w14:val="none"/>
              </w:rPr>
            </w:pPr>
            <w:r w:rsidRPr="000B2AE5">
              <w:rPr>
                <w:rFonts w:ascii="Montserrat" w:eastAsia="Times New Roman" w:hAnsi="Montserrat" w:cs="Segoe UI"/>
                <w:b/>
                <w:bCs/>
                <w:color w:val="000000"/>
                <w:kern w:val="0"/>
                <w:sz w:val="18"/>
                <w:szCs w:val="18"/>
                <w:lang w:eastAsia="en-GB"/>
                <w14:ligatures w14:val="none"/>
              </w:rPr>
              <w:t>Executive Summary:</w:t>
            </w:r>
            <w:r w:rsidRPr="000B2AE5">
              <w:rPr>
                <w:rFonts w:ascii="Montserrat" w:eastAsia="Times New Roman" w:hAnsi="Montserrat" w:cs="Segoe UI"/>
                <w:color w:val="000000"/>
                <w:kern w:val="0"/>
                <w:sz w:val="18"/>
                <w:szCs w:val="18"/>
                <w:lang w:eastAsia="en-GB"/>
                <w14:ligatures w14:val="none"/>
              </w:rPr>
              <w:t xml:space="preserve"> Provide a </w:t>
            </w:r>
            <w:r>
              <w:rPr>
                <w:rFonts w:ascii="Montserrat" w:eastAsia="Times New Roman" w:hAnsi="Montserrat" w:cs="Segoe UI"/>
                <w:color w:val="000000"/>
                <w:kern w:val="0"/>
                <w:sz w:val="18"/>
                <w:szCs w:val="18"/>
                <w:lang w:eastAsia="en-GB"/>
                <w14:ligatures w14:val="none"/>
              </w:rPr>
              <w:t>brief overview</w:t>
            </w:r>
            <w:r w:rsidRPr="000B2AE5">
              <w:rPr>
                <w:rFonts w:ascii="Montserrat" w:eastAsia="Times New Roman" w:hAnsi="Montserrat" w:cs="Segoe UI"/>
                <w:color w:val="000000"/>
                <w:kern w:val="0"/>
                <w:sz w:val="18"/>
                <w:szCs w:val="18"/>
                <w:lang w:eastAsia="en-GB"/>
                <w14:ligatures w14:val="none"/>
              </w:rPr>
              <w:t xml:space="preserve"> of your project’s</w:t>
            </w:r>
            <w:r>
              <w:rPr>
                <w:rFonts w:ascii="Montserrat" w:eastAsia="Times New Roman" w:hAnsi="Montserrat" w:cs="Segoe UI"/>
                <w:color w:val="000000"/>
                <w:kern w:val="0"/>
                <w:sz w:val="18"/>
                <w:szCs w:val="18"/>
                <w:lang w:eastAsia="en-GB"/>
                <w14:ligatures w14:val="none"/>
              </w:rPr>
              <w:t xml:space="preserve"> </w:t>
            </w:r>
            <w:r w:rsidRPr="000B2AE5">
              <w:rPr>
                <w:rFonts w:ascii="Montserrat" w:eastAsia="Times New Roman" w:hAnsi="Montserrat" w:cs="Segoe UI"/>
                <w:color w:val="000000"/>
                <w:kern w:val="0"/>
                <w:sz w:val="18"/>
                <w:szCs w:val="18"/>
                <w:lang w:eastAsia="en-GB"/>
                <w14:ligatures w14:val="none"/>
              </w:rPr>
              <w:t xml:space="preserve">key activities, results and lessons learned so far. </w:t>
            </w:r>
            <w:r>
              <w:rPr>
                <w:rFonts w:ascii="Montserrat" w:eastAsia="Times New Roman" w:hAnsi="Montserrat" w:cs="Segoe UI"/>
                <w:kern w:val="0"/>
                <w:sz w:val="18"/>
                <w:szCs w:val="18"/>
                <w:lang w:eastAsia="en-GB"/>
                <w14:ligatures w14:val="none"/>
              </w:rPr>
              <w:t>This is a</w:t>
            </w:r>
            <w:r w:rsidRPr="00925EAA">
              <w:rPr>
                <w:rFonts w:ascii="Montserrat" w:eastAsia="Times New Roman" w:hAnsi="Montserrat" w:cs="Segoe UI"/>
                <w:kern w:val="0"/>
                <w:sz w:val="18"/>
                <w:szCs w:val="18"/>
                <w:lang w:eastAsia="en-GB"/>
                <w14:ligatures w14:val="none"/>
              </w:rPr>
              <w:t xml:space="preserve">n opportunity to </w:t>
            </w:r>
            <w:r>
              <w:rPr>
                <w:rFonts w:ascii="Montserrat" w:eastAsia="Times New Roman" w:hAnsi="Montserrat" w:cs="Segoe UI"/>
                <w:kern w:val="0"/>
                <w:sz w:val="18"/>
                <w:szCs w:val="18"/>
                <w:lang w:eastAsia="en-GB"/>
                <w14:ligatures w14:val="none"/>
              </w:rPr>
              <w:t xml:space="preserve">refresh </w:t>
            </w:r>
            <w:r w:rsidRPr="00925EAA">
              <w:rPr>
                <w:rFonts w:ascii="Montserrat" w:eastAsia="Times New Roman" w:hAnsi="Montserrat" w:cs="Segoe UI"/>
                <w:kern w:val="0"/>
                <w:sz w:val="18"/>
                <w:szCs w:val="18"/>
                <w:lang w:eastAsia="en-GB"/>
                <w14:ligatures w14:val="none"/>
              </w:rPr>
              <w:t xml:space="preserve">your project </w:t>
            </w:r>
            <w:r>
              <w:rPr>
                <w:rFonts w:ascii="Montserrat" w:eastAsia="Times New Roman" w:hAnsi="Montserrat" w:cs="Segoe UI"/>
                <w:kern w:val="0"/>
                <w:sz w:val="18"/>
                <w:szCs w:val="18"/>
                <w:lang w:eastAsia="en-GB"/>
                <w14:ligatures w14:val="none"/>
              </w:rPr>
              <w:t>summary and highlight any key a</w:t>
            </w:r>
            <w:r w:rsidRPr="00925EAA">
              <w:rPr>
                <w:rFonts w:ascii="Montserrat" w:eastAsia="Times New Roman" w:hAnsi="Montserrat" w:cs="Segoe UI"/>
                <w:kern w:val="0"/>
                <w:sz w:val="18"/>
                <w:szCs w:val="18"/>
                <w:lang w:eastAsia="en-GB"/>
                <w14:ligatures w14:val="none"/>
              </w:rPr>
              <w:t>ctivities or progress</w:t>
            </w:r>
            <w:r>
              <w:rPr>
                <w:rFonts w:ascii="Montserrat" w:eastAsia="Times New Roman" w:hAnsi="Montserrat" w:cs="Segoe UI"/>
                <w:kern w:val="0"/>
                <w:sz w:val="18"/>
                <w:szCs w:val="18"/>
                <w:lang w:eastAsia="en-GB"/>
                <w14:ligatures w14:val="none"/>
              </w:rPr>
              <w:t xml:space="preserve"> that you have made to date. Your response to </w:t>
            </w:r>
            <w:r w:rsidRPr="00925EAA">
              <w:rPr>
                <w:rFonts w:ascii="Montserrat" w:eastAsia="Times New Roman" w:hAnsi="Montserrat" w:cs="Segoe UI"/>
                <w:kern w:val="0"/>
                <w:sz w:val="18"/>
                <w:szCs w:val="18"/>
                <w:lang w:eastAsia="en-GB"/>
                <w14:ligatures w14:val="none"/>
              </w:rPr>
              <w:t xml:space="preserve">this </w:t>
            </w:r>
            <w:r>
              <w:rPr>
                <w:rFonts w:ascii="Montserrat" w:eastAsia="Times New Roman" w:hAnsi="Montserrat" w:cs="Segoe UI"/>
                <w:kern w:val="0"/>
                <w:sz w:val="18"/>
                <w:szCs w:val="18"/>
                <w:lang w:eastAsia="en-GB"/>
                <w14:ligatures w14:val="none"/>
              </w:rPr>
              <w:t>question</w:t>
            </w:r>
            <w:r w:rsidRPr="00925EAA">
              <w:rPr>
                <w:rFonts w:ascii="Montserrat" w:eastAsia="Times New Roman" w:hAnsi="Montserrat" w:cs="Segoe UI"/>
                <w:kern w:val="0"/>
                <w:sz w:val="18"/>
                <w:szCs w:val="18"/>
                <w:lang w:eastAsia="en-GB"/>
                <w14:ligatures w14:val="none"/>
              </w:rPr>
              <w:t xml:space="preserve"> may be used to update </w:t>
            </w:r>
            <w:r w:rsidRPr="00695239">
              <w:rPr>
                <w:rFonts w:ascii="Montserrat" w:eastAsia="Times New Roman" w:hAnsi="Montserrat" w:cs="Segoe UI"/>
                <w:kern w:val="0"/>
                <w:sz w:val="18"/>
                <w:szCs w:val="18"/>
                <w:lang w:eastAsia="en-GB"/>
                <w14:ligatures w14:val="none"/>
              </w:rPr>
              <w:t>your project information</w:t>
            </w:r>
            <w:r>
              <w:rPr>
                <w:rFonts w:ascii="Montserrat" w:eastAsia="Times New Roman" w:hAnsi="Montserrat" w:cs="Segoe UI"/>
                <w:kern w:val="0"/>
                <w:sz w:val="18"/>
                <w:szCs w:val="18"/>
                <w:lang w:eastAsia="en-GB"/>
                <w14:ligatures w14:val="none"/>
              </w:rPr>
              <w:t xml:space="preserve"> and </w:t>
            </w:r>
            <w:r w:rsidRPr="00065B45">
              <w:rPr>
                <w:rFonts w:ascii="Montserrat" w:hAnsi="Montserrat"/>
                <w:sz w:val="18"/>
                <w:szCs w:val="18"/>
              </w:rPr>
              <w:t>provide</w:t>
            </w:r>
            <w:r>
              <w:rPr>
                <w:rFonts w:ascii="Montserrat" w:hAnsi="Montserrat"/>
                <w:sz w:val="18"/>
                <w:szCs w:val="18"/>
              </w:rPr>
              <w:t xml:space="preserve"> </w:t>
            </w:r>
            <w:r w:rsidRPr="00065B45">
              <w:rPr>
                <w:rFonts w:ascii="Montserrat" w:hAnsi="Montserrat"/>
                <w:sz w:val="18"/>
                <w:szCs w:val="18"/>
              </w:rPr>
              <w:t xml:space="preserve">progress </w:t>
            </w:r>
            <w:r w:rsidRPr="008A450C">
              <w:rPr>
                <w:rFonts w:ascii="Montserrat" w:hAnsi="Montserrat"/>
                <w:sz w:val="18"/>
                <w:szCs w:val="18"/>
              </w:rPr>
              <w:t>updates</w:t>
            </w:r>
            <w:r w:rsidRPr="00695239">
              <w:rPr>
                <w:rFonts w:ascii="Montserrat" w:eastAsia="Times New Roman" w:hAnsi="Montserrat" w:cs="Segoe UI"/>
                <w:kern w:val="0"/>
                <w:sz w:val="18"/>
                <w:szCs w:val="18"/>
                <w:lang w:eastAsia="en-GB"/>
                <w14:ligatures w14:val="none"/>
              </w:rPr>
              <w:t xml:space="preserve"> on </w:t>
            </w:r>
            <w:hyperlink r:id="rId15" w:history="1">
              <w:r w:rsidRPr="008A450C">
                <w:rPr>
                  <w:rStyle w:val="Hyperlink"/>
                  <w:rFonts w:ascii="Montserrat" w:eastAsia="Times New Roman" w:hAnsi="Montserrat" w:cs="Segoe UI"/>
                  <w:kern w:val="0"/>
                  <w:sz w:val="18"/>
                  <w:szCs w:val="18"/>
                  <w:lang w:eastAsia="en-GB"/>
                  <w14:ligatures w14:val="none"/>
                </w:rPr>
                <w:t>the OCEAN website</w:t>
              </w:r>
            </w:hyperlink>
            <w:r>
              <w:rPr>
                <w:rFonts w:ascii="Montserrat" w:eastAsia="Times New Roman" w:hAnsi="Montserrat" w:cs="Segoe UI"/>
                <w:kern w:val="0"/>
                <w:sz w:val="18"/>
                <w:szCs w:val="18"/>
                <w:lang w:eastAsia="en-GB"/>
                <w14:ligatures w14:val="none"/>
              </w:rPr>
              <w:t>,</w:t>
            </w:r>
            <w:r w:rsidRPr="00925EAA">
              <w:rPr>
                <w:rFonts w:ascii="Montserrat" w:eastAsia="Times New Roman" w:hAnsi="Montserrat" w:cs="Segoe UI"/>
                <w:kern w:val="0"/>
                <w:sz w:val="18"/>
                <w:szCs w:val="18"/>
                <w:lang w:eastAsia="en-GB"/>
                <w14:ligatures w14:val="none"/>
              </w:rPr>
              <w:t xml:space="preserve"> or to communicate about your project through OCEAN’s </w:t>
            </w:r>
            <w:r w:rsidR="00C6384B">
              <w:rPr>
                <w:rFonts w:ascii="Montserrat" w:eastAsia="Times New Roman" w:hAnsi="Montserrat" w:cs="Segoe UI"/>
                <w:kern w:val="0"/>
                <w:sz w:val="18"/>
                <w:szCs w:val="18"/>
                <w:lang w:eastAsia="en-GB"/>
                <w14:ligatures w14:val="none"/>
              </w:rPr>
              <w:t>communication</w:t>
            </w:r>
            <w:r w:rsidRPr="00925EAA">
              <w:rPr>
                <w:rFonts w:ascii="Montserrat" w:eastAsia="Times New Roman" w:hAnsi="Montserrat" w:cs="Segoe UI"/>
                <w:kern w:val="0"/>
                <w:sz w:val="18"/>
                <w:szCs w:val="18"/>
                <w:lang w:eastAsia="en-GB"/>
                <w14:ligatures w14:val="none"/>
              </w:rPr>
              <w:t xml:space="preserve"> channels</w:t>
            </w:r>
            <w:r>
              <w:rPr>
                <w:rFonts w:ascii="Montserrat" w:eastAsia="Times New Roman" w:hAnsi="Montserrat" w:cs="Segoe UI"/>
                <w:kern w:val="0"/>
                <w:sz w:val="18"/>
                <w:szCs w:val="18"/>
                <w:lang w:eastAsia="en-GB"/>
                <w14:ligatures w14:val="none"/>
              </w:rPr>
              <w:t>.</w:t>
            </w:r>
          </w:p>
          <w:p w14:paraId="680B7175" w14:textId="1A508808" w:rsidR="00F27D0A" w:rsidRPr="00C51990" w:rsidRDefault="00F27D0A" w:rsidP="00F27D0A">
            <w:pPr>
              <w:spacing w:after="0" w:line="264" w:lineRule="auto"/>
              <w:ind w:right="99"/>
              <w:jc w:val="both"/>
              <w:textAlignment w:val="baseline"/>
              <w:rPr>
                <w:rFonts w:ascii="Montserrat" w:eastAsia="Times New Roman" w:hAnsi="Montserrat" w:cs="Segoe UI"/>
                <w:kern w:val="0"/>
                <w:sz w:val="18"/>
                <w:szCs w:val="18"/>
                <w:lang w:eastAsia="en-GB"/>
                <w14:ligatures w14:val="none"/>
              </w:rPr>
            </w:pPr>
          </w:p>
        </w:tc>
      </w:tr>
      <w:tr w:rsidR="00F27D0A" w:rsidRPr="002C7E10" w14:paraId="52FFCE7A" w14:textId="77777777" w:rsidTr="00AA06D5">
        <w:trPr>
          <w:trHeight w:val="285"/>
          <w:jc w:val="center"/>
        </w:trPr>
        <w:tc>
          <w:tcPr>
            <w:tcW w:w="680" w:type="dxa"/>
            <w:vMerge/>
            <w:shd w:val="clear" w:color="auto" w:fill="E8E8E8" w:themeFill="background2"/>
          </w:tcPr>
          <w:p w14:paraId="1950BCC6" w14:textId="77777777" w:rsidR="00F27D0A" w:rsidRPr="000B2AE5" w:rsidRDefault="00F27D0A" w:rsidP="00F27D0A">
            <w:pPr>
              <w:spacing w:after="0" w:line="264" w:lineRule="auto"/>
              <w:textAlignment w:val="baseline"/>
              <w:rPr>
                <w:rFonts w:ascii="Montserrat" w:eastAsia="Times New Roman" w:hAnsi="Montserrat" w:cs="Segoe UI"/>
                <w:color w:val="0070C0"/>
                <w:kern w:val="0"/>
                <w:sz w:val="18"/>
                <w:szCs w:val="18"/>
                <w:lang w:eastAsia="en-GB"/>
                <w14:ligatures w14:val="none"/>
              </w:rPr>
            </w:pPr>
          </w:p>
        </w:tc>
        <w:tc>
          <w:tcPr>
            <w:tcW w:w="9206" w:type="dxa"/>
            <w:hideMark/>
          </w:tcPr>
          <w:p w14:paraId="4F12D9CC" w14:textId="77777777" w:rsidR="00F27D0A" w:rsidRPr="008A4B37" w:rsidRDefault="00F27D0A" w:rsidP="00F27D0A">
            <w:pPr>
              <w:spacing w:before="120" w:after="120" w:line="276" w:lineRule="auto"/>
              <w:ind w:right="99"/>
              <w:jc w:val="both"/>
              <w:textAlignment w:val="baseline"/>
              <w:rPr>
                <w:rFonts w:ascii="Montserrat" w:eastAsia="Times New Roman" w:hAnsi="Montserrat" w:cs="Segoe UI"/>
                <w:color w:val="0070C0"/>
                <w:kern w:val="0"/>
                <w:sz w:val="18"/>
                <w:szCs w:val="18"/>
                <w:lang w:eastAsia="en-GB"/>
                <w14:ligatures w14:val="none"/>
              </w:rPr>
            </w:pPr>
            <w:r w:rsidRPr="008A4B37">
              <w:rPr>
                <w:rFonts w:ascii="Montserrat" w:eastAsia="Times New Roman" w:hAnsi="Montserrat" w:cs="Segoe UI"/>
                <w:color w:val="0070C0"/>
                <w:kern w:val="0"/>
                <w:sz w:val="18"/>
                <w:szCs w:val="18"/>
                <w:lang w:eastAsia="en-GB"/>
                <w14:ligatures w14:val="none"/>
              </w:rPr>
              <w:t>[</w:t>
            </w:r>
            <w:r>
              <w:rPr>
                <w:rFonts w:ascii="Montserrat" w:eastAsia="Times New Roman" w:hAnsi="Montserrat" w:cs="Segoe UI"/>
                <w:color w:val="0070C0"/>
                <w:kern w:val="0"/>
                <w:sz w:val="18"/>
                <w:szCs w:val="18"/>
                <w:lang w:eastAsia="en-GB"/>
                <w14:ligatures w14:val="none"/>
              </w:rPr>
              <w:t xml:space="preserve">This section is your opportunity to provide a summary of key information relating to your project. </w:t>
            </w:r>
            <w:r w:rsidRPr="008A4B37">
              <w:rPr>
                <w:rFonts w:ascii="Montserrat" w:eastAsia="Times New Roman" w:hAnsi="Montserrat" w:cs="Segoe UI"/>
                <w:color w:val="0070C0"/>
                <w:kern w:val="0"/>
                <w:sz w:val="18"/>
                <w:szCs w:val="18"/>
                <w:lang w:eastAsia="en-GB"/>
                <w14:ligatures w14:val="none"/>
              </w:rPr>
              <w:t xml:space="preserve">Aim to keep </w:t>
            </w:r>
            <w:r>
              <w:rPr>
                <w:rFonts w:ascii="Montserrat" w:eastAsia="Times New Roman" w:hAnsi="Montserrat" w:cs="Segoe UI"/>
                <w:color w:val="0070C0"/>
                <w:kern w:val="0"/>
                <w:sz w:val="18"/>
                <w:szCs w:val="18"/>
                <w:lang w:eastAsia="en-GB"/>
                <w14:ligatures w14:val="none"/>
              </w:rPr>
              <w:t xml:space="preserve">your response </w:t>
            </w:r>
            <w:r w:rsidRPr="008A4B37">
              <w:rPr>
                <w:rFonts w:ascii="Montserrat" w:eastAsia="Times New Roman" w:hAnsi="Montserrat" w:cs="Segoe UI"/>
                <w:color w:val="0070C0"/>
                <w:kern w:val="0"/>
                <w:sz w:val="18"/>
                <w:szCs w:val="18"/>
                <w:lang w:eastAsia="en-GB"/>
                <w14:ligatures w14:val="none"/>
              </w:rPr>
              <w:t xml:space="preserve">within </w:t>
            </w:r>
            <w:r>
              <w:rPr>
                <w:rFonts w:ascii="Montserrat" w:eastAsia="Times New Roman" w:hAnsi="Montserrat" w:cs="Segoe UI"/>
                <w:color w:val="0070C0"/>
                <w:kern w:val="0"/>
                <w:sz w:val="18"/>
                <w:szCs w:val="18"/>
                <w:lang w:eastAsia="en-GB"/>
                <w14:ligatures w14:val="none"/>
              </w:rPr>
              <w:t xml:space="preserve">approximately </w:t>
            </w:r>
            <w:r w:rsidRPr="008A4B37">
              <w:rPr>
                <w:rFonts w:ascii="Montserrat" w:eastAsia="Times New Roman" w:hAnsi="Montserrat" w:cs="Segoe UI"/>
                <w:color w:val="0070C0"/>
                <w:kern w:val="0"/>
                <w:sz w:val="18"/>
                <w:szCs w:val="18"/>
                <w:lang w:eastAsia="en-GB"/>
                <w14:ligatures w14:val="none"/>
              </w:rPr>
              <w:t xml:space="preserve">500 words </w:t>
            </w:r>
            <w:r>
              <w:rPr>
                <w:rFonts w:ascii="Montserrat" w:eastAsia="Times New Roman" w:hAnsi="Montserrat" w:cs="Segoe UI"/>
                <w:color w:val="0070C0"/>
                <w:kern w:val="0"/>
                <w:sz w:val="18"/>
                <w:szCs w:val="18"/>
                <w:lang w:eastAsia="en-GB"/>
                <w14:ligatures w14:val="none"/>
              </w:rPr>
              <w:t>- you may wish to cover:</w:t>
            </w:r>
          </w:p>
          <w:p w14:paraId="213A37CF" w14:textId="77777777" w:rsidR="00F27D0A" w:rsidRPr="00065B45" w:rsidRDefault="00F27D0A" w:rsidP="00F27D0A">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eastAsia="en-GB"/>
                <w14:ligatures w14:val="none"/>
              </w:rPr>
            </w:pPr>
            <w:r w:rsidRPr="0011000F">
              <w:rPr>
                <w:rFonts w:ascii="Montserrat" w:eastAsia="Times New Roman" w:hAnsi="Montserrat" w:cs="Segoe UI"/>
                <w:b/>
                <w:bCs/>
                <w:color w:val="0070C0"/>
                <w:kern w:val="0"/>
                <w:sz w:val="18"/>
                <w:szCs w:val="18"/>
                <w:lang w:eastAsia="en-GB"/>
                <w14:ligatures w14:val="none"/>
              </w:rPr>
              <w:t xml:space="preserve">Project Changes: </w:t>
            </w:r>
            <w:r>
              <w:rPr>
                <w:rFonts w:ascii="Montserrat" w:eastAsia="Times New Roman" w:hAnsi="Montserrat" w:cs="Segoe UI"/>
                <w:color w:val="0070C0"/>
                <w:kern w:val="0"/>
                <w:sz w:val="18"/>
                <w:szCs w:val="18"/>
                <w:lang w:eastAsia="en-GB"/>
                <w14:ligatures w14:val="none"/>
              </w:rPr>
              <w:t>Have there been</w:t>
            </w:r>
            <w:r w:rsidRPr="00065B45">
              <w:rPr>
                <w:rFonts w:ascii="Montserrat" w:eastAsia="Times New Roman" w:hAnsi="Montserrat" w:cs="Segoe UI"/>
                <w:color w:val="0070C0"/>
                <w:kern w:val="0"/>
                <w:sz w:val="18"/>
                <w:szCs w:val="18"/>
                <w:lang w:eastAsia="en-GB"/>
                <w14:ligatures w14:val="none"/>
              </w:rPr>
              <w:t xml:space="preserve"> any changes to the </w:t>
            </w:r>
            <w:r>
              <w:rPr>
                <w:rFonts w:ascii="Montserrat" w:eastAsia="Times New Roman" w:hAnsi="Montserrat" w:cs="Segoe UI"/>
                <w:color w:val="0070C0"/>
                <w:kern w:val="0"/>
                <w:sz w:val="18"/>
                <w:szCs w:val="18"/>
                <w:lang w:eastAsia="en-GB"/>
                <w14:ligatures w14:val="none"/>
              </w:rPr>
              <w:t xml:space="preserve">project </w:t>
            </w:r>
            <w:r w:rsidRPr="00065B45">
              <w:rPr>
                <w:rFonts w:ascii="Montserrat" w:eastAsia="Times New Roman" w:hAnsi="Montserrat" w:cs="Segoe UI"/>
                <w:color w:val="0070C0"/>
                <w:kern w:val="0"/>
                <w:sz w:val="18"/>
                <w:szCs w:val="18"/>
                <w:lang w:eastAsia="en-GB"/>
                <w14:ligatures w14:val="none"/>
              </w:rPr>
              <w:t xml:space="preserve">context, objectives </w:t>
            </w:r>
            <w:r>
              <w:rPr>
                <w:rFonts w:ascii="Montserrat" w:eastAsia="Times New Roman" w:hAnsi="Montserrat" w:cs="Segoe UI"/>
                <w:color w:val="0070C0"/>
                <w:kern w:val="0"/>
                <w:sz w:val="18"/>
                <w:szCs w:val="18"/>
                <w:lang w:eastAsia="en-GB"/>
                <w14:ligatures w14:val="none"/>
              </w:rPr>
              <w:t>or</w:t>
            </w:r>
            <w:r w:rsidRPr="00065B45">
              <w:rPr>
                <w:rFonts w:ascii="Montserrat" w:eastAsia="Times New Roman" w:hAnsi="Montserrat" w:cs="Segoe UI"/>
                <w:color w:val="0070C0"/>
                <w:kern w:val="0"/>
                <w:sz w:val="18"/>
                <w:szCs w:val="18"/>
                <w:lang w:eastAsia="en-GB"/>
                <w14:ligatures w14:val="none"/>
              </w:rPr>
              <w:t xml:space="preserve"> key activities</w:t>
            </w:r>
            <w:r>
              <w:rPr>
                <w:rFonts w:ascii="Montserrat" w:eastAsia="Times New Roman" w:hAnsi="Montserrat" w:cs="Segoe UI"/>
                <w:color w:val="0070C0"/>
                <w:kern w:val="0"/>
                <w:sz w:val="18"/>
                <w:szCs w:val="18"/>
                <w:lang w:eastAsia="en-GB"/>
                <w14:ligatures w14:val="none"/>
              </w:rPr>
              <w:t xml:space="preserve"> in this reporting period?</w:t>
            </w:r>
          </w:p>
          <w:p w14:paraId="517BCBBA" w14:textId="77777777" w:rsidR="00F27D0A" w:rsidRPr="008A4B37" w:rsidRDefault="00F27D0A" w:rsidP="00F27D0A">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eastAsia="en-GB"/>
                <w14:ligatures w14:val="none"/>
              </w:rPr>
            </w:pPr>
            <w:r w:rsidRPr="008A4B37">
              <w:rPr>
                <w:rFonts w:ascii="Montserrat" w:eastAsia="Times New Roman" w:hAnsi="Montserrat" w:cs="Segoe UI"/>
                <w:b/>
                <w:bCs/>
                <w:color w:val="0070C0"/>
                <w:kern w:val="0"/>
                <w:sz w:val="18"/>
                <w:szCs w:val="18"/>
                <w:lang w:eastAsia="en-GB"/>
                <w14:ligatures w14:val="none"/>
              </w:rPr>
              <w:t xml:space="preserve">Results &amp; Achievements: </w:t>
            </w:r>
            <w:r w:rsidRPr="008A4B37">
              <w:rPr>
                <w:rFonts w:ascii="Montserrat" w:eastAsia="Times New Roman" w:hAnsi="Montserrat" w:cs="Segoe UI"/>
                <w:color w:val="0070C0"/>
                <w:kern w:val="0"/>
                <w:sz w:val="18"/>
                <w:szCs w:val="18"/>
                <w:lang w:eastAsia="en-GB"/>
                <w14:ligatures w14:val="none"/>
              </w:rPr>
              <w:t>What are the key results and achievements to date? Are there any emerging or expected impacts? </w:t>
            </w:r>
          </w:p>
          <w:p w14:paraId="15437C02" w14:textId="77777777" w:rsidR="00F27D0A" w:rsidRPr="008A4B37" w:rsidRDefault="00F27D0A" w:rsidP="00F27D0A">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eastAsia="en-GB"/>
                <w14:ligatures w14:val="none"/>
              </w:rPr>
            </w:pPr>
            <w:r w:rsidRPr="008A4B37">
              <w:rPr>
                <w:rFonts w:ascii="Montserrat" w:eastAsia="Times New Roman" w:hAnsi="Montserrat" w:cs="Segoe UI"/>
                <w:b/>
                <w:bCs/>
                <w:color w:val="0070C0"/>
                <w:kern w:val="0"/>
                <w:sz w:val="18"/>
                <w:szCs w:val="18"/>
                <w:lang w:eastAsia="en-GB"/>
                <w14:ligatures w14:val="none"/>
              </w:rPr>
              <w:t xml:space="preserve">Challenges &amp; Lessons Learned: </w:t>
            </w:r>
            <w:r w:rsidRPr="008A4B37">
              <w:rPr>
                <w:rFonts w:ascii="Montserrat" w:eastAsia="Times New Roman" w:hAnsi="Montserrat" w:cs="Segoe UI"/>
                <w:color w:val="0070C0"/>
                <w:kern w:val="0"/>
                <w:sz w:val="18"/>
                <w:szCs w:val="18"/>
                <w:lang w:eastAsia="en-GB"/>
                <w14:ligatures w14:val="none"/>
              </w:rPr>
              <w:t>Mention any key difficulties, how they are being managed, and takeaways and evidence generated for future projects. </w:t>
            </w:r>
          </w:p>
          <w:p w14:paraId="58F91F9C" w14:textId="77777777" w:rsidR="00F27D0A" w:rsidRPr="008A4B37" w:rsidRDefault="00F27D0A" w:rsidP="00F27D0A">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sz w:val="18"/>
                <w:szCs w:val="18"/>
                <w:lang w:eastAsia="en-GB"/>
              </w:rPr>
            </w:pPr>
            <w:r w:rsidRPr="008A4B37">
              <w:rPr>
                <w:rFonts w:ascii="Montserrat" w:eastAsia="Times New Roman" w:hAnsi="Montserrat" w:cs="Segoe UI"/>
                <w:b/>
                <w:bCs/>
                <w:color w:val="0070C0"/>
                <w:kern w:val="0"/>
                <w:sz w:val="18"/>
                <w:szCs w:val="18"/>
                <w:lang w:eastAsia="en-GB"/>
                <w14:ligatures w14:val="none"/>
              </w:rPr>
              <w:t xml:space="preserve">Sustainability &amp; Next Steps: </w:t>
            </w:r>
            <w:r w:rsidRPr="008A4B37">
              <w:rPr>
                <w:rFonts w:ascii="Montserrat" w:eastAsia="Times New Roman" w:hAnsi="Montserrat" w:cs="Segoe UI"/>
                <w:color w:val="0070C0"/>
                <w:kern w:val="0"/>
                <w:sz w:val="18"/>
                <w:szCs w:val="18"/>
                <w:lang w:eastAsia="en-GB"/>
                <w14:ligatures w14:val="none"/>
              </w:rPr>
              <w:t>How results will be maintained, any planned follow</w:t>
            </w:r>
            <w:r w:rsidRPr="008A4B37">
              <w:rPr>
                <w:rFonts w:ascii="Montserrat" w:eastAsiaTheme="minorEastAsia" w:hAnsi="Montserrat"/>
                <w:color w:val="0070C0"/>
                <w:sz w:val="18"/>
                <w:szCs w:val="18"/>
                <w:lang w:eastAsia="en-GB"/>
              </w:rPr>
              <w:t>-up actions and/or potential for scaling, and recommendations.</w:t>
            </w:r>
          </w:p>
          <w:p w14:paraId="3B62A925" w14:textId="7D7FE357" w:rsidR="00F27D0A" w:rsidRPr="008A4B37" w:rsidRDefault="00F27D0A" w:rsidP="00F27D0A">
            <w:pPr>
              <w:spacing w:before="120" w:after="120" w:line="276" w:lineRule="auto"/>
              <w:ind w:right="99"/>
              <w:jc w:val="both"/>
              <w:textAlignment w:val="baseline"/>
              <w:rPr>
                <w:rFonts w:ascii="Montserrat" w:eastAsia="Times New Roman" w:hAnsi="Montserrat" w:cs="Segoe UI"/>
                <w:color w:val="0070C0"/>
                <w:kern w:val="0"/>
                <w:sz w:val="18"/>
                <w:szCs w:val="18"/>
                <w:lang w:eastAsia="en-GB"/>
                <w14:ligatures w14:val="none"/>
              </w:rPr>
            </w:pPr>
            <w:r w:rsidRPr="008A4B37">
              <w:rPr>
                <w:rFonts w:ascii="Montserrat" w:eastAsia="Times New Roman" w:hAnsi="Montserrat" w:cs="Segoe UI"/>
                <w:color w:val="0070C0"/>
                <w:kern w:val="0"/>
                <w:sz w:val="18"/>
                <w:szCs w:val="18"/>
                <w:lang w:eastAsia="en-GB"/>
                <w14:ligatures w14:val="none"/>
              </w:rPr>
              <w:t>You may find it helpful to refer to your original application form</w:t>
            </w:r>
            <w:r>
              <w:rPr>
                <w:rFonts w:ascii="Montserrat" w:eastAsia="Times New Roman" w:hAnsi="Montserrat" w:cs="Segoe UI"/>
                <w:color w:val="0070C0"/>
                <w:kern w:val="0"/>
                <w:sz w:val="18"/>
                <w:szCs w:val="18"/>
                <w:lang w:eastAsia="en-GB"/>
                <w14:ligatures w14:val="none"/>
              </w:rPr>
              <w:t xml:space="preserve">, previous reports or your project summary on the </w:t>
            </w:r>
            <w:hyperlink r:id="rId16" w:history="1">
              <w:r w:rsidRPr="0010551B">
                <w:rPr>
                  <w:rStyle w:val="Hyperlink"/>
                  <w:rFonts w:ascii="Montserrat" w:eastAsia="Times New Roman" w:hAnsi="Montserrat" w:cs="Segoe UI"/>
                  <w:kern w:val="0"/>
                  <w:sz w:val="18"/>
                  <w:szCs w:val="18"/>
                  <w:lang w:eastAsia="en-GB"/>
                  <w14:ligatures w14:val="none"/>
                </w:rPr>
                <w:t>OCEAN website</w:t>
              </w:r>
            </w:hyperlink>
            <w:r w:rsidRPr="008A4B37">
              <w:rPr>
                <w:rFonts w:ascii="Montserrat" w:eastAsia="Times New Roman" w:hAnsi="Montserrat" w:cs="Segoe UI"/>
                <w:color w:val="0070C0"/>
                <w:kern w:val="0"/>
                <w:sz w:val="18"/>
                <w:szCs w:val="18"/>
                <w:lang w:eastAsia="en-GB"/>
                <w14:ligatures w14:val="none"/>
              </w:rPr>
              <w:t xml:space="preserve">, and </w:t>
            </w:r>
            <w:r w:rsidR="0073082C">
              <w:rPr>
                <w:rFonts w:ascii="Montserrat" w:eastAsia="Times New Roman" w:hAnsi="Montserrat" w:cs="Segoe UI"/>
                <w:color w:val="0070C0"/>
                <w:kern w:val="0"/>
                <w:sz w:val="18"/>
                <w:szCs w:val="18"/>
                <w:lang w:eastAsia="en-GB"/>
                <w14:ligatures w14:val="none"/>
              </w:rPr>
              <w:t xml:space="preserve">can </w:t>
            </w:r>
            <w:r w:rsidRPr="008A4B37">
              <w:rPr>
                <w:rFonts w:ascii="Montserrat" w:eastAsia="Times New Roman" w:hAnsi="Montserrat" w:cs="Segoe UI"/>
                <w:color w:val="0070C0"/>
                <w:kern w:val="0"/>
                <w:sz w:val="18"/>
                <w:szCs w:val="18"/>
                <w:lang w:eastAsia="en-GB"/>
                <w14:ligatures w14:val="none"/>
              </w:rPr>
              <w:t xml:space="preserve">use text from </w:t>
            </w:r>
            <w:r w:rsidR="002F6245">
              <w:rPr>
                <w:rFonts w:ascii="Montserrat" w:eastAsia="Times New Roman" w:hAnsi="Montserrat" w:cs="Segoe UI"/>
                <w:color w:val="0070C0"/>
                <w:kern w:val="0"/>
                <w:sz w:val="18"/>
                <w:szCs w:val="18"/>
                <w:lang w:eastAsia="en-GB"/>
                <w14:ligatures w14:val="none"/>
              </w:rPr>
              <w:t xml:space="preserve">these sources </w:t>
            </w:r>
            <w:r w:rsidR="0073082C">
              <w:rPr>
                <w:rFonts w:ascii="Montserrat" w:eastAsia="Times New Roman" w:hAnsi="Montserrat" w:cs="Segoe UI"/>
                <w:color w:val="0070C0"/>
                <w:kern w:val="0"/>
                <w:sz w:val="18"/>
                <w:szCs w:val="18"/>
                <w:lang w:eastAsia="en-GB"/>
                <w14:ligatures w14:val="none"/>
              </w:rPr>
              <w:t>where</w:t>
            </w:r>
            <w:r w:rsidRPr="008A4B37">
              <w:rPr>
                <w:rFonts w:ascii="Montserrat" w:eastAsia="Times New Roman" w:hAnsi="Montserrat" w:cs="Segoe UI"/>
                <w:color w:val="0070C0"/>
                <w:kern w:val="0"/>
                <w:sz w:val="18"/>
                <w:szCs w:val="18"/>
                <w:lang w:eastAsia="en-GB"/>
                <w14:ligatures w14:val="none"/>
              </w:rPr>
              <w:t xml:space="preserve"> relevant.] </w:t>
            </w:r>
          </w:p>
        </w:tc>
      </w:tr>
      <w:tr w:rsidR="00B04AED" w:rsidRPr="002C7E10" w14:paraId="593B9CC7" w14:textId="77777777" w:rsidTr="00AA06D5">
        <w:trPr>
          <w:trHeight w:val="273"/>
          <w:jc w:val="center"/>
        </w:trPr>
        <w:tc>
          <w:tcPr>
            <w:tcW w:w="680" w:type="dxa"/>
            <w:vMerge w:val="restart"/>
            <w:shd w:val="clear" w:color="auto" w:fill="E8E8E8" w:themeFill="background2"/>
          </w:tcPr>
          <w:p w14:paraId="0C8D5260" w14:textId="35D18B30" w:rsidR="00411E60" w:rsidRPr="000B2AE5" w:rsidRDefault="007C5565" w:rsidP="00411E60">
            <w:pPr>
              <w:spacing w:after="0" w:line="264" w:lineRule="auto"/>
              <w:textAlignment w:val="baseline"/>
              <w:rPr>
                <w:rFonts w:ascii="Montserrat" w:eastAsia="Times New Roman" w:hAnsi="Montserrat" w:cs="Segoe UI"/>
                <w:color w:val="0070C0"/>
                <w:kern w:val="0"/>
                <w:sz w:val="18"/>
                <w:szCs w:val="18"/>
                <w:lang w:eastAsia="en-GB"/>
                <w14:ligatures w14:val="none"/>
              </w:rPr>
            </w:pPr>
            <w:r>
              <w:rPr>
                <w:rFonts w:ascii="Montserrat" w:hAnsi="Montserrat"/>
                <w:b/>
                <w:bCs/>
                <w:sz w:val="18"/>
                <w:szCs w:val="18"/>
              </w:rPr>
              <w:t>2</w:t>
            </w:r>
            <w:r w:rsidR="00411E60">
              <w:rPr>
                <w:rFonts w:ascii="Montserrat" w:hAnsi="Montserrat"/>
                <w:b/>
                <w:bCs/>
                <w:sz w:val="18"/>
                <w:szCs w:val="18"/>
              </w:rPr>
              <w:t>.2.</w:t>
            </w:r>
          </w:p>
        </w:tc>
        <w:tc>
          <w:tcPr>
            <w:tcW w:w="9206" w:type="dxa"/>
            <w:shd w:val="clear" w:color="auto" w:fill="E8E8E8" w:themeFill="background2"/>
          </w:tcPr>
          <w:p w14:paraId="249DEA8B" w14:textId="2716BDAE" w:rsidR="00411E60" w:rsidRPr="000B2AE5" w:rsidRDefault="00411E60" w:rsidP="00E5047F">
            <w:pPr>
              <w:spacing w:after="0" w:line="264" w:lineRule="auto"/>
              <w:ind w:right="99"/>
              <w:jc w:val="both"/>
              <w:textAlignment w:val="baseline"/>
              <w:rPr>
                <w:rFonts w:ascii="Montserrat" w:eastAsia="Times New Roman" w:hAnsi="Montserrat" w:cs="Segoe UI"/>
                <w:color w:val="0070C0"/>
                <w:kern w:val="0"/>
                <w:sz w:val="18"/>
                <w:szCs w:val="18"/>
                <w:lang w:eastAsia="en-GB"/>
                <w14:ligatures w14:val="none"/>
              </w:rPr>
            </w:pPr>
            <w:r w:rsidRPr="00A960B5">
              <w:rPr>
                <w:rFonts w:ascii="Montserrat" w:hAnsi="Montserrat"/>
                <w:b/>
                <w:bCs/>
                <w:sz w:val="18"/>
                <w:szCs w:val="18"/>
              </w:rPr>
              <w:t xml:space="preserve">Response to feedback: </w:t>
            </w:r>
            <w:r w:rsidRPr="00A960B5">
              <w:rPr>
                <w:rFonts w:ascii="Montserrat" w:hAnsi="Montserrat"/>
                <w:sz w:val="18"/>
                <w:szCs w:val="18"/>
              </w:rPr>
              <w:t xml:space="preserve">What actions have you taken </w:t>
            </w:r>
            <w:r w:rsidR="00551019" w:rsidRPr="00A960B5">
              <w:rPr>
                <w:rFonts w:ascii="Montserrat" w:hAnsi="Montserrat"/>
                <w:sz w:val="18"/>
                <w:szCs w:val="18"/>
              </w:rPr>
              <w:t xml:space="preserve">this year </w:t>
            </w:r>
            <w:r w:rsidR="00551019">
              <w:rPr>
                <w:rFonts w:ascii="Montserrat" w:hAnsi="Montserrat"/>
                <w:sz w:val="18"/>
                <w:szCs w:val="18"/>
              </w:rPr>
              <w:t xml:space="preserve">in response to </w:t>
            </w:r>
            <w:r w:rsidRPr="00A960B5">
              <w:rPr>
                <w:rFonts w:ascii="Montserrat" w:hAnsi="Montserrat"/>
                <w:sz w:val="18"/>
                <w:szCs w:val="18"/>
              </w:rPr>
              <w:t>feedback from the Grant Administrator or the Expert Committee (if applicable)?</w:t>
            </w:r>
          </w:p>
        </w:tc>
      </w:tr>
      <w:tr w:rsidR="00B04AED" w:rsidRPr="002C7E10" w14:paraId="705874FF" w14:textId="77777777" w:rsidTr="00AA06D5">
        <w:trPr>
          <w:trHeight w:val="285"/>
          <w:jc w:val="center"/>
        </w:trPr>
        <w:tc>
          <w:tcPr>
            <w:tcW w:w="680" w:type="dxa"/>
            <w:vMerge/>
            <w:shd w:val="clear" w:color="auto" w:fill="E8E8E8" w:themeFill="background2"/>
          </w:tcPr>
          <w:p w14:paraId="72C17B96" w14:textId="77777777" w:rsidR="00411E60" w:rsidRPr="000B2AE5" w:rsidRDefault="00411E60" w:rsidP="00411E60">
            <w:pPr>
              <w:spacing w:after="0" w:line="264" w:lineRule="auto"/>
              <w:textAlignment w:val="baseline"/>
              <w:rPr>
                <w:rFonts w:ascii="Montserrat" w:eastAsia="Times New Roman" w:hAnsi="Montserrat" w:cs="Segoe UI"/>
                <w:color w:val="0070C0"/>
                <w:kern w:val="0"/>
                <w:sz w:val="18"/>
                <w:szCs w:val="18"/>
                <w:lang w:eastAsia="en-GB"/>
                <w14:ligatures w14:val="none"/>
              </w:rPr>
            </w:pPr>
          </w:p>
        </w:tc>
        <w:tc>
          <w:tcPr>
            <w:tcW w:w="9206" w:type="dxa"/>
          </w:tcPr>
          <w:p w14:paraId="70A1310D" w14:textId="43BEB6A7" w:rsidR="00411E60" w:rsidRPr="00A960B5" w:rsidRDefault="007C5565" w:rsidP="00E5047F">
            <w:pPr>
              <w:spacing w:before="120" w:after="120" w:line="276" w:lineRule="auto"/>
              <w:ind w:right="99"/>
              <w:jc w:val="both"/>
              <w:rPr>
                <w:rFonts w:ascii="Montserrat" w:hAnsi="Montserrat"/>
                <w:b/>
                <w:bCs/>
                <w:sz w:val="18"/>
                <w:szCs w:val="18"/>
              </w:rPr>
            </w:pPr>
            <w:r>
              <w:rPr>
                <w:rFonts w:ascii="Montserrat" w:eastAsia="Times New Roman" w:hAnsi="Montserrat" w:cs="Segoe UI"/>
                <w:color w:val="0070C0"/>
                <w:kern w:val="0"/>
                <w:sz w:val="18"/>
                <w:szCs w:val="18"/>
                <w:lang w:eastAsia="en-GB"/>
                <w14:ligatures w14:val="none"/>
              </w:rPr>
              <w:t>[Where possible</w:t>
            </w:r>
            <w:r w:rsidR="003E4656">
              <w:rPr>
                <w:rFonts w:ascii="Montserrat" w:eastAsia="Times New Roman" w:hAnsi="Montserrat" w:cs="Segoe UI"/>
                <w:color w:val="0070C0"/>
                <w:kern w:val="0"/>
                <w:sz w:val="18"/>
                <w:szCs w:val="18"/>
                <w:lang w:eastAsia="en-GB"/>
                <w14:ligatures w14:val="none"/>
              </w:rPr>
              <w:t>,</w:t>
            </w:r>
            <w:r w:rsidR="003F1546">
              <w:rPr>
                <w:rFonts w:ascii="Montserrat" w:eastAsia="Times New Roman" w:hAnsi="Montserrat" w:cs="Segoe UI"/>
                <w:color w:val="0070C0"/>
                <w:kern w:val="0"/>
                <w:sz w:val="18"/>
                <w:szCs w:val="18"/>
                <w:lang w:eastAsia="en-GB"/>
                <w14:ligatures w14:val="none"/>
              </w:rPr>
              <w:t xml:space="preserve"> </w:t>
            </w:r>
            <w:r>
              <w:rPr>
                <w:rFonts w:ascii="Montserrat" w:eastAsia="Times New Roman" w:hAnsi="Montserrat" w:cs="Segoe UI"/>
                <w:color w:val="0070C0"/>
                <w:kern w:val="0"/>
                <w:sz w:val="18"/>
                <w:szCs w:val="18"/>
                <w:lang w:eastAsia="en-GB"/>
                <w14:ligatures w14:val="none"/>
              </w:rPr>
              <w:t xml:space="preserve">directly reference the </w:t>
            </w:r>
            <w:r w:rsidR="003F1546">
              <w:rPr>
                <w:rFonts w:ascii="Montserrat" w:eastAsia="Times New Roman" w:hAnsi="Montserrat" w:cs="Segoe UI"/>
                <w:color w:val="0070C0"/>
                <w:kern w:val="0"/>
                <w:sz w:val="18"/>
                <w:szCs w:val="18"/>
                <w:lang w:eastAsia="en-GB"/>
                <w14:ligatures w14:val="none"/>
              </w:rPr>
              <w:t xml:space="preserve">feedback comment in your response to support the report reviewer to understand </w:t>
            </w:r>
            <w:r w:rsidR="00B30CD1">
              <w:rPr>
                <w:rFonts w:ascii="Montserrat" w:eastAsia="Times New Roman" w:hAnsi="Montserrat" w:cs="Segoe UI"/>
                <w:color w:val="0070C0"/>
                <w:kern w:val="0"/>
                <w:sz w:val="18"/>
                <w:szCs w:val="18"/>
                <w:lang w:eastAsia="en-GB"/>
                <w14:ligatures w14:val="none"/>
              </w:rPr>
              <w:t xml:space="preserve">why </w:t>
            </w:r>
            <w:r w:rsidR="003F1546">
              <w:rPr>
                <w:rFonts w:ascii="Montserrat" w:eastAsia="Times New Roman" w:hAnsi="Montserrat" w:cs="Segoe UI"/>
                <w:color w:val="0070C0"/>
                <w:kern w:val="0"/>
                <w:sz w:val="18"/>
                <w:szCs w:val="18"/>
                <w:lang w:eastAsia="en-GB"/>
                <w14:ligatures w14:val="none"/>
              </w:rPr>
              <w:t>the actions</w:t>
            </w:r>
            <w:r w:rsidR="002A2E91">
              <w:rPr>
                <w:rFonts w:ascii="Montserrat" w:eastAsia="Times New Roman" w:hAnsi="Montserrat" w:cs="Segoe UI"/>
                <w:color w:val="0070C0"/>
                <w:kern w:val="0"/>
                <w:sz w:val="18"/>
                <w:szCs w:val="18"/>
                <w:lang w:eastAsia="en-GB"/>
                <w14:ligatures w14:val="none"/>
              </w:rPr>
              <w:t xml:space="preserve"> </w:t>
            </w:r>
            <w:r w:rsidR="00B30CD1">
              <w:rPr>
                <w:rFonts w:ascii="Montserrat" w:eastAsia="Times New Roman" w:hAnsi="Montserrat" w:cs="Segoe UI"/>
                <w:color w:val="0070C0"/>
                <w:kern w:val="0"/>
                <w:sz w:val="18"/>
                <w:szCs w:val="18"/>
                <w:lang w:eastAsia="en-GB"/>
                <w14:ligatures w14:val="none"/>
              </w:rPr>
              <w:t>have been</w:t>
            </w:r>
            <w:r w:rsidR="003F1546">
              <w:rPr>
                <w:rFonts w:ascii="Montserrat" w:eastAsia="Times New Roman" w:hAnsi="Montserrat" w:cs="Segoe UI"/>
                <w:color w:val="0070C0"/>
                <w:kern w:val="0"/>
                <w:sz w:val="18"/>
                <w:szCs w:val="18"/>
                <w:lang w:eastAsia="en-GB"/>
                <w14:ligatures w14:val="none"/>
              </w:rPr>
              <w:t xml:space="preserve"> taken.</w:t>
            </w:r>
            <w:r w:rsidR="00082E9D">
              <w:rPr>
                <w:rFonts w:ascii="Montserrat" w:eastAsia="Times New Roman" w:hAnsi="Montserrat" w:cs="Segoe UI"/>
                <w:color w:val="0070C0"/>
                <w:kern w:val="0"/>
                <w:sz w:val="18"/>
                <w:szCs w:val="18"/>
                <w:lang w:eastAsia="en-GB"/>
                <w14:ligatures w14:val="none"/>
              </w:rPr>
              <w:t xml:space="preserve"> </w:t>
            </w:r>
            <w:r w:rsidR="00082E9D" w:rsidRPr="00082E9D">
              <w:rPr>
                <w:rFonts w:ascii="Montserrat" w:eastAsia="Times New Roman" w:hAnsi="Montserrat" w:cs="Segoe UI"/>
                <w:color w:val="0070C0"/>
                <w:kern w:val="0"/>
                <w:sz w:val="18"/>
                <w:szCs w:val="18"/>
                <w:lang w:eastAsia="en-GB"/>
                <w14:ligatures w14:val="none"/>
              </w:rPr>
              <w:t xml:space="preserve">If you </w:t>
            </w:r>
            <w:r w:rsidR="004653AD">
              <w:rPr>
                <w:rFonts w:ascii="Montserrat" w:eastAsia="Times New Roman" w:hAnsi="Montserrat" w:cs="Segoe UI"/>
                <w:color w:val="0070C0"/>
                <w:kern w:val="0"/>
                <w:sz w:val="18"/>
                <w:szCs w:val="18"/>
                <w:lang w:eastAsia="en-GB"/>
                <w14:ligatures w14:val="none"/>
              </w:rPr>
              <w:t xml:space="preserve">chose not to </w:t>
            </w:r>
            <w:r w:rsidR="00082E9D" w:rsidRPr="00082E9D">
              <w:rPr>
                <w:rFonts w:ascii="Montserrat" w:eastAsia="Times New Roman" w:hAnsi="Montserrat" w:cs="Segoe UI"/>
                <w:color w:val="0070C0"/>
                <w:kern w:val="0"/>
                <w:sz w:val="18"/>
                <w:szCs w:val="18"/>
                <w:lang w:eastAsia="en-GB"/>
                <w14:ligatures w14:val="none"/>
              </w:rPr>
              <w:t xml:space="preserve">act on a </w:t>
            </w:r>
            <w:r w:rsidR="004653AD">
              <w:rPr>
                <w:rFonts w:ascii="Montserrat" w:eastAsia="Times New Roman" w:hAnsi="Montserrat" w:cs="Segoe UI"/>
                <w:color w:val="0070C0"/>
                <w:kern w:val="0"/>
                <w:sz w:val="18"/>
                <w:szCs w:val="18"/>
                <w:lang w:eastAsia="en-GB"/>
                <w14:ligatures w14:val="none"/>
              </w:rPr>
              <w:t xml:space="preserve">particular </w:t>
            </w:r>
            <w:r w:rsidR="00082E9D" w:rsidRPr="00082E9D">
              <w:rPr>
                <w:rFonts w:ascii="Montserrat" w:eastAsia="Times New Roman" w:hAnsi="Montserrat" w:cs="Segoe UI"/>
                <w:color w:val="0070C0"/>
                <w:kern w:val="0"/>
                <w:sz w:val="18"/>
                <w:szCs w:val="18"/>
                <w:lang w:eastAsia="en-GB"/>
                <w14:ligatures w14:val="none"/>
              </w:rPr>
              <w:t>piece of feedback, please briefly explain why</w:t>
            </w:r>
            <w:r w:rsidR="00082E9D">
              <w:rPr>
                <w:rFonts w:ascii="Montserrat" w:eastAsia="Times New Roman" w:hAnsi="Montserrat" w:cs="Segoe UI"/>
                <w:color w:val="0070C0"/>
                <w:kern w:val="0"/>
                <w:sz w:val="18"/>
                <w:szCs w:val="18"/>
                <w:lang w:eastAsia="en-GB"/>
                <w14:ligatures w14:val="none"/>
              </w:rPr>
              <w:t>.</w:t>
            </w:r>
            <w:r w:rsidR="003F1546">
              <w:rPr>
                <w:rFonts w:ascii="Montserrat" w:eastAsia="Times New Roman" w:hAnsi="Montserrat" w:cs="Segoe UI"/>
                <w:color w:val="0070C0"/>
                <w:kern w:val="0"/>
                <w:sz w:val="18"/>
                <w:szCs w:val="18"/>
                <w:lang w:eastAsia="en-GB"/>
                <w14:ligatures w14:val="none"/>
              </w:rPr>
              <w:t>]</w:t>
            </w:r>
          </w:p>
          <w:p w14:paraId="72E3A2B3" w14:textId="77777777" w:rsidR="00411E60" w:rsidRPr="00A960B5" w:rsidRDefault="00411E60" w:rsidP="00E5047F">
            <w:pPr>
              <w:spacing w:before="120" w:after="120" w:line="276" w:lineRule="auto"/>
              <w:ind w:right="99"/>
              <w:jc w:val="both"/>
              <w:rPr>
                <w:rFonts w:ascii="Montserrat" w:hAnsi="Montserrat"/>
                <w:b/>
                <w:bCs/>
                <w:sz w:val="18"/>
                <w:szCs w:val="18"/>
              </w:rPr>
            </w:pPr>
          </w:p>
          <w:p w14:paraId="03AF1F82" w14:textId="77777777" w:rsidR="00411E60" w:rsidRPr="000B2AE5" w:rsidRDefault="00411E60" w:rsidP="00E5047F">
            <w:pPr>
              <w:spacing w:before="120" w:after="120" w:line="276" w:lineRule="auto"/>
              <w:ind w:right="99"/>
              <w:jc w:val="both"/>
              <w:textAlignment w:val="baseline"/>
              <w:rPr>
                <w:rFonts w:ascii="Montserrat" w:eastAsia="Times New Roman" w:hAnsi="Montserrat" w:cs="Segoe UI"/>
                <w:color w:val="0070C0"/>
                <w:kern w:val="0"/>
                <w:sz w:val="18"/>
                <w:szCs w:val="18"/>
                <w:lang w:eastAsia="en-GB"/>
                <w14:ligatures w14:val="none"/>
              </w:rPr>
            </w:pPr>
          </w:p>
        </w:tc>
      </w:tr>
    </w:tbl>
    <w:p w14:paraId="160BCD08" w14:textId="77777777" w:rsidR="001B2716" w:rsidRDefault="001B2716" w:rsidP="00F14516">
      <w:pPr>
        <w:spacing w:line="264" w:lineRule="auto"/>
        <w:rPr>
          <w:rFonts w:ascii="Montserrat" w:hAnsi="Montserrat"/>
          <w:sz w:val="22"/>
          <w:szCs w:val="22"/>
        </w:rPr>
        <w:sectPr w:rsidR="001B2716" w:rsidSect="004B0AE4">
          <w:headerReference w:type="even" r:id="rId17"/>
          <w:headerReference w:type="default" r:id="rId18"/>
          <w:footerReference w:type="even" r:id="rId19"/>
          <w:footerReference w:type="default" r:id="rId20"/>
          <w:headerReference w:type="first" r:id="rId21"/>
          <w:footerReference w:type="first" r:id="rId22"/>
          <w:pgSz w:w="11906" w:h="16838"/>
          <w:pgMar w:top="1701" w:right="1440" w:bottom="1276" w:left="1440" w:header="425" w:footer="340" w:gutter="0"/>
          <w:cols w:space="708"/>
          <w:docGrid w:linePitch="360"/>
        </w:sectPr>
      </w:pPr>
    </w:p>
    <w:tbl>
      <w:tblPr>
        <w:tblStyle w:val="TableGrid"/>
        <w:tblW w:w="9894" w:type="dxa"/>
        <w:jc w:val="center"/>
        <w:tblLayout w:type="fixed"/>
        <w:tblLook w:val="04A0" w:firstRow="1" w:lastRow="0" w:firstColumn="1" w:lastColumn="0" w:noHBand="0" w:noVBand="1"/>
      </w:tblPr>
      <w:tblGrid>
        <w:gridCol w:w="680"/>
        <w:gridCol w:w="2552"/>
        <w:gridCol w:w="1641"/>
        <w:gridCol w:w="512"/>
        <w:gridCol w:w="1076"/>
        <w:gridCol w:w="1078"/>
        <w:gridCol w:w="509"/>
        <w:gridCol w:w="1846"/>
      </w:tblGrid>
      <w:tr w:rsidR="00142B64" w:rsidRPr="00317AF1" w14:paraId="03900CB2" w14:textId="77777777">
        <w:trPr>
          <w:trHeight w:val="300"/>
          <w:jc w:val="center"/>
        </w:trPr>
        <w:tc>
          <w:tcPr>
            <w:tcW w:w="9894" w:type="dxa"/>
            <w:gridSpan w:val="8"/>
            <w:shd w:val="clear" w:color="auto" w:fill="E8E8E8" w:themeFill="background2"/>
          </w:tcPr>
          <w:p w14:paraId="67850048" w14:textId="77777777" w:rsidR="00142B64" w:rsidRDefault="00142B64" w:rsidP="00F14516">
            <w:pPr>
              <w:spacing w:line="264" w:lineRule="auto"/>
              <w:rPr>
                <w:rFonts w:ascii="Montserrat" w:hAnsi="Montserrat"/>
                <w:b/>
                <w:bCs/>
                <w:sz w:val="22"/>
                <w:szCs w:val="22"/>
              </w:rPr>
            </w:pPr>
            <w:r w:rsidRPr="00317AF1">
              <w:rPr>
                <w:rFonts w:ascii="Montserrat" w:hAnsi="Montserrat"/>
                <w:b/>
                <w:bCs/>
                <w:sz w:val="22"/>
                <w:szCs w:val="22"/>
              </w:rPr>
              <w:t xml:space="preserve">SECTION 3. </w:t>
            </w:r>
            <w:r>
              <w:rPr>
                <w:rFonts w:ascii="Montserrat" w:hAnsi="Montserrat"/>
                <w:b/>
                <w:bCs/>
                <w:sz w:val="22"/>
                <w:szCs w:val="22"/>
              </w:rPr>
              <w:t>PEOPLE REACHED (DIRECT AND INDIRECT)</w:t>
            </w:r>
          </w:p>
          <w:p w14:paraId="761A2763" w14:textId="168AAA19" w:rsidR="00736DFC" w:rsidRPr="00317AF1" w:rsidRDefault="00736DFC" w:rsidP="00C96670">
            <w:pPr>
              <w:spacing w:line="264" w:lineRule="auto"/>
              <w:jc w:val="both"/>
              <w:rPr>
                <w:rFonts w:ascii="Montserrat" w:hAnsi="Montserrat"/>
                <w:b/>
                <w:bCs/>
                <w:sz w:val="22"/>
                <w:szCs w:val="22"/>
              </w:rPr>
            </w:pPr>
            <w:r w:rsidRPr="00065B45">
              <w:rPr>
                <w:rFonts w:ascii="Montserrat" w:hAnsi="Montserrat"/>
                <w:color w:val="0070C0"/>
                <w:sz w:val="18"/>
                <w:szCs w:val="18"/>
              </w:rPr>
              <w:t xml:space="preserve">[The purpose of this section is to understand who your project is working with and who it expects to support, both directly and indirectly. This information provides Defra with key data on the number and types of people reached, which may be used in programme reporting and shared publicly to demonstrate </w:t>
            </w:r>
            <w:r w:rsidR="00D82871">
              <w:rPr>
                <w:rFonts w:ascii="Montserrat" w:hAnsi="Montserrat"/>
                <w:color w:val="0070C0"/>
                <w:sz w:val="18"/>
                <w:szCs w:val="18"/>
              </w:rPr>
              <w:t>OCEAN’s</w:t>
            </w:r>
            <w:r w:rsidRPr="00065B45">
              <w:rPr>
                <w:rFonts w:ascii="Montserrat" w:hAnsi="Montserrat"/>
                <w:color w:val="0070C0"/>
                <w:sz w:val="18"/>
                <w:szCs w:val="18"/>
              </w:rPr>
              <w:t xml:space="preserve"> reach.]</w:t>
            </w:r>
          </w:p>
        </w:tc>
      </w:tr>
      <w:tr w:rsidR="00142B64" w:rsidRPr="00317AF1" w14:paraId="0A78805A" w14:textId="77777777" w:rsidTr="00142B64">
        <w:trPr>
          <w:trHeight w:val="300"/>
          <w:jc w:val="center"/>
        </w:trPr>
        <w:tc>
          <w:tcPr>
            <w:tcW w:w="680" w:type="dxa"/>
            <w:vMerge w:val="restart"/>
            <w:shd w:val="clear" w:color="auto" w:fill="E8E8E8" w:themeFill="background2"/>
          </w:tcPr>
          <w:p w14:paraId="685D39EB" w14:textId="60E455E7" w:rsidR="00142B64" w:rsidRPr="00317AF1" w:rsidRDefault="00142B64" w:rsidP="00F14516">
            <w:pPr>
              <w:spacing w:line="264" w:lineRule="auto"/>
              <w:rPr>
                <w:rFonts w:ascii="Montserrat" w:hAnsi="Montserrat"/>
                <w:b/>
                <w:bCs/>
                <w:sz w:val="18"/>
                <w:szCs w:val="18"/>
              </w:rPr>
            </w:pPr>
            <w:r>
              <w:rPr>
                <w:rFonts w:ascii="Montserrat" w:hAnsi="Montserrat"/>
                <w:b/>
                <w:bCs/>
                <w:sz w:val="18"/>
                <w:szCs w:val="18"/>
              </w:rPr>
              <w:t>3.1.</w:t>
            </w:r>
          </w:p>
        </w:tc>
        <w:tc>
          <w:tcPr>
            <w:tcW w:w="9214" w:type="dxa"/>
            <w:gridSpan w:val="7"/>
            <w:shd w:val="clear" w:color="auto" w:fill="E8E8E8" w:themeFill="background2"/>
          </w:tcPr>
          <w:p w14:paraId="0EF98E16" w14:textId="3BD85B70" w:rsidR="00070A62" w:rsidRPr="00C96670" w:rsidRDefault="00142B64" w:rsidP="00E5047F">
            <w:pPr>
              <w:spacing w:line="264" w:lineRule="auto"/>
              <w:jc w:val="both"/>
              <w:rPr>
                <w:rFonts w:ascii="Montserrat" w:eastAsiaTheme="minorEastAsia" w:hAnsi="Montserrat"/>
                <w:sz w:val="18"/>
                <w:szCs w:val="18"/>
              </w:rPr>
            </w:pPr>
            <w:r w:rsidRPr="00317AF1">
              <w:rPr>
                <w:rFonts w:ascii="Montserrat" w:hAnsi="Montserrat"/>
                <w:b/>
                <w:bCs/>
                <w:sz w:val="18"/>
                <w:szCs w:val="18"/>
              </w:rPr>
              <w:t xml:space="preserve">Briefly describe the key group(s) of people </w:t>
            </w:r>
            <w:r>
              <w:rPr>
                <w:rFonts w:ascii="Montserrat" w:hAnsi="Montserrat"/>
                <w:b/>
                <w:bCs/>
                <w:sz w:val="18"/>
                <w:szCs w:val="18"/>
              </w:rPr>
              <w:t xml:space="preserve">the project has worked with and/or </w:t>
            </w:r>
            <w:r w:rsidRPr="00317AF1">
              <w:rPr>
                <w:rFonts w:ascii="Montserrat" w:hAnsi="Montserrat"/>
                <w:b/>
                <w:bCs/>
                <w:sz w:val="18"/>
                <w:szCs w:val="18"/>
              </w:rPr>
              <w:t>supported</w:t>
            </w:r>
            <w:r>
              <w:rPr>
                <w:rFonts w:ascii="Montserrat" w:hAnsi="Montserrat"/>
                <w:b/>
                <w:bCs/>
                <w:sz w:val="18"/>
                <w:szCs w:val="18"/>
              </w:rPr>
              <w:t xml:space="preserve">. </w:t>
            </w:r>
            <w:r w:rsidRPr="00317AF1">
              <w:rPr>
                <w:rFonts w:ascii="Montserrat" w:eastAsiaTheme="minorEastAsia" w:hAnsi="Montserrat"/>
                <w:sz w:val="18"/>
                <w:szCs w:val="18"/>
              </w:rPr>
              <w:t xml:space="preserve">Include </w:t>
            </w:r>
            <w:r>
              <w:rPr>
                <w:rFonts w:ascii="Montserrat" w:eastAsiaTheme="minorEastAsia" w:hAnsi="Montserrat"/>
                <w:sz w:val="18"/>
                <w:szCs w:val="18"/>
              </w:rPr>
              <w:t xml:space="preserve">relevant </w:t>
            </w:r>
            <w:r w:rsidRPr="00317AF1">
              <w:rPr>
                <w:rFonts w:ascii="Montserrat" w:eastAsiaTheme="minorEastAsia" w:hAnsi="Montserrat"/>
                <w:sz w:val="18"/>
                <w:szCs w:val="18"/>
              </w:rPr>
              <w:t>information on social</w:t>
            </w:r>
            <w:r>
              <w:rPr>
                <w:rFonts w:ascii="Montserrat" w:eastAsiaTheme="minorEastAsia" w:hAnsi="Montserrat"/>
                <w:sz w:val="18"/>
                <w:szCs w:val="18"/>
              </w:rPr>
              <w:t xml:space="preserve"> and </w:t>
            </w:r>
            <w:r w:rsidRPr="00317AF1">
              <w:rPr>
                <w:rFonts w:ascii="Montserrat" w:eastAsiaTheme="minorEastAsia" w:hAnsi="Montserrat"/>
                <w:sz w:val="18"/>
                <w:szCs w:val="18"/>
              </w:rPr>
              <w:t>economic</w:t>
            </w:r>
            <w:r>
              <w:rPr>
                <w:rFonts w:ascii="Montserrat" w:eastAsiaTheme="minorEastAsia" w:hAnsi="Montserrat"/>
                <w:sz w:val="18"/>
                <w:szCs w:val="18"/>
              </w:rPr>
              <w:t xml:space="preserve"> context </w:t>
            </w:r>
            <w:r w:rsidRPr="00317AF1">
              <w:rPr>
                <w:rFonts w:ascii="Montserrat" w:eastAsiaTheme="minorEastAsia" w:hAnsi="Montserrat"/>
                <w:sz w:val="18"/>
                <w:szCs w:val="18"/>
              </w:rPr>
              <w:t>and</w:t>
            </w:r>
            <w:r>
              <w:rPr>
                <w:rFonts w:ascii="Montserrat" w:eastAsiaTheme="minorEastAsia" w:hAnsi="Montserrat"/>
                <w:sz w:val="18"/>
                <w:szCs w:val="18"/>
              </w:rPr>
              <w:t xml:space="preserve">, where applicable and appropriate, </w:t>
            </w:r>
            <w:r w:rsidRPr="00317AF1">
              <w:rPr>
                <w:rFonts w:ascii="Montserrat" w:eastAsiaTheme="minorEastAsia" w:hAnsi="Montserrat"/>
                <w:sz w:val="18"/>
                <w:szCs w:val="18"/>
              </w:rPr>
              <w:t>indigenous</w:t>
            </w:r>
            <w:r>
              <w:rPr>
                <w:rFonts w:ascii="Montserrat" w:eastAsiaTheme="minorEastAsia" w:hAnsi="Montserrat"/>
                <w:sz w:val="18"/>
                <w:szCs w:val="18"/>
              </w:rPr>
              <w:t>/IPLC</w:t>
            </w:r>
            <w:r w:rsidRPr="00317AF1">
              <w:rPr>
                <w:rFonts w:ascii="Montserrat" w:eastAsiaTheme="minorEastAsia" w:hAnsi="Montserrat"/>
                <w:sz w:val="18"/>
                <w:szCs w:val="18"/>
              </w:rPr>
              <w:t xml:space="preserve"> status</w:t>
            </w:r>
            <w:r>
              <w:rPr>
                <w:rFonts w:ascii="Montserrat" w:eastAsiaTheme="minorEastAsia" w:hAnsi="Montserrat"/>
                <w:sz w:val="18"/>
                <w:szCs w:val="18"/>
              </w:rPr>
              <w:t xml:space="preserve">, and how this </w:t>
            </w:r>
            <w:r w:rsidRPr="00317AF1">
              <w:rPr>
                <w:rFonts w:ascii="Montserrat" w:eastAsiaTheme="minorEastAsia" w:hAnsi="Montserrat"/>
                <w:sz w:val="18"/>
                <w:szCs w:val="18"/>
              </w:rPr>
              <w:t xml:space="preserve">relates to multi-dimensional poverty and/or climate vulnerability. </w:t>
            </w:r>
          </w:p>
        </w:tc>
      </w:tr>
      <w:tr w:rsidR="00142B64" w:rsidRPr="00317AF1" w14:paraId="58C8F4A8" w14:textId="77777777" w:rsidTr="00AA06D5">
        <w:trPr>
          <w:trHeight w:val="300"/>
          <w:jc w:val="center"/>
        </w:trPr>
        <w:tc>
          <w:tcPr>
            <w:tcW w:w="680" w:type="dxa"/>
            <w:vMerge/>
          </w:tcPr>
          <w:p w14:paraId="454145FA" w14:textId="77777777" w:rsidR="00142B64" w:rsidRPr="0001707D" w:rsidRDefault="00142B64" w:rsidP="00F14516">
            <w:pPr>
              <w:spacing w:line="264" w:lineRule="auto"/>
              <w:rPr>
                <w:rFonts w:ascii="Montserrat" w:eastAsia="Montserrat" w:hAnsi="Montserrat" w:cs="Montserrat"/>
                <w:color w:val="0070C0"/>
                <w:sz w:val="18"/>
                <w:szCs w:val="18"/>
              </w:rPr>
            </w:pPr>
          </w:p>
        </w:tc>
        <w:tc>
          <w:tcPr>
            <w:tcW w:w="9214" w:type="dxa"/>
            <w:gridSpan w:val="7"/>
          </w:tcPr>
          <w:p w14:paraId="469D4516" w14:textId="366BE82B" w:rsidR="00142B64" w:rsidRPr="00317AF1" w:rsidRDefault="009B4C66" w:rsidP="00237BC5">
            <w:pPr>
              <w:spacing w:after="120" w:line="276" w:lineRule="auto"/>
              <w:jc w:val="both"/>
              <w:rPr>
                <w:rFonts w:ascii="Montserrat" w:eastAsia="Montserrat" w:hAnsi="Montserrat" w:cs="Montserrat"/>
                <w:color w:val="0070C0"/>
                <w:sz w:val="18"/>
                <w:szCs w:val="18"/>
                <w:u w:val="single"/>
              </w:rPr>
            </w:pPr>
            <w:r w:rsidRPr="009B4C66">
              <w:rPr>
                <w:rFonts w:ascii="Montserrat" w:eastAsia="Montserrat" w:hAnsi="Montserrat" w:cs="Montserrat"/>
                <w:color w:val="0070C0"/>
                <w:sz w:val="18"/>
                <w:szCs w:val="18"/>
              </w:rPr>
              <w:t xml:space="preserve">[Insert description here </w:t>
            </w:r>
            <w:r w:rsidR="00CA1ADE">
              <w:rPr>
                <w:rFonts w:ascii="Montserrat" w:eastAsia="Montserrat" w:hAnsi="Montserrat" w:cs="Montserrat"/>
                <w:color w:val="0070C0"/>
                <w:sz w:val="18"/>
                <w:szCs w:val="18"/>
              </w:rPr>
              <w:t>–</w:t>
            </w:r>
            <w:r w:rsidRPr="009B4C66">
              <w:rPr>
                <w:rFonts w:ascii="Montserrat" w:eastAsia="Montserrat" w:hAnsi="Montserrat" w:cs="Montserrat"/>
                <w:color w:val="0070C0"/>
                <w:sz w:val="18"/>
                <w:szCs w:val="18"/>
              </w:rPr>
              <w:t xml:space="preserve"> </w:t>
            </w:r>
            <w:r w:rsidR="00CA1ADE">
              <w:rPr>
                <w:rFonts w:ascii="Montserrat" w:eastAsia="Montserrat" w:hAnsi="Montserrat" w:cs="Montserrat"/>
                <w:color w:val="0070C0"/>
                <w:sz w:val="18"/>
                <w:szCs w:val="18"/>
              </w:rPr>
              <w:t>aim for approximately</w:t>
            </w:r>
            <w:r w:rsidRPr="009B4C66">
              <w:rPr>
                <w:rFonts w:ascii="Montserrat" w:eastAsia="Montserrat" w:hAnsi="Montserrat" w:cs="Montserrat"/>
                <w:color w:val="0070C0"/>
                <w:sz w:val="18"/>
                <w:szCs w:val="18"/>
              </w:rPr>
              <w:t xml:space="preserve"> 250 words]</w:t>
            </w:r>
          </w:p>
          <w:p w14:paraId="6C41864A" w14:textId="77777777" w:rsidR="00D82871" w:rsidRDefault="00D82871" w:rsidP="00E5047F">
            <w:pPr>
              <w:spacing w:before="120" w:after="120" w:line="276" w:lineRule="auto"/>
              <w:jc w:val="both"/>
              <w:rPr>
                <w:rFonts w:ascii="Montserrat" w:eastAsia="Montserrat" w:hAnsi="Montserrat" w:cs="Montserrat"/>
                <w:color w:val="D13438"/>
                <w:sz w:val="18"/>
                <w:szCs w:val="18"/>
                <w:u w:val="single"/>
              </w:rPr>
            </w:pPr>
          </w:p>
          <w:p w14:paraId="106DE346" w14:textId="77777777" w:rsidR="00CA32C7" w:rsidRDefault="00CA32C7" w:rsidP="00E5047F">
            <w:pPr>
              <w:spacing w:before="120" w:after="120" w:line="276" w:lineRule="auto"/>
              <w:jc w:val="both"/>
              <w:rPr>
                <w:rFonts w:ascii="Montserrat" w:eastAsia="Montserrat" w:hAnsi="Montserrat" w:cs="Montserrat"/>
                <w:color w:val="D13438"/>
                <w:sz w:val="18"/>
                <w:szCs w:val="18"/>
                <w:u w:val="single"/>
              </w:rPr>
            </w:pPr>
          </w:p>
          <w:p w14:paraId="181FD0A1" w14:textId="4D2291B0" w:rsidR="00237BC5" w:rsidRPr="00317AF1" w:rsidRDefault="00237BC5" w:rsidP="00E5047F">
            <w:pPr>
              <w:spacing w:before="120" w:after="120" w:line="276" w:lineRule="auto"/>
              <w:jc w:val="both"/>
              <w:rPr>
                <w:rFonts w:ascii="Montserrat" w:eastAsia="Montserrat" w:hAnsi="Montserrat" w:cs="Montserrat"/>
                <w:color w:val="D13438"/>
                <w:sz w:val="18"/>
                <w:szCs w:val="18"/>
                <w:u w:val="single"/>
              </w:rPr>
            </w:pPr>
          </w:p>
        </w:tc>
      </w:tr>
      <w:tr w:rsidR="00142B64" w:rsidRPr="00317AF1" w14:paraId="2B5E63A1" w14:textId="77777777" w:rsidTr="00AA06D5">
        <w:trPr>
          <w:trHeight w:val="300"/>
          <w:jc w:val="center"/>
        </w:trPr>
        <w:tc>
          <w:tcPr>
            <w:tcW w:w="680" w:type="dxa"/>
            <w:vMerge w:val="restart"/>
            <w:shd w:val="clear" w:color="auto" w:fill="E8E8E8" w:themeFill="background2"/>
          </w:tcPr>
          <w:p w14:paraId="3F1BC88C" w14:textId="0D1AEC13" w:rsidR="00142B64" w:rsidRPr="00317AF1" w:rsidRDefault="00142B64" w:rsidP="00F14516">
            <w:pPr>
              <w:spacing w:line="264" w:lineRule="auto"/>
              <w:rPr>
                <w:rFonts w:ascii="Montserrat" w:eastAsiaTheme="minorEastAsia" w:hAnsi="Montserrat"/>
                <w:b/>
                <w:bCs/>
                <w:sz w:val="18"/>
                <w:szCs w:val="18"/>
              </w:rPr>
            </w:pPr>
            <w:r>
              <w:rPr>
                <w:rFonts w:ascii="Montserrat" w:eastAsiaTheme="minorEastAsia" w:hAnsi="Montserrat"/>
                <w:b/>
                <w:bCs/>
                <w:sz w:val="18"/>
                <w:szCs w:val="18"/>
              </w:rPr>
              <w:t>3.2.</w:t>
            </w:r>
          </w:p>
        </w:tc>
        <w:tc>
          <w:tcPr>
            <w:tcW w:w="9214" w:type="dxa"/>
            <w:gridSpan w:val="7"/>
            <w:shd w:val="clear" w:color="auto" w:fill="E8E8E8" w:themeFill="background2"/>
          </w:tcPr>
          <w:p w14:paraId="58B4FED4" w14:textId="61532E6B" w:rsidR="00142B64" w:rsidRPr="00317AF1" w:rsidRDefault="00142B64" w:rsidP="00E5047F">
            <w:pPr>
              <w:spacing w:line="264" w:lineRule="auto"/>
              <w:jc w:val="both"/>
              <w:rPr>
                <w:rFonts w:ascii="Montserrat" w:hAnsi="Montserrat"/>
                <w:b/>
                <w:bCs/>
                <w:sz w:val="18"/>
                <w:szCs w:val="18"/>
              </w:rPr>
            </w:pPr>
            <w:r w:rsidRPr="00317AF1">
              <w:rPr>
                <w:rFonts w:ascii="Montserrat" w:eastAsiaTheme="minorEastAsia" w:hAnsi="Montserrat"/>
                <w:b/>
                <w:bCs/>
                <w:sz w:val="18"/>
                <w:szCs w:val="18"/>
              </w:rPr>
              <w:t xml:space="preserve">Actual number of </w:t>
            </w:r>
            <w:r>
              <w:rPr>
                <w:rFonts w:ascii="Montserrat" w:eastAsiaTheme="minorEastAsia" w:hAnsi="Montserrat"/>
                <w:b/>
                <w:bCs/>
                <w:sz w:val="18"/>
                <w:szCs w:val="18"/>
              </w:rPr>
              <w:t xml:space="preserve">people directly </w:t>
            </w:r>
            <w:r w:rsidRPr="00317AF1">
              <w:rPr>
                <w:rFonts w:ascii="Montserrat" w:eastAsiaTheme="minorEastAsia" w:hAnsi="Montserrat"/>
                <w:b/>
                <w:bCs/>
                <w:sz w:val="18"/>
                <w:szCs w:val="18"/>
              </w:rPr>
              <w:t>supported</w:t>
            </w:r>
            <w:r>
              <w:rPr>
                <w:rFonts w:ascii="Montserrat" w:eastAsiaTheme="minorEastAsia" w:hAnsi="Montserrat"/>
                <w:b/>
                <w:bCs/>
                <w:sz w:val="18"/>
                <w:szCs w:val="18"/>
              </w:rPr>
              <w:t xml:space="preserve"> by the project</w:t>
            </w:r>
            <w:r w:rsidRPr="00317AF1">
              <w:rPr>
                <w:rFonts w:ascii="Montserrat" w:eastAsiaTheme="minorEastAsia" w:hAnsi="Montserrat"/>
                <w:b/>
                <w:bCs/>
                <w:sz w:val="18"/>
                <w:szCs w:val="18"/>
              </w:rPr>
              <w:t xml:space="preserve"> (disaggregated by country):</w:t>
            </w:r>
          </w:p>
          <w:p w14:paraId="74E2F6DF" w14:textId="6D85EDCA" w:rsidR="00142B64" w:rsidRPr="00243A87" w:rsidRDefault="00142B64" w:rsidP="00237BC5">
            <w:pPr>
              <w:spacing w:line="264" w:lineRule="auto"/>
              <w:jc w:val="both"/>
              <w:rPr>
                <w:rFonts w:ascii="Montserrat" w:eastAsiaTheme="minorEastAsia" w:hAnsi="Montserrat"/>
                <w:sz w:val="18"/>
                <w:szCs w:val="18"/>
              </w:rPr>
            </w:pPr>
            <w:r w:rsidRPr="00317AF1">
              <w:rPr>
                <w:rFonts w:ascii="Montserrat" w:eastAsiaTheme="minorEastAsia" w:hAnsi="Montserrat"/>
                <w:sz w:val="18"/>
                <w:szCs w:val="18"/>
              </w:rPr>
              <w:t xml:space="preserve">In the tables below, </w:t>
            </w:r>
            <w:r>
              <w:rPr>
                <w:rFonts w:ascii="Montserrat" w:eastAsiaTheme="minorEastAsia" w:hAnsi="Montserrat"/>
                <w:sz w:val="18"/>
                <w:szCs w:val="18"/>
              </w:rPr>
              <w:t xml:space="preserve">please report the number of people who have received direct support through the project. You should only include </w:t>
            </w:r>
            <w:r w:rsidRPr="00317AF1">
              <w:rPr>
                <w:rFonts w:ascii="Montserrat" w:eastAsiaTheme="minorEastAsia" w:hAnsi="Montserrat"/>
                <w:sz w:val="18"/>
                <w:szCs w:val="18"/>
              </w:rPr>
              <w:t xml:space="preserve">people who are:  </w:t>
            </w:r>
          </w:p>
          <w:p w14:paraId="514173D9" w14:textId="779AC6E3" w:rsidR="00142B64" w:rsidRPr="00317AF1" w:rsidRDefault="00142B64" w:rsidP="00E5047F">
            <w:pPr>
              <w:pStyle w:val="ListParagraph"/>
              <w:numPr>
                <w:ilvl w:val="0"/>
                <w:numId w:val="15"/>
              </w:numPr>
              <w:spacing w:line="264" w:lineRule="auto"/>
              <w:jc w:val="both"/>
              <w:rPr>
                <w:rFonts w:ascii="Montserrat" w:hAnsi="Montserrat"/>
                <w:sz w:val="18"/>
                <w:szCs w:val="18"/>
              </w:rPr>
            </w:pPr>
            <w:r w:rsidRPr="00317AF1">
              <w:rPr>
                <w:rFonts w:ascii="Montserrat" w:eastAsiaTheme="minorEastAsia" w:hAnsi="Montserrat"/>
                <w:sz w:val="18"/>
                <w:szCs w:val="18"/>
              </w:rPr>
              <w:t xml:space="preserve">Receiving direct support from the project (i.e. receiving training, equipment or funding directly)  </w:t>
            </w:r>
          </w:p>
          <w:p w14:paraId="6C39F177" w14:textId="231163D3" w:rsidR="00142B64" w:rsidRPr="00317AF1" w:rsidRDefault="00142B64" w:rsidP="00E5047F">
            <w:pPr>
              <w:pStyle w:val="ListParagraph"/>
              <w:numPr>
                <w:ilvl w:val="0"/>
                <w:numId w:val="15"/>
              </w:numPr>
              <w:spacing w:line="264" w:lineRule="auto"/>
              <w:jc w:val="both"/>
              <w:rPr>
                <w:rFonts w:ascii="Montserrat" w:hAnsi="Montserrat"/>
                <w:sz w:val="18"/>
                <w:szCs w:val="18"/>
              </w:rPr>
            </w:pPr>
            <w:r w:rsidRPr="00317AF1">
              <w:rPr>
                <w:rFonts w:ascii="Montserrat" w:eastAsiaTheme="minorEastAsia" w:hAnsi="Montserrat"/>
                <w:sz w:val="18"/>
                <w:szCs w:val="18"/>
              </w:rPr>
              <w:t xml:space="preserve">Aware that they are receiving support (i.e. can identify the project or activity which they are supported by)  </w:t>
            </w:r>
          </w:p>
          <w:p w14:paraId="73DDBC7F" w14:textId="0BADDADD" w:rsidR="00142B64" w:rsidRPr="00317AF1" w:rsidRDefault="00142B64" w:rsidP="00E5047F">
            <w:pPr>
              <w:pStyle w:val="ListParagraph"/>
              <w:numPr>
                <w:ilvl w:val="0"/>
                <w:numId w:val="15"/>
              </w:numPr>
              <w:spacing w:line="264" w:lineRule="auto"/>
              <w:jc w:val="both"/>
              <w:rPr>
                <w:rFonts w:ascii="Montserrat" w:hAnsi="Montserrat"/>
                <w:sz w:val="18"/>
                <w:szCs w:val="18"/>
              </w:rPr>
            </w:pPr>
            <w:r w:rsidRPr="00317AF1">
              <w:rPr>
                <w:rFonts w:ascii="Montserrat" w:eastAsiaTheme="minorEastAsia" w:hAnsi="Montserrat"/>
                <w:sz w:val="18"/>
                <w:szCs w:val="18"/>
              </w:rPr>
              <w:t>Can be counted individually or at a household level (i.e. not an organisation, must be a named individual / household)</w:t>
            </w:r>
          </w:p>
        </w:tc>
      </w:tr>
      <w:tr w:rsidR="00142B64" w:rsidRPr="00317AF1" w14:paraId="2DF22D60" w14:textId="77777777" w:rsidTr="00AA06D5">
        <w:trPr>
          <w:trHeight w:val="62"/>
          <w:jc w:val="center"/>
        </w:trPr>
        <w:tc>
          <w:tcPr>
            <w:tcW w:w="680" w:type="dxa"/>
            <w:vMerge/>
            <w:shd w:val="clear" w:color="auto" w:fill="E8E8E8" w:themeFill="background2"/>
          </w:tcPr>
          <w:p w14:paraId="3F428C00" w14:textId="77777777" w:rsidR="00142B64" w:rsidRPr="007A78B7" w:rsidRDefault="00142B64" w:rsidP="00F14516">
            <w:pPr>
              <w:spacing w:line="264" w:lineRule="auto"/>
              <w:rPr>
                <w:rFonts w:ascii="Montserrat" w:hAnsi="Montserrat"/>
                <w:b/>
                <w:bCs/>
                <w:sz w:val="18"/>
                <w:szCs w:val="18"/>
              </w:rPr>
            </w:pPr>
          </w:p>
        </w:tc>
        <w:tc>
          <w:tcPr>
            <w:tcW w:w="2552" w:type="dxa"/>
            <w:vMerge w:val="restart"/>
            <w:shd w:val="clear" w:color="auto" w:fill="E8E8E8" w:themeFill="background2"/>
          </w:tcPr>
          <w:p w14:paraId="5CAFB7D2" w14:textId="0224223F" w:rsidR="00142B64" w:rsidRPr="00CB0BA9" w:rsidRDefault="00142B64" w:rsidP="00F14516">
            <w:pPr>
              <w:spacing w:line="264" w:lineRule="auto"/>
              <w:rPr>
                <w:rFonts w:ascii="Montserrat" w:hAnsi="Montserrat"/>
                <w:sz w:val="18"/>
                <w:szCs w:val="18"/>
              </w:rPr>
            </w:pPr>
            <w:r w:rsidRPr="007A78B7">
              <w:rPr>
                <w:rFonts w:ascii="Montserrat" w:hAnsi="Montserrat"/>
                <w:b/>
                <w:bCs/>
                <w:sz w:val="18"/>
                <w:szCs w:val="18"/>
              </w:rPr>
              <w:t>Country:</w:t>
            </w:r>
            <w:r w:rsidRPr="00CB0BA9">
              <w:rPr>
                <w:rFonts w:ascii="Montserrat" w:hAnsi="Montserrat"/>
                <w:sz w:val="18"/>
                <w:szCs w:val="18"/>
              </w:rPr>
              <w:t xml:space="preserve"> ODA-eligible country where people are receiving direct support.</w:t>
            </w:r>
          </w:p>
          <w:p w14:paraId="536D135B" w14:textId="68ECF60E" w:rsidR="00142B64" w:rsidRPr="00CB0BA9" w:rsidRDefault="00142B64" w:rsidP="00CB0BA9">
            <w:pPr>
              <w:pStyle w:val="paragraph"/>
              <w:spacing w:line="264" w:lineRule="auto"/>
              <w:rPr>
                <w:rFonts w:ascii="Montserrat" w:hAnsi="Montserrat"/>
                <w:sz w:val="18"/>
                <w:szCs w:val="18"/>
              </w:rPr>
            </w:pPr>
            <w:r w:rsidRPr="00CB0BA9">
              <w:rPr>
                <w:rStyle w:val="normaltextrun"/>
                <w:rFonts w:ascii="Montserrat" w:hAnsi="Montserrat" w:cs="Segoe UI"/>
                <w:color w:val="0070C0"/>
                <w:sz w:val="18"/>
                <w:szCs w:val="18"/>
              </w:rPr>
              <w:t>Insert additional rows below if you need to add more countries</w:t>
            </w:r>
            <w:r w:rsidRPr="00CB0BA9">
              <w:rPr>
                <w:rFonts w:ascii="Montserrat" w:hAnsi="Montserrat"/>
                <w:sz w:val="18"/>
                <w:szCs w:val="18"/>
              </w:rPr>
              <w:t xml:space="preserve"> </w:t>
            </w:r>
          </w:p>
        </w:tc>
        <w:tc>
          <w:tcPr>
            <w:tcW w:w="3229" w:type="dxa"/>
            <w:gridSpan w:val="3"/>
            <w:shd w:val="clear" w:color="auto" w:fill="E8E8E8" w:themeFill="background2"/>
          </w:tcPr>
          <w:p w14:paraId="067408F6" w14:textId="0441EA8A" w:rsidR="00142B64" w:rsidRPr="007A78B7" w:rsidRDefault="00142B64" w:rsidP="00CB0BA9">
            <w:pPr>
              <w:spacing w:line="264" w:lineRule="auto"/>
              <w:jc w:val="center"/>
              <w:rPr>
                <w:rFonts w:ascii="Montserrat" w:hAnsi="Montserrat"/>
                <w:b/>
                <w:bCs/>
                <w:sz w:val="18"/>
                <w:szCs w:val="18"/>
              </w:rPr>
            </w:pPr>
            <w:r w:rsidRPr="007A78B7">
              <w:rPr>
                <w:rFonts w:ascii="Montserrat" w:hAnsi="Montserrat"/>
                <w:b/>
                <w:bCs/>
                <w:sz w:val="18"/>
                <w:szCs w:val="18"/>
              </w:rPr>
              <w:t>RESULTS</w:t>
            </w:r>
          </w:p>
        </w:tc>
        <w:tc>
          <w:tcPr>
            <w:tcW w:w="3433" w:type="dxa"/>
            <w:gridSpan w:val="3"/>
            <w:shd w:val="clear" w:color="auto" w:fill="E8E8E8" w:themeFill="background2"/>
          </w:tcPr>
          <w:p w14:paraId="66CD3CD3" w14:textId="06206EE7" w:rsidR="00142B64" w:rsidRPr="007A78B7" w:rsidRDefault="00142B64" w:rsidP="00CB0BA9">
            <w:pPr>
              <w:spacing w:line="264" w:lineRule="auto"/>
              <w:jc w:val="center"/>
              <w:rPr>
                <w:rFonts w:ascii="Montserrat" w:hAnsi="Montserrat"/>
                <w:b/>
                <w:bCs/>
                <w:sz w:val="18"/>
                <w:szCs w:val="18"/>
              </w:rPr>
            </w:pPr>
            <w:r w:rsidRPr="007A78B7">
              <w:rPr>
                <w:rFonts w:ascii="Montserrat" w:hAnsi="Montserrat"/>
                <w:b/>
                <w:bCs/>
                <w:sz w:val="18"/>
                <w:szCs w:val="18"/>
              </w:rPr>
              <w:t>TARGETS</w:t>
            </w:r>
          </w:p>
        </w:tc>
      </w:tr>
      <w:tr w:rsidR="00142B64" w:rsidRPr="00317AF1" w14:paraId="1EC2A00F" w14:textId="77777777" w:rsidTr="00142B64">
        <w:trPr>
          <w:trHeight w:val="300"/>
          <w:jc w:val="center"/>
        </w:trPr>
        <w:tc>
          <w:tcPr>
            <w:tcW w:w="680" w:type="dxa"/>
            <w:vMerge/>
            <w:shd w:val="clear" w:color="auto" w:fill="E8E8E8" w:themeFill="background2"/>
          </w:tcPr>
          <w:p w14:paraId="2D64BCF5" w14:textId="77777777" w:rsidR="00142B64" w:rsidRPr="00CB0BA9" w:rsidRDefault="00142B64" w:rsidP="00F14516">
            <w:pPr>
              <w:spacing w:line="264" w:lineRule="auto"/>
              <w:rPr>
                <w:rFonts w:ascii="Montserrat" w:hAnsi="Montserrat"/>
                <w:sz w:val="18"/>
                <w:szCs w:val="18"/>
              </w:rPr>
            </w:pPr>
          </w:p>
        </w:tc>
        <w:tc>
          <w:tcPr>
            <w:tcW w:w="2552" w:type="dxa"/>
            <w:vMerge/>
            <w:shd w:val="clear" w:color="auto" w:fill="E8E8E8" w:themeFill="background2"/>
          </w:tcPr>
          <w:p w14:paraId="74B64D04" w14:textId="638CD8C4" w:rsidR="00142B64" w:rsidRPr="00CB0BA9" w:rsidRDefault="00142B64" w:rsidP="00F14516">
            <w:pPr>
              <w:spacing w:line="264" w:lineRule="auto"/>
              <w:rPr>
                <w:rFonts w:ascii="Montserrat" w:hAnsi="Montserrat"/>
                <w:sz w:val="18"/>
                <w:szCs w:val="18"/>
              </w:rPr>
            </w:pPr>
          </w:p>
        </w:tc>
        <w:tc>
          <w:tcPr>
            <w:tcW w:w="1641" w:type="dxa"/>
            <w:shd w:val="clear" w:color="auto" w:fill="E8E8E8" w:themeFill="background2"/>
          </w:tcPr>
          <w:p w14:paraId="44A8A99B" w14:textId="139CD180" w:rsidR="00142B64" w:rsidRPr="00CB0BA9" w:rsidRDefault="00142B64" w:rsidP="00F14516">
            <w:pPr>
              <w:spacing w:line="264" w:lineRule="auto"/>
              <w:rPr>
                <w:rFonts w:ascii="Montserrat" w:hAnsi="Montserrat"/>
                <w:sz w:val="18"/>
                <w:szCs w:val="18"/>
              </w:rPr>
            </w:pPr>
            <w:r w:rsidRPr="007A78B7">
              <w:rPr>
                <w:rFonts w:ascii="Montserrat" w:hAnsi="Montserrat"/>
                <w:b/>
                <w:bCs/>
                <w:sz w:val="18"/>
                <w:szCs w:val="18"/>
              </w:rPr>
              <w:t>In-year:</w:t>
            </w:r>
            <w:r w:rsidRPr="00CB0BA9">
              <w:rPr>
                <w:rFonts w:ascii="Montserrat" w:hAnsi="Montserrat"/>
                <w:sz w:val="18"/>
                <w:szCs w:val="18"/>
              </w:rPr>
              <w:t xml:space="preserve"> number of </w:t>
            </w:r>
            <w:r w:rsidRPr="00CB0BA9">
              <w:rPr>
                <w:rFonts w:ascii="Montserrat" w:hAnsi="Montserrat"/>
                <w:sz w:val="18"/>
                <w:szCs w:val="18"/>
                <w:u w:val="single"/>
              </w:rPr>
              <w:t>new</w:t>
            </w:r>
            <w:r w:rsidRPr="00CB0BA9">
              <w:rPr>
                <w:rFonts w:ascii="Montserrat" w:hAnsi="Montserrat"/>
                <w:sz w:val="18"/>
                <w:szCs w:val="18"/>
              </w:rPr>
              <w:t xml:space="preserve"> people supported in this financial year</w:t>
            </w:r>
          </w:p>
        </w:tc>
        <w:tc>
          <w:tcPr>
            <w:tcW w:w="1588" w:type="dxa"/>
            <w:gridSpan w:val="2"/>
            <w:shd w:val="clear" w:color="auto" w:fill="E8E8E8" w:themeFill="background2"/>
          </w:tcPr>
          <w:p w14:paraId="157F83B7" w14:textId="66BD8E35" w:rsidR="00142B64" w:rsidRPr="00CB0BA9" w:rsidRDefault="00142B64" w:rsidP="00F14516">
            <w:pPr>
              <w:spacing w:line="264" w:lineRule="auto"/>
              <w:rPr>
                <w:rFonts w:ascii="Montserrat" w:hAnsi="Montserrat"/>
                <w:sz w:val="18"/>
                <w:szCs w:val="18"/>
              </w:rPr>
            </w:pPr>
            <w:r w:rsidRPr="007A78B7">
              <w:rPr>
                <w:rFonts w:ascii="Montserrat" w:hAnsi="Montserrat"/>
                <w:b/>
                <w:bCs/>
                <w:sz w:val="18"/>
                <w:szCs w:val="18"/>
              </w:rPr>
              <w:t>To date:</w:t>
            </w:r>
            <w:r w:rsidRPr="00CB0BA9">
              <w:rPr>
                <w:rFonts w:ascii="Montserrat" w:hAnsi="Montserrat"/>
                <w:sz w:val="18"/>
                <w:szCs w:val="18"/>
              </w:rPr>
              <w:t xml:space="preserve">  Cumulative number of people supported since project start date </w:t>
            </w:r>
          </w:p>
        </w:tc>
        <w:tc>
          <w:tcPr>
            <w:tcW w:w="1587" w:type="dxa"/>
            <w:gridSpan w:val="2"/>
            <w:shd w:val="clear" w:color="auto" w:fill="E8E8E8" w:themeFill="background2"/>
          </w:tcPr>
          <w:p w14:paraId="57ECC63E" w14:textId="0BA563A1" w:rsidR="00142B64" w:rsidRPr="00CB0BA9" w:rsidRDefault="00142B64" w:rsidP="00F14516">
            <w:pPr>
              <w:spacing w:line="264" w:lineRule="auto"/>
              <w:rPr>
                <w:rFonts w:ascii="Montserrat" w:hAnsi="Montserrat"/>
                <w:sz w:val="18"/>
                <w:szCs w:val="18"/>
              </w:rPr>
            </w:pPr>
            <w:r w:rsidRPr="007A78B7">
              <w:rPr>
                <w:rFonts w:ascii="Montserrat" w:hAnsi="Montserrat"/>
                <w:b/>
                <w:bCs/>
                <w:sz w:val="18"/>
                <w:szCs w:val="18"/>
              </w:rPr>
              <w:t>Next Year:</w:t>
            </w:r>
            <w:r w:rsidRPr="00CB0BA9">
              <w:rPr>
                <w:rFonts w:ascii="Montserrat" w:hAnsi="Montserrat"/>
                <w:sz w:val="18"/>
                <w:szCs w:val="18"/>
              </w:rPr>
              <w:t xml:space="preserve"> Number of </w:t>
            </w:r>
            <w:r w:rsidRPr="00CB0BA9">
              <w:rPr>
                <w:rFonts w:ascii="Montserrat" w:hAnsi="Montserrat"/>
                <w:sz w:val="18"/>
                <w:szCs w:val="18"/>
                <w:u w:val="single"/>
              </w:rPr>
              <w:t xml:space="preserve">new </w:t>
            </w:r>
            <w:r w:rsidRPr="00CB0BA9">
              <w:rPr>
                <w:rFonts w:ascii="Montserrat" w:hAnsi="Montserrat"/>
                <w:sz w:val="18"/>
                <w:szCs w:val="18"/>
              </w:rPr>
              <w:t>people the project will support next financial year</w:t>
            </w:r>
          </w:p>
        </w:tc>
        <w:tc>
          <w:tcPr>
            <w:tcW w:w="1846" w:type="dxa"/>
            <w:shd w:val="clear" w:color="auto" w:fill="E8E8E8" w:themeFill="background2"/>
          </w:tcPr>
          <w:p w14:paraId="10B5852C" w14:textId="248BC450" w:rsidR="00142B64" w:rsidRPr="00CB0BA9" w:rsidRDefault="00142B64" w:rsidP="00F14516">
            <w:pPr>
              <w:spacing w:line="264" w:lineRule="auto"/>
              <w:rPr>
                <w:rFonts w:ascii="Montserrat" w:hAnsi="Montserrat"/>
                <w:sz w:val="18"/>
                <w:szCs w:val="18"/>
              </w:rPr>
            </w:pPr>
            <w:r w:rsidRPr="007A78B7">
              <w:rPr>
                <w:rFonts w:ascii="Montserrat" w:hAnsi="Montserrat"/>
                <w:b/>
                <w:bCs/>
                <w:sz w:val="18"/>
                <w:szCs w:val="18"/>
              </w:rPr>
              <w:t>Total:</w:t>
            </w:r>
            <w:r w:rsidRPr="00CB0BA9">
              <w:rPr>
                <w:rFonts w:ascii="Montserrat" w:hAnsi="Montserrat"/>
                <w:sz w:val="18"/>
                <w:szCs w:val="18"/>
              </w:rPr>
              <w:t xml:space="preserve"> Target number of people supported by end of project</w:t>
            </w:r>
          </w:p>
        </w:tc>
      </w:tr>
      <w:tr w:rsidR="00142B64" w:rsidRPr="00317AF1" w:rsidDel="009F17C4" w14:paraId="4012EB97" w14:textId="77777777" w:rsidTr="00142B64">
        <w:trPr>
          <w:trHeight w:val="300"/>
          <w:jc w:val="center"/>
        </w:trPr>
        <w:tc>
          <w:tcPr>
            <w:tcW w:w="680" w:type="dxa"/>
            <w:vMerge/>
          </w:tcPr>
          <w:p w14:paraId="7F8A0958" w14:textId="77777777" w:rsidR="00142B64" w:rsidRPr="00317AF1" w:rsidRDefault="00142B64" w:rsidP="00F14516">
            <w:pPr>
              <w:spacing w:line="264" w:lineRule="auto"/>
              <w:rPr>
                <w:rStyle w:val="eop"/>
                <w:rFonts w:ascii="Montserrat" w:hAnsi="Montserrat" w:cs="Segoe UI"/>
                <w:color w:val="0070C0"/>
                <w:sz w:val="18"/>
                <w:szCs w:val="18"/>
              </w:rPr>
            </w:pPr>
          </w:p>
        </w:tc>
        <w:tc>
          <w:tcPr>
            <w:tcW w:w="2552" w:type="dxa"/>
          </w:tcPr>
          <w:p w14:paraId="4C372FEA" w14:textId="5FEC190E" w:rsidR="00142B64" w:rsidRPr="00317AF1" w:rsidDel="007D4DCA" w:rsidRDefault="00142B64" w:rsidP="00CA32C7">
            <w:pPr>
              <w:spacing w:after="120" w:line="264" w:lineRule="auto"/>
              <w:rPr>
                <w:rStyle w:val="eop"/>
                <w:rFonts w:ascii="Montserrat" w:hAnsi="Montserrat" w:cs="Segoe UI"/>
                <w:color w:val="0070C0"/>
                <w:sz w:val="18"/>
                <w:szCs w:val="18"/>
              </w:rPr>
            </w:pPr>
            <w:r w:rsidRPr="00317AF1">
              <w:rPr>
                <w:rStyle w:val="eop"/>
                <w:rFonts w:ascii="Montserrat" w:hAnsi="Montserrat" w:cs="Segoe UI"/>
                <w:color w:val="0070C0"/>
                <w:sz w:val="18"/>
                <w:szCs w:val="18"/>
              </w:rPr>
              <w:t xml:space="preserve"> [Project Country 1]</w:t>
            </w:r>
          </w:p>
        </w:tc>
        <w:tc>
          <w:tcPr>
            <w:tcW w:w="1641" w:type="dxa"/>
          </w:tcPr>
          <w:p w14:paraId="01ACF122" w14:textId="0898A1BA" w:rsidR="00142B64" w:rsidRPr="00317AF1" w:rsidDel="009F17C4" w:rsidRDefault="00142B64" w:rsidP="00CA32C7">
            <w:pPr>
              <w:spacing w:after="120" w:line="264" w:lineRule="auto"/>
              <w:rPr>
                <w:rFonts w:ascii="Montserrat" w:hAnsi="Montserrat"/>
                <w:sz w:val="18"/>
                <w:szCs w:val="18"/>
              </w:rPr>
            </w:pPr>
          </w:p>
        </w:tc>
        <w:tc>
          <w:tcPr>
            <w:tcW w:w="1588" w:type="dxa"/>
            <w:gridSpan w:val="2"/>
          </w:tcPr>
          <w:p w14:paraId="62AB523B" w14:textId="77777777" w:rsidR="00142B64" w:rsidRPr="00317AF1" w:rsidDel="009F17C4" w:rsidRDefault="00142B64" w:rsidP="00CA32C7">
            <w:pPr>
              <w:spacing w:after="120" w:line="264" w:lineRule="auto"/>
              <w:rPr>
                <w:rFonts w:ascii="Montserrat" w:hAnsi="Montserrat"/>
                <w:sz w:val="18"/>
                <w:szCs w:val="18"/>
              </w:rPr>
            </w:pPr>
          </w:p>
        </w:tc>
        <w:tc>
          <w:tcPr>
            <w:tcW w:w="1587" w:type="dxa"/>
            <w:gridSpan w:val="2"/>
          </w:tcPr>
          <w:p w14:paraId="617E9A12" w14:textId="77777777" w:rsidR="00142B64" w:rsidRPr="00317AF1" w:rsidDel="009F17C4" w:rsidRDefault="00142B64" w:rsidP="00CA32C7">
            <w:pPr>
              <w:spacing w:after="120" w:line="264" w:lineRule="auto"/>
              <w:rPr>
                <w:rFonts w:ascii="Montserrat" w:hAnsi="Montserrat"/>
                <w:sz w:val="18"/>
                <w:szCs w:val="18"/>
              </w:rPr>
            </w:pPr>
          </w:p>
        </w:tc>
        <w:tc>
          <w:tcPr>
            <w:tcW w:w="1846" w:type="dxa"/>
          </w:tcPr>
          <w:p w14:paraId="7C360962" w14:textId="43CBEF6D" w:rsidR="00142B64" w:rsidRPr="00317AF1" w:rsidDel="009F17C4" w:rsidRDefault="00142B64" w:rsidP="00CA32C7">
            <w:pPr>
              <w:spacing w:after="120" w:line="264" w:lineRule="auto"/>
              <w:rPr>
                <w:rFonts w:ascii="Montserrat" w:hAnsi="Montserrat"/>
                <w:sz w:val="18"/>
                <w:szCs w:val="18"/>
              </w:rPr>
            </w:pPr>
          </w:p>
        </w:tc>
      </w:tr>
      <w:tr w:rsidR="00142B64" w:rsidRPr="00317AF1" w:rsidDel="009F17C4" w14:paraId="6C75A28B" w14:textId="77777777" w:rsidTr="00142B64">
        <w:trPr>
          <w:trHeight w:val="300"/>
          <w:jc w:val="center"/>
        </w:trPr>
        <w:tc>
          <w:tcPr>
            <w:tcW w:w="680" w:type="dxa"/>
            <w:vMerge/>
          </w:tcPr>
          <w:p w14:paraId="618E67F5" w14:textId="77777777" w:rsidR="00142B64" w:rsidRPr="00317AF1" w:rsidRDefault="00142B64" w:rsidP="00F14516">
            <w:pPr>
              <w:spacing w:line="264" w:lineRule="auto"/>
              <w:rPr>
                <w:rStyle w:val="normaltextrun"/>
                <w:rFonts w:ascii="Montserrat" w:hAnsi="Montserrat" w:cs="Segoe UI"/>
                <w:color w:val="0070C0"/>
                <w:sz w:val="18"/>
                <w:szCs w:val="18"/>
              </w:rPr>
            </w:pPr>
          </w:p>
        </w:tc>
        <w:tc>
          <w:tcPr>
            <w:tcW w:w="2552" w:type="dxa"/>
          </w:tcPr>
          <w:p w14:paraId="30F9BB91" w14:textId="0D145F08" w:rsidR="00142B64" w:rsidRPr="00317AF1" w:rsidDel="007D4DCA" w:rsidRDefault="00142B64" w:rsidP="00CA32C7">
            <w:pPr>
              <w:spacing w:after="120" w:line="264" w:lineRule="auto"/>
              <w:rPr>
                <w:rFonts w:ascii="Montserrat" w:hAnsi="Montserrat"/>
                <w:color w:val="0070C0"/>
                <w:sz w:val="18"/>
                <w:szCs w:val="18"/>
              </w:rPr>
            </w:pPr>
            <w:r w:rsidRPr="00317AF1">
              <w:rPr>
                <w:rStyle w:val="normaltextrun"/>
                <w:rFonts w:ascii="Montserrat" w:hAnsi="Montserrat" w:cs="Segoe UI"/>
                <w:color w:val="0070C0"/>
                <w:sz w:val="18"/>
                <w:szCs w:val="18"/>
              </w:rPr>
              <w:t xml:space="preserve"> [Project Country 2</w:t>
            </w:r>
            <w:r w:rsidRPr="00317AF1">
              <w:rPr>
                <w:rStyle w:val="eop"/>
                <w:rFonts w:ascii="Montserrat" w:hAnsi="Montserrat" w:cs="Segoe UI"/>
                <w:color w:val="0070C0"/>
                <w:sz w:val="18"/>
                <w:szCs w:val="18"/>
              </w:rPr>
              <w:t>]</w:t>
            </w:r>
          </w:p>
        </w:tc>
        <w:tc>
          <w:tcPr>
            <w:tcW w:w="1641" w:type="dxa"/>
          </w:tcPr>
          <w:p w14:paraId="1B78865F" w14:textId="77777777" w:rsidR="00142B64" w:rsidRPr="00317AF1" w:rsidDel="009F17C4" w:rsidRDefault="00142B64" w:rsidP="00CA32C7">
            <w:pPr>
              <w:spacing w:after="120" w:line="264" w:lineRule="auto"/>
              <w:rPr>
                <w:rFonts w:ascii="Montserrat" w:hAnsi="Montserrat"/>
                <w:sz w:val="18"/>
                <w:szCs w:val="18"/>
              </w:rPr>
            </w:pPr>
          </w:p>
        </w:tc>
        <w:tc>
          <w:tcPr>
            <w:tcW w:w="1588" w:type="dxa"/>
            <w:gridSpan w:val="2"/>
          </w:tcPr>
          <w:p w14:paraId="79C7BCA1" w14:textId="77777777" w:rsidR="00142B64" w:rsidRPr="00317AF1" w:rsidDel="009F17C4" w:rsidRDefault="00142B64" w:rsidP="00CA32C7">
            <w:pPr>
              <w:spacing w:after="120" w:line="264" w:lineRule="auto"/>
              <w:rPr>
                <w:rFonts w:ascii="Montserrat" w:hAnsi="Montserrat"/>
                <w:sz w:val="18"/>
                <w:szCs w:val="18"/>
              </w:rPr>
            </w:pPr>
          </w:p>
        </w:tc>
        <w:tc>
          <w:tcPr>
            <w:tcW w:w="1587" w:type="dxa"/>
            <w:gridSpan w:val="2"/>
          </w:tcPr>
          <w:p w14:paraId="7E9C6FAF" w14:textId="77777777" w:rsidR="00142B64" w:rsidRPr="00317AF1" w:rsidDel="009F17C4" w:rsidRDefault="00142B64" w:rsidP="00CA32C7">
            <w:pPr>
              <w:spacing w:after="120" w:line="264" w:lineRule="auto"/>
              <w:rPr>
                <w:rFonts w:ascii="Montserrat" w:hAnsi="Montserrat"/>
                <w:sz w:val="18"/>
                <w:szCs w:val="18"/>
              </w:rPr>
            </w:pPr>
          </w:p>
        </w:tc>
        <w:tc>
          <w:tcPr>
            <w:tcW w:w="1846" w:type="dxa"/>
          </w:tcPr>
          <w:p w14:paraId="779D6697" w14:textId="69812BC1" w:rsidR="00142B64" w:rsidRPr="00317AF1" w:rsidDel="009F17C4" w:rsidRDefault="00142B64" w:rsidP="00CA32C7">
            <w:pPr>
              <w:spacing w:after="120" w:line="264" w:lineRule="auto"/>
              <w:rPr>
                <w:rFonts w:ascii="Montserrat" w:hAnsi="Montserrat"/>
                <w:sz w:val="18"/>
                <w:szCs w:val="18"/>
              </w:rPr>
            </w:pPr>
          </w:p>
        </w:tc>
      </w:tr>
      <w:tr w:rsidR="00142B64" w:rsidRPr="00317AF1" w:rsidDel="009F17C4" w14:paraId="350D20A2" w14:textId="77777777" w:rsidTr="00CA32C7">
        <w:trPr>
          <w:trHeight w:val="144"/>
          <w:jc w:val="center"/>
        </w:trPr>
        <w:tc>
          <w:tcPr>
            <w:tcW w:w="680" w:type="dxa"/>
            <w:vMerge/>
          </w:tcPr>
          <w:p w14:paraId="214EC9C6" w14:textId="77777777" w:rsidR="00142B64" w:rsidRPr="00317AF1" w:rsidRDefault="00142B64" w:rsidP="00F14516">
            <w:pPr>
              <w:pStyle w:val="paragraph"/>
              <w:spacing w:before="0" w:beforeAutospacing="0" w:after="0" w:afterAutospacing="0" w:line="264" w:lineRule="auto"/>
              <w:textAlignment w:val="baseline"/>
              <w:rPr>
                <w:rStyle w:val="normaltextrun"/>
                <w:rFonts w:ascii="Montserrat" w:eastAsiaTheme="majorEastAsia" w:hAnsi="Montserrat" w:cs="Segoe UI"/>
                <w:color w:val="0070C0"/>
                <w:sz w:val="18"/>
                <w:szCs w:val="18"/>
              </w:rPr>
            </w:pPr>
          </w:p>
        </w:tc>
        <w:tc>
          <w:tcPr>
            <w:tcW w:w="2552" w:type="dxa"/>
          </w:tcPr>
          <w:p w14:paraId="350CD2B5" w14:textId="2C018D18" w:rsidR="00142B64" w:rsidRPr="00CA32C7" w:rsidDel="007D4DCA" w:rsidRDefault="00142B64" w:rsidP="00CA32C7">
            <w:pPr>
              <w:pStyle w:val="paragraph"/>
              <w:spacing w:before="0" w:beforeAutospacing="0" w:after="120" w:afterAutospacing="0" w:line="264" w:lineRule="auto"/>
              <w:textAlignment w:val="baseline"/>
              <w:divId w:val="1247962023"/>
              <w:rPr>
                <w:rFonts w:ascii="Montserrat" w:eastAsiaTheme="majorEastAsia" w:hAnsi="Montserrat" w:cs="Segoe UI"/>
                <w:color w:val="0070C0"/>
                <w:sz w:val="18"/>
                <w:szCs w:val="18"/>
              </w:rPr>
            </w:pPr>
            <w:r w:rsidRPr="00317AF1">
              <w:rPr>
                <w:rStyle w:val="normaltextrun"/>
                <w:rFonts w:ascii="Montserrat" w:eastAsiaTheme="majorEastAsia" w:hAnsi="Montserrat" w:cs="Segoe UI"/>
                <w:color w:val="0070C0"/>
                <w:sz w:val="18"/>
                <w:szCs w:val="18"/>
              </w:rPr>
              <w:t xml:space="preserve"> [Project Country 3]</w:t>
            </w:r>
          </w:p>
        </w:tc>
        <w:tc>
          <w:tcPr>
            <w:tcW w:w="1641" w:type="dxa"/>
          </w:tcPr>
          <w:p w14:paraId="22F154A7" w14:textId="607EACE4" w:rsidR="00142B64" w:rsidRPr="00317AF1" w:rsidDel="009F17C4" w:rsidRDefault="00142B64" w:rsidP="00CA32C7">
            <w:pPr>
              <w:spacing w:after="120" w:line="264" w:lineRule="auto"/>
              <w:rPr>
                <w:rFonts w:ascii="Montserrat" w:hAnsi="Montserrat"/>
                <w:sz w:val="18"/>
                <w:szCs w:val="18"/>
              </w:rPr>
            </w:pPr>
          </w:p>
        </w:tc>
        <w:tc>
          <w:tcPr>
            <w:tcW w:w="1588" w:type="dxa"/>
            <w:gridSpan w:val="2"/>
          </w:tcPr>
          <w:p w14:paraId="1F495C31" w14:textId="77777777" w:rsidR="00142B64" w:rsidRPr="00317AF1" w:rsidDel="009F17C4" w:rsidRDefault="00142B64" w:rsidP="00CA32C7">
            <w:pPr>
              <w:spacing w:after="120" w:line="264" w:lineRule="auto"/>
              <w:rPr>
                <w:rFonts w:ascii="Montserrat" w:hAnsi="Montserrat"/>
                <w:sz w:val="18"/>
                <w:szCs w:val="18"/>
              </w:rPr>
            </w:pPr>
          </w:p>
        </w:tc>
        <w:tc>
          <w:tcPr>
            <w:tcW w:w="1587" w:type="dxa"/>
            <w:gridSpan w:val="2"/>
          </w:tcPr>
          <w:p w14:paraId="5C628F41" w14:textId="77777777" w:rsidR="00142B64" w:rsidRPr="00317AF1" w:rsidDel="009F17C4" w:rsidRDefault="00142B64" w:rsidP="00CA32C7">
            <w:pPr>
              <w:spacing w:after="120" w:line="264" w:lineRule="auto"/>
              <w:rPr>
                <w:rFonts w:ascii="Montserrat" w:hAnsi="Montserrat"/>
                <w:sz w:val="18"/>
                <w:szCs w:val="18"/>
              </w:rPr>
            </w:pPr>
          </w:p>
        </w:tc>
        <w:tc>
          <w:tcPr>
            <w:tcW w:w="1846" w:type="dxa"/>
          </w:tcPr>
          <w:p w14:paraId="47FC4C6F" w14:textId="662B3732" w:rsidR="00142B64" w:rsidRPr="00317AF1" w:rsidDel="009F17C4" w:rsidRDefault="00142B64" w:rsidP="00CA32C7">
            <w:pPr>
              <w:spacing w:after="120" w:line="264" w:lineRule="auto"/>
              <w:rPr>
                <w:rFonts w:ascii="Montserrat" w:hAnsi="Montserrat"/>
                <w:sz w:val="18"/>
                <w:szCs w:val="18"/>
              </w:rPr>
            </w:pPr>
          </w:p>
        </w:tc>
      </w:tr>
      <w:tr w:rsidR="009B0B9A" w:rsidRPr="00317AF1" w14:paraId="6A66DCB8" w14:textId="77777777">
        <w:trPr>
          <w:trHeight w:val="300"/>
          <w:jc w:val="center"/>
        </w:trPr>
        <w:tc>
          <w:tcPr>
            <w:tcW w:w="680" w:type="dxa"/>
            <w:vMerge/>
            <w:shd w:val="clear" w:color="auto" w:fill="E8E8E8" w:themeFill="background2"/>
          </w:tcPr>
          <w:p w14:paraId="63730528" w14:textId="77777777" w:rsidR="009B0B9A" w:rsidRPr="00317AF1" w:rsidRDefault="009B0B9A" w:rsidP="009B0B9A">
            <w:pPr>
              <w:spacing w:line="264" w:lineRule="auto"/>
              <w:rPr>
                <w:rFonts w:ascii="Montserrat" w:hAnsi="Montserrat"/>
                <w:b/>
                <w:bCs/>
                <w:sz w:val="18"/>
                <w:szCs w:val="18"/>
              </w:rPr>
            </w:pPr>
          </w:p>
        </w:tc>
        <w:tc>
          <w:tcPr>
            <w:tcW w:w="9214" w:type="dxa"/>
            <w:gridSpan w:val="7"/>
            <w:shd w:val="clear" w:color="auto" w:fill="E8E8E8" w:themeFill="background2"/>
          </w:tcPr>
          <w:p w14:paraId="351464AC" w14:textId="675808FD" w:rsidR="009B0B9A" w:rsidRPr="00D1053F" w:rsidRDefault="009B0B9A" w:rsidP="009B0B9A">
            <w:pPr>
              <w:spacing w:line="264" w:lineRule="auto"/>
              <w:rPr>
                <w:rFonts w:ascii="Montserrat" w:hAnsi="Montserrat"/>
                <w:b/>
                <w:bCs/>
                <w:sz w:val="18"/>
                <w:szCs w:val="18"/>
              </w:rPr>
            </w:pPr>
            <w:r w:rsidRPr="00317AF1">
              <w:rPr>
                <w:rFonts w:ascii="Montserrat" w:hAnsi="Montserrat"/>
                <w:b/>
                <w:bCs/>
                <w:sz w:val="18"/>
                <w:szCs w:val="18"/>
              </w:rPr>
              <w:t>Disaggregated in-year results for this reporting period only (where known)</w:t>
            </w:r>
            <w:r w:rsidRPr="00317AF1">
              <w:rPr>
                <w:rStyle w:val="FootnoteReference"/>
                <w:rFonts w:ascii="Montserrat" w:hAnsi="Montserrat"/>
                <w:b/>
                <w:bCs/>
                <w:sz w:val="18"/>
                <w:szCs w:val="18"/>
              </w:rPr>
              <w:footnoteReference w:id="2"/>
            </w:r>
          </w:p>
        </w:tc>
      </w:tr>
      <w:tr w:rsidR="009B0B9A" w:rsidRPr="00317AF1" w14:paraId="6FC02AEE" w14:textId="77777777" w:rsidTr="00AA06D5">
        <w:trPr>
          <w:trHeight w:val="300"/>
          <w:jc w:val="center"/>
        </w:trPr>
        <w:tc>
          <w:tcPr>
            <w:tcW w:w="680" w:type="dxa"/>
            <w:vMerge/>
            <w:shd w:val="clear" w:color="auto" w:fill="E8E8E8" w:themeFill="background2"/>
          </w:tcPr>
          <w:p w14:paraId="2A538445" w14:textId="77777777" w:rsidR="009B0B9A" w:rsidRPr="00317AF1" w:rsidRDefault="009B0B9A" w:rsidP="009B0B9A">
            <w:pPr>
              <w:spacing w:line="264" w:lineRule="auto"/>
              <w:rPr>
                <w:rFonts w:ascii="Montserrat" w:hAnsi="Montserrat"/>
                <w:b/>
                <w:bCs/>
                <w:sz w:val="18"/>
                <w:szCs w:val="18"/>
              </w:rPr>
            </w:pPr>
          </w:p>
        </w:tc>
        <w:tc>
          <w:tcPr>
            <w:tcW w:w="2552" w:type="dxa"/>
            <w:shd w:val="clear" w:color="auto" w:fill="E8E8E8" w:themeFill="background2"/>
          </w:tcPr>
          <w:p w14:paraId="6B530366" w14:textId="6A09D089" w:rsidR="009B0B9A" w:rsidRPr="00317AF1" w:rsidRDefault="009B0B9A" w:rsidP="009B0B9A">
            <w:pPr>
              <w:spacing w:line="264" w:lineRule="auto"/>
              <w:rPr>
                <w:rFonts w:ascii="Montserrat" w:hAnsi="Montserrat"/>
                <w:sz w:val="18"/>
                <w:szCs w:val="18"/>
              </w:rPr>
            </w:pPr>
          </w:p>
        </w:tc>
        <w:tc>
          <w:tcPr>
            <w:tcW w:w="2153" w:type="dxa"/>
            <w:gridSpan w:val="2"/>
            <w:shd w:val="clear" w:color="auto" w:fill="E8E8E8" w:themeFill="background2"/>
          </w:tcPr>
          <w:p w14:paraId="4CC3985C" w14:textId="2A8AB17D" w:rsidR="009B0B9A" w:rsidRPr="00D1053F" w:rsidRDefault="009B0B9A" w:rsidP="009B0B9A">
            <w:pPr>
              <w:spacing w:line="264" w:lineRule="auto"/>
              <w:rPr>
                <w:rFonts w:ascii="Montserrat" w:hAnsi="Montserrat"/>
                <w:b/>
                <w:bCs/>
                <w:sz w:val="18"/>
                <w:szCs w:val="18"/>
              </w:rPr>
            </w:pPr>
            <w:r w:rsidRPr="00D1053F">
              <w:rPr>
                <w:rFonts w:ascii="Montserrat" w:hAnsi="Montserrat"/>
                <w:b/>
                <w:bCs/>
                <w:sz w:val="18"/>
                <w:szCs w:val="18"/>
              </w:rPr>
              <w:t>Male</w:t>
            </w:r>
          </w:p>
        </w:tc>
        <w:tc>
          <w:tcPr>
            <w:tcW w:w="2154" w:type="dxa"/>
            <w:gridSpan w:val="2"/>
            <w:shd w:val="clear" w:color="auto" w:fill="E8E8E8" w:themeFill="background2"/>
          </w:tcPr>
          <w:p w14:paraId="06B8DD84" w14:textId="0D0C4064" w:rsidR="009B0B9A" w:rsidRPr="00D1053F" w:rsidRDefault="009B0B9A" w:rsidP="009B0B9A">
            <w:pPr>
              <w:spacing w:line="264" w:lineRule="auto"/>
              <w:rPr>
                <w:rFonts w:ascii="Montserrat" w:hAnsi="Montserrat"/>
                <w:b/>
                <w:bCs/>
                <w:sz w:val="18"/>
                <w:szCs w:val="18"/>
              </w:rPr>
            </w:pPr>
            <w:r w:rsidRPr="00D1053F">
              <w:rPr>
                <w:rFonts w:ascii="Montserrat" w:hAnsi="Montserrat"/>
                <w:b/>
                <w:bCs/>
                <w:sz w:val="18"/>
                <w:szCs w:val="18"/>
              </w:rPr>
              <w:t>Female</w:t>
            </w:r>
          </w:p>
        </w:tc>
        <w:tc>
          <w:tcPr>
            <w:tcW w:w="2355" w:type="dxa"/>
            <w:gridSpan w:val="2"/>
            <w:shd w:val="clear" w:color="auto" w:fill="E8E8E8" w:themeFill="background2"/>
          </w:tcPr>
          <w:p w14:paraId="6AB653F7" w14:textId="51559235" w:rsidR="009B0B9A" w:rsidRPr="00D1053F" w:rsidRDefault="009B0B9A" w:rsidP="009B0B9A">
            <w:pPr>
              <w:spacing w:line="264" w:lineRule="auto"/>
              <w:rPr>
                <w:rFonts w:ascii="Montserrat" w:hAnsi="Montserrat"/>
                <w:b/>
                <w:bCs/>
                <w:sz w:val="18"/>
                <w:szCs w:val="18"/>
              </w:rPr>
            </w:pPr>
            <w:r w:rsidRPr="00D1053F">
              <w:rPr>
                <w:rFonts w:ascii="Montserrat" w:hAnsi="Montserrat"/>
                <w:b/>
                <w:bCs/>
                <w:sz w:val="18"/>
                <w:szCs w:val="18"/>
              </w:rPr>
              <w:t>Total</w:t>
            </w:r>
          </w:p>
        </w:tc>
      </w:tr>
      <w:tr w:rsidR="009B0B9A" w:rsidRPr="00317AF1" w14:paraId="5AA256F0" w14:textId="77777777" w:rsidTr="00142B64">
        <w:trPr>
          <w:trHeight w:val="300"/>
          <w:jc w:val="center"/>
        </w:trPr>
        <w:tc>
          <w:tcPr>
            <w:tcW w:w="680" w:type="dxa"/>
            <w:vMerge/>
            <w:shd w:val="clear" w:color="auto" w:fill="E8E8E8" w:themeFill="background2"/>
          </w:tcPr>
          <w:p w14:paraId="20CB49F1" w14:textId="77777777" w:rsidR="009B0B9A" w:rsidRPr="00317AF1" w:rsidRDefault="009B0B9A" w:rsidP="009B0B9A">
            <w:pPr>
              <w:spacing w:line="264" w:lineRule="auto"/>
              <w:rPr>
                <w:rFonts w:ascii="Montserrat" w:hAnsi="Montserrat"/>
                <w:sz w:val="18"/>
                <w:szCs w:val="18"/>
              </w:rPr>
            </w:pPr>
          </w:p>
        </w:tc>
        <w:tc>
          <w:tcPr>
            <w:tcW w:w="2552" w:type="dxa"/>
            <w:shd w:val="clear" w:color="auto" w:fill="E8E8E8" w:themeFill="background2"/>
          </w:tcPr>
          <w:p w14:paraId="46B250E1" w14:textId="7D0E1868" w:rsidR="009B0B9A" w:rsidRPr="00317AF1" w:rsidRDefault="009B0B9A" w:rsidP="009B0B9A">
            <w:pPr>
              <w:spacing w:line="264" w:lineRule="auto"/>
              <w:rPr>
                <w:rFonts w:ascii="Montserrat" w:hAnsi="Montserrat"/>
                <w:sz w:val="18"/>
                <w:szCs w:val="18"/>
              </w:rPr>
            </w:pPr>
            <w:r w:rsidRPr="00317AF1">
              <w:rPr>
                <w:rFonts w:ascii="Montserrat" w:hAnsi="Montserrat"/>
                <w:sz w:val="18"/>
                <w:szCs w:val="18"/>
              </w:rPr>
              <w:t>Total number of people directly supported</w:t>
            </w:r>
            <w:r>
              <w:rPr>
                <w:rFonts w:ascii="Montserrat" w:hAnsi="Montserrat"/>
                <w:sz w:val="18"/>
                <w:szCs w:val="18"/>
              </w:rPr>
              <w:t>:</w:t>
            </w:r>
          </w:p>
        </w:tc>
        <w:tc>
          <w:tcPr>
            <w:tcW w:w="2153" w:type="dxa"/>
            <w:gridSpan w:val="2"/>
          </w:tcPr>
          <w:p w14:paraId="41D5A2DA" w14:textId="77777777" w:rsidR="009B0B9A" w:rsidRPr="00317AF1" w:rsidRDefault="009B0B9A" w:rsidP="009B0B9A">
            <w:pPr>
              <w:spacing w:line="264" w:lineRule="auto"/>
              <w:rPr>
                <w:rFonts w:ascii="Montserrat" w:hAnsi="Montserrat"/>
                <w:sz w:val="18"/>
                <w:szCs w:val="18"/>
              </w:rPr>
            </w:pPr>
          </w:p>
        </w:tc>
        <w:tc>
          <w:tcPr>
            <w:tcW w:w="2154" w:type="dxa"/>
            <w:gridSpan w:val="2"/>
          </w:tcPr>
          <w:p w14:paraId="3BD55A3D" w14:textId="77777777" w:rsidR="009B0B9A" w:rsidRPr="00317AF1" w:rsidRDefault="009B0B9A" w:rsidP="009B0B9A">
            <w:pPr>
              <w:spacing w:line="264" w:lineRule="auto"/>
              <w:rPr>
                <w:rFonts w:ascii="Montserrat" w:hAnsi="Montserrat"/>
                <w:sz w:val="18"/>
                <w:szCs w:val="18"/>
              </w:rPr>
            </w:pPr>
          </w:p>
        </w:tc>
        <w:tc>
          <w:tcPr>
            <w:tcW w:w="2355" w:type="dxa"/>
            <w:gridSpan w:val="2"/>
          </w:tcPr>
          <w:p w14:paraId="02F3B639" w14:textId="77777777" w:rsidR="009B0B9A" w:rsidRPr="00317AF1" w:rsidRDefault="009B0B9A" w:rsidP="009B0B9A">
            <w:pPr>
              <w:spacing w:line="264" w:lineRule="auto"/>
              <w:rPr>
                <w:rFonts w:ascii="Montserrat" w:hAnsi="Montserrat"/>
                <w:sz w:val="18"/>
                <w:szCs w:val="18"/>
              </w:rPr>
            </w:pPr>
          </w:p>
        </w:tc>
      </w:tr>
      <w:tr w:rsidR="009B0B9A" w:rsidRPr="00317AF1" w14:paraId="5016BDFD" w14:textId="77777777" w:rsidTr="00142B64">
        <w:trPr>
          <w:trHeight w:val="300"/>
          <w:jc w:val="center"/>
        </w:trPr>
        <w:tc>
          <w:tcPr>
            <w:tcW w:w="680" w:type="dxa"/>
            <w:vMerge/>
            <w:shd w:val="clear" w:color="auto" w:fill="E8E8E8" w:themeFill="background2"/>
          </w:tcPr>
          <w:p w14:paraId="2D8E3FB6" w14:textId="77777777" w:rsidR="009B0B9A" w:rsidRPr="00317AF1" w:rsidRDefault="009B0B9A" w:rsidP="009B0B9A">
            <w:pPr>
              <w:spacing w:line="264" w:lineRule="auto"/>
              <w:rPr>
                <w:rFonts w:ascii="Montserrat" w:hAnsi="Montserrat"/>
                <w:sz w:val="18"/>
                <w:szCs w:val="18"/>
              </w:rPr>
            </w:pPr>
          </w:p>
        </w:tc>
        <w:tc>
          <w:tcPr>
            <w:tcW w:w="2552" w:type="dxa"/>
            <w:shd w:val="clear" w:color="auto" w:fill="E8E8E8" w:themeFill="background2"/>
          </w:tcPr>
          <w:p w14:paraId="5E3A3A63" w14:textId="21F42077" w:rsidR="009B0B9A" w:rsidRPr="00317AF1" w:rsidRDefault="009B0B9A" w:rsidP="009B0B9A">
            <w:pPr>
              <w:spacing w:line="264" w:lineRule="auto"/>
              <w:rPr>
                <w:rFonts w:ascii="Montserrat" w:hAnsi="Montserrat"/>
                <w:sz w:val="18"/>
                <w:szCs w:val="18"/>
              </w:rPr>
            </w:pPr>
            <w:r w:rsidRPr="00317AF1">
              <w:rPr>
                <w:rFonts w:ascii="Montserrat" w:hAnsi="Montserrat"/>
                <w:sz w:val="18"/>
                <w:szCs w:val="18"/>
              </w:rPr>
              <w:t>Children (age 0-14)</w:t>
            </w:r>
            <w:r>
              <w:rPr>
                <w:rFonts w:ascii="Montserrat" w:hAnsi="Montserrat"/>
                <w:sz w:val="18"/>
                <w:szCs w:val="18"/>
              </w:rPr>
              <w:t>:</w:t>
            </w:r>
          </w:p>
        </w:tc>
        <w:tc>
          <w:tcPr>
            <w:tcW w:w="2153" w:type="dxa"/>
            <w:gridSpan w:val="2"/>
          </w:tcPr>
          <w:p w14:paraId="28B1F15E" w14:textId="77777777" w:rsidR="009B0B9A" w:rsidRPr="00317AF1" w:rsidRDefault="009B0B9A" w:rsidP="009B0B9A">
            <w:pPr>
              <w:spacing w:line="264" w:lineRule="auto"/>
              <w:rPr>
                <w:rFonts w:ascii="Montserrat" w:hAnsi="Montserrat"/>
                <w:sz w:val="18"/>
                <w:szCs w:val="18"/>
              </w:rPr>
            </w:pPr>
          </w:p>
        </w:tc>
        <w:tc>
          <w:tcPr>
            <w:tcW w:w="2154" w:type="dxa"/>
            <w:gridSpan w:val="2"/>
          </w:tcPr>
          <w:p w14:paraId="4D8577F7" w14:textId="77777777" w:rsidR="009B0B9A" w:rsidRPr="00317AF1" w:rsidRDefault="009B0B9A" w:rsidP="009B0B9A">
            <w:pPr>
              <w:spacing w:line="264" w:lineRule="auto"/>
              <w:rPr>
                <w:rFonts w:ascii="Montserrat" w:hAnsi="Montserrat"/>
                <w:sz w:val="18"/>
                <w:szCs w:val="18"/>
              </w:rPr>
            </w:pPr>
          </w:p>
        </w:tc>
        <w:tc>
          <w:tcPr>
            <w:tcW w:w="2355" w:type="dxa"/>
            <w:gridSpan w:val="2"/>
          </w:tcPr>
          <w:p w14:paraId="7ADECACB" w14:textId="4BD79668" w:rsidR="009B0B9A" w:rsidRPr="00317AF1" w:rsidRDefault="009B0B9A" w:rsidP="009B0B9A">
            <w:pPr>
              <w:spacing w:line="264" w:lineRule="auto"/>
              <w:rPr>
                <w:rFonts w:ascii="Montserrat" w:hAnsi="Montserrat"/>
                <w:sz w:val="18"/>
                <w:szCs w:val="18"/>
              </w:rPr>
            </w:pPr>
          </w:p>
        </w:tc>
      </w:tr>
      <w:tr w:rsidR="009B0B9A" w:rsidRPr="00317AF1" w14:paraId="042BF18C" w14:textId="77777777" w:rsidTr="00142B64">
        <w:trPr>
          <w:trHeight w:val="300"/>
          <w:jc w:val="center"/>
        </w:trPr>
        <w:tc>
          <w:tcPr>
            <w:tcW w:w="680" w:type="dxa"/>
            <w:vMerge/>
            <w:shd w:val="clear" w:color="auto" w:fill="E8E8E8" w:themeFill="background2"/>
          </w:tcPr>
          <w:p w14:paraId="5FC6A3BF" w14:textId="77777777" w:rsidR="009B0B9A" w:rsidRPr="00317AF1" w:rsidRDefault="009B0B9A" w:rsidP="009B0B9A">
            <w:pPr>
              <w:spacing w:line="264" w:lineRule="auto"/>
              <w:rPr>
                <w:rFonts w:ascii="Montserrat" w:hAnsi="Montserrat"/>
                <w:sz w:val="18"/>
                <w:szCs w:val="18"/>
              </w:rPr>
            </w:pPr>
          </w:p>
        </w:tc>
        <w:tc>
          <w:tcPr>
            <w:tcW w:w="2552" w:type="dxa"/>
            <w:shd w:val="clear" w:color="auto" w:fill="E8E8E8" w:themeFill="background2"/>
          </w:tcPr>
          <w:p w14:paraId="5524F5BD" w14:textId="47749D62" w:rsidR="009B0B9A" w:rsidRPr="00317AF1" w:rsidRDefault="009B0B9A" w:rsidP="009B0B9A">
            <w:pPr>
              <w:spacing w:line="264" w:lineRule="auto"/>
              <w:rPr>
                <w:rFonts w:ascii="Montserrat" w:hAnsi="Montserrat"/>
                <w:sz w:val="18"/>
                <w:szCs w:val="18"/>
              </w:rPr>
            </w:pPr>
            <w:r w:rsidRPr="00317AF1">
              <w:rPr>
                <w:rFonts w:ascii="Montserrat" w:hAnsi="Montserrat"/>
                <w:sz w:val="18"/>
                <w:szCs w:val="18"/>
              </w:rPr>
              <w:t>Youth (age 15-24)</w:t>
            </w:r>
            <w:r>
              <w:rPr>
                <w:rFonts w:ascii="Montserrat" w:hAnsi="Montserrat"/>
                <w:sz w:val="18"/>
                <w:szCs w:val="18"/>
              </w:rPr>
              <w:t>:</w:t>
            </w:r>
          </w:p>
        </w:tc>
        <w:tc>
          <w:tcPr>
            <w:tcW w:w="2153" w:type="dxa"/>
            <w:gridSpan w:val="2"/>
          </w:tcPr>
          <w:p w14:paraId="599B105B" w14:textId="77777777" w:rsidR="009B0B9A" w:rsidRPr="00317AF1" w:rsidRDefault="009B0B9A" w:rsidP="009B0B9A">
            <w:pPr>
              <w:spacing w:line="264" w:lineRule="auto"/>
              <w:rPr>
                <w:rFonts w:ascii="Montserrat" w:hAnsi="Montserrat"/>
                <w:sz w:val="18"/>
                <w:szCs w:val="18"/>
              </w:rPr>
            </w:pPr>
          </w:p>
        </w:tc>
        <w:tc>
          <w:tcPr>
            <w:tcW w:w="2154" w:type="dxa"/>
            <w:gridSpan w:val="2"/>
          </w:tcPr>
          <w:p w14:paraId="2CCF6A32" w14:textId="77777777" w:rsidR="009B0B9A" w:rsidRPr="00317AF1" w:rsidRDefault="009B0B9A" w:rsidP="009B0B9A">
            <w:pPr>
              <w:spacing w:line="264" w:lineRule="auto"/>
              <w:rPr>
                <w:rFonts w:ascii="Montserrat" w:hAnsi="Montserrat"/>
                <w:sz w:val="18"/>
                <w:szCs w:val="18"/>
              </w:rPr>
            </w:pPr>
          </w:p>
        </w:tc>
        <w:tc>
          <w:tcPr>
            <w:tcW w:w="2355" w:type="dxa"/>
            <w:gridSpan w:val="2"/>
          </w:tcPr>
          <w:p w14:paraId="05F431EC" w14:textId="0718B316" w:rsidR="009B0B9A" w:rsidRPr="00317AF1" w:rsidRDefault="009B0B9A" w:rsidP="009B0B9A">
            <w:pPr>
              <w:spacing w:line="264" w:lineRule="auto"/>
              <w:rPr>
                <w:rFonts w:ascii="Montserrat" w:hAnsi="Montserrat"/>
                <w:sz w:val="18"/>
                <w:szCs w:val="18"/>
              </w:rPr>
            </w:pPr>
          </w:p>
        </w:tc>
      </w:tr>
      <w:tr w:rsidR="009B0B9A" w:rsidRPr="00317AF1" w14:paraId="766661B5" w14:textId="77777777" w:rsidTr="00142B64">
        <w:trPr>
          <w:trHeight w:val="300"/>
          <w:jc w:val="center"/>
        </w:trPr>
        <w:tc>
          <w:tcPr>
            <w:tcW w:w="680" w:type="dxa"/>
            <w:vMerge/>
            <w:shd w:val="clear" w:color="auto" w:fill="E8E8E8" w:themeFill="background2"/>
          </w:tcPr>
          <w:p w14:paraId="501FAA30" w14:textId="77777777" w:rsidR="009B0B9A" w:rsidRPr="00317AF1" w:rsidRDefault="009B0B9A" w:rsidP="009B0B9A">
            <w:pPr>
              <w:spacing w:line="264" w:lineRule="auto"/>
              <w:rPr>
                <w:rFonts w:ascii="Montserrat" w:hAnsi="Montserrat"/>
                <w:sz w:val="18"/>
                <w:szCs w:val="18"/>
              </w:rPr>
            </w:pPr>
          </w:p>
        </w:tc>
        <w:tc>
          <w:tcPr>
            <w:tcW w:w="2552" w:type="dxa"/>
            <w:shd w:val="clear" w:color="auto" w:fill="E8E8E8" w:themeFill="background2"/>
          </w:tcPr>
          <w:p w14:paraId="14DF4EA5" w14:textId="5075BEA5" w:rsidR="009B0B9A" w:rsidRPr="00317AF1" w:rsidRDefault="009B0B9A" w:rsidP="009B0B9A">
            <w:pPr>
              <w:spacing w:line="264" w:lineRule="auto"/>
              <w:rPr>
                <w:rFonts w:ascii="Montserrat" w:hAnsi="Montserrat"/>
                <w:sz w:val="18"/>
                <w:szCs w:val="18"/>
              </w:rPr>
            </w:pPr>
            <w:r w:rsidRPr="00317AF1">
              <w:rPr>
                <w:rFonts w:ascii="Montserrat" w:hAnsi="Montserrat"/>
                <w:sz w:val="18"/>
                <w:szCs w:val="18"/>
              </w:rPr>
              <w:t>Adults (age 25-64)</w:t>
            </w:r>
            <w:r>
              <w:rPr>
                <w:rFonts w:ascii="Montserrat" w:hAnsi="Montserrat"/>
                <w:sz w:val="18"/>
                <w:szCs w:val="18"/>
              </w:rPr>
              <w:t>:</w:t>
            </w:r>
          </w:p>
        </w:tc>
        <w:tc>
          <w:tcPr>
            <w:tcW w:w="2153" w:type="dxa"/>
            <w:gridSpan w:val="2"/>
          </w:tcPr>
          <w:p w14:paraId="1A16BF05" w14:textId="77777777" w:rsidR="009B0B9A" w:rsidRPr="00317AF1" w:rsidRDefault="009B0B9A" w:rsidP="009B0B9A">
            <w:pPr>
              <w:spacing w:line="264" w:lineRule="auto"/>
              <w:rPr>
                <w:rFonts w:ascii="Montserrat" w:hAnsi="Montserrat"/>
                <w:sz w:val="18"/>
                <w:szCs w:val="18"/>
              </w:rPr>
            </w:pPr>
          </w:p>
        </w:tc>
        <w:tc>
          <w:tcPr>
            <w:tcW w:w="2154" w:type="dxa"/>
            <w:gridSpan w:val="2"/>
          </w:tcPr>
          <w:p w14:paraId="75AAD850" w14:textId="77777777" w:rsidR="009B0B9A" w:rsidRPr="00317AF1" w:rsidRDefault="009B0B9A" w:rsidP="009B0B9A">
            <w:pPr>
              <w:spacing w:line="264" w:lineRule="auto"/>
              <w:rPr>
                <w:rFonts w:ascii="Montserrat" w:hAnsi="Montserrat"/>
                <w:sz w:val="18"/>
                <w:szCs w:val="18"/>
              </w:rPr>
            </w:pPr>
          </w:p>
        </w:tc>
        <w:tc>
          <w:tcPr>
            <w:tcW w:w="2355" w:type="dxa"/>
            <w:gridSpan w:val="2"/>
          </w:tcPr>
          <w:p w14:paraId="55D8BA0D" w14:textId="51252C06" w:rsidR="009B0B9A" w:rsidRPr="00317AF1" w:rsidRDefault="009B0B9A" w:rsidP="009B0B9A">
            <w:pPr>
              <w:spacing w:line="264" w:lineRule="auto"/>
              <w:rPr>
                <w:rFonts w:ascii="Montserrat" w:hAnsi="Montserrat"/>
                <w:sz w:val="18"/>
                <w:szCs w:val="18"/>
              </w:rPr>
            </w:pPr>
          </w:p>
        </w:tc>
      </w:tr>
      <w:tr w:rsidR="009B0B9A" w:rsidRPr="00317AF1" w14:paraId="0409BD1F" w14:textId="77777777" w:rsidTr="00142B64">
        <w:trPr>
          <w:trHeight w:val="300"/>
          <w:jc w:val="center"/>
        </w:trPr>
        <w:tc>
          <w:tcPr>
            <w:tcW w:w="680" w:type="dxa"/>
            <w:vMerge/>
            <w:shd w:val="clear" w:color="auto" w:fill="E8E8E8" w:themeFill="background2"/>
          </w:tcPr>
          <w:p w14:paraId="499890CA" w14:textId="77777777" w:rsidR="009B0B9A" w:rsidRPr="00317AF1" w:rsidRDefault="009B0B9A" w:rsidP="009B0B9A">
            <w:pPr>
              <w:spacing w:line="264" w:lineRule="auto"/>
              <w:rPr>
                <w:rFonts w:ascii="Montserrat" w:hAnsi="Montserrat"/>
                <w:sz w:val="18"/>
                <w:szCs w:val="18"/>
              </w:rPr>
            </w:pPr>
          </w:p>
        </w:tc>
        <w:tc>
          <w:tcPr>
            <w:tcW w:w="2552" w:type="dxa"/>
            <w:shd w:val="clear" w:color="auto" w:fill="E8E8E8" w:themeFill="background2"/>
          </w:tcPr>
          <w:p w14:paraId="10CC52DE" w14:textId="091018EA" w:rsidR="009B0B9A" w:rsidRPr="00317AF1" w:rsidRDefault="009B0B9A" w:rsidP="009B0B9A">
            <w:pPr>
              <w:spacing w:line="264" w:lineRule="auto"/>
              <w:rPr>
                <w:rFonts w:ascii="Montserrat" w:hAnsi="Montserrat"/>
                <w:sz w:val="18"/>
                <w:szCs w:val="18"/>
              </w:rPr>
            </w:pPr>
            <w:r w:rsidRPr="00317AF1">
              <w:rPr>
                <w:rFonts w:ascii="Montserrat" w:hAnsi="Montserrat"/>
                <w:sz w:val="18"/>
                <w:szCs w:val="18"/>
              </w:rPr>
              <w:t>Elders (age 65+)</w:t>
            </w:r>
            <w:r>
              <w:rPr>
                <w:rFonts w:ascii="Montserrat" w:hAnsi="Montserrat"/>
                <w:sz w:val="18"/>
                <w:szCs w:val="18"/>
              </w:rPr>
              <w:t>:</w:t>
            </w:r>
          </w:p>
        </w:tc>
        <w:tc>
          <w:tcPr>
            <w:tcW w:w="2153" w:type="dxa"/>
            <w:gridSpan w:val="2"/>
          </w:tcPr>
          <w:p w14:paraId="457CBD0E" w14:textId="77777777" w:rsidR="009B0B9A" w:rsidRPr="00317AF1" w:rsidRDefault="009B0B9A" w:rsidP="009B0B9A">
            <w:pPr>
              <w:spacing w:line="264" w:lineRule="auto"/>
              <w:rPr>
                <w:rFonts w:ascii="Montserrat" w:hAnsi="Montserrat"/>
                <w:sz w:val="18"/>
                <w:szCs w:val="18"/>
              </w:rPr>
            </w:pPr>
          </w:p>
        </w:tc>
        <w:tc>
          <w:tcPr>
            <w:tcW w:w="2154" w:type="dxa"/>
            <w:gridSpan w:val="2"/>
          </w:tcPr>
          <w:p w14:paraId="5D6DA98F" w14:textId="77777777" w:rsidR="009B0B9A" w:rsidRPr="00317AF1" w:rsidRDefault="009B0B9A" w:rsidP="009B0B9A">
            <w:pPr>
              <w:spacing w:line="264" w:lineRule="auto"/>
              <w:rPr>
                <w:rFonts w:ascii="Montserrat" w:hAnsi="Montserrat"/>
                <w:sz w:val="18"/>
                <w:szCs w:val="18"/>
              </w:rPr>
            </w:pPr>
          </w:p>
        </w:tc>
        <w:tc>
          <w:tcPr>
            <w:tcW w:w="2355" w:type="dxa"/>
            <w:gridSpan w:val="2"/>
          </w:tcPr>
          <w:p w14:paraId="0993BEC2" w14:textId="353ECE4A" w:rsidR="009B0B9A" w:rsidRPr="00317AF1" w:rsidRDefault="009B0B9A" w:rsidP="009B0B9A">
            <w:pPr>
              <w:spacing w:line="264" w:lineRule="auto"/>
              <w:rPr>
                <w:rFonts w:ascii="Montserrat" w:hAnsi="Montserrat"/>
                <w:sz w:val="18"/>
                <w:szCs w:val="18"/>
              </w:rPr>
            </w:pPr>
          </w:p>
        </w:tc>
      </w:tr>
      <w:tr w:rsidR="009B0B9A" w:rsidRPr="00317AF1" w14:paraId="0A8AE20F" w14:textId="77777777" w:rsidTr="00142B64">
        <w:trPr>
          <w:trHeight w:val="300"/>
          <w:jc w:val="center"/>
        </w:trPr>
        <w:tc>
          <w:tcPr>
            <w:tcW w:w="680" w:type="dxa"/>
            <w:vMerge/>
            <w:shd w:val="clear" w:color="auto" w:fill="E8E8E8" w:themeFill="background2"/>
          </w:tcPr>
          <w:p w14:paraId="01ABD0EF" w14:textId="77777777" w:rsidR="009B0B9A" w:rsidRPr="00317AF1" w:rsidRDefault="009B0B9A" w:rsidP="009B0B9A">
            <w:pPr>
              <w:spacing w:line="264" w:lineRule="auto"/>
              <w:rPr>
                <w:rFonts w:ascii="Montserrat" w:hAnsi="Montserrat"/>
                <w:sz w:val="18"/>
                <w:szCs w:val="18"/>
              </w:rPr>
            </w:pPr>
          </w:p>
        </w:tc>
        <w:tc>
          <w:tcPr>
            <w:tcW w:w="2552" w:type="dxa"/>
            <w:shd w:val="clear" w:color="auto" w:fill="E8E8E8" w:themeFill="background2"/>
          </w:tcPr>
          <w:p w14:paraId="690B7557" w14:textId="4F6570F9" w:rsidR="009B0B9A" w:rsidRPr="00317AF1" w:rsidRDefault="009B0B9A" w:rsidP="009B0B9A">
            <w:pPr>
              <w:spacing w:line="264" w:lineRule="auto"/>
              <w:rPr>
                <w:rFonts w:ascii="Montserrat" w:hAnsi="Montserrat"/>
                <w:sz w:val="18"/>
                <w:szCs w:val="18"/>
              </w:rPr>
            </w:pPr>
            <w:r w:rsidRPr="00317AF1">
              <w:rPr>
                <w:rFonts w:ascii="Montserrat" w:hAnsi="Montserrat"/>
                <w:sz w:val="18"/>
                <w:szCs w:val="18"/>
              </w:rPr>
              <w:t>With IPLC status</w:t>
            </w:r>
            <w:r w:rsidRPr="00317AF1">
              <w:rPr>
                <w:rStyle w:val="FootnoteReference"/>
                <w:rFonts w:ascii="Montserrat" w:hAnsi="Montserrat"/>
                <w:sz w:val="18"/>
                <w:szCs w:val="18"/>
              </w:rPr>
              <w:footnoteReference w:id="3"/>
            </w:r>
            <w:r>
              <w:rPr>
                <w:rFonts w:ascii="Montserrat" w:hAnsi="Montserrat"/>
                <w:sz w:val="18"/>
                <w:szCs w:val="18"/>
              </w:rPr>
              <w:t>:</w:t>
            </w:r>
          </w:p>
        </w:tc>
        <w:tc>
          <w:tcPr>
            <w:tcW w:w="2153" w:type="dxa"/>
            <w:gridSpan w:val="2"/>
          </w:tcPr>
          <w:p w14:paraId="487D7DA0" w14:textId="77777777" w:rsidR="009B0B9A" w:rsidRPr="00317AF1" w:rsidRDefault="009B0B9A" w:rsidP="009B0B9A">
            <w:pPr>
              <w:spacing w:line="264" w:lineRule="auto"/>
              <w:rPr>
                <w:rFonts w:ascii="Montserrat" w:hAnsi="Montserrat"/>
                <w:sz w:val="18"/>
                <w:szCs w:val="18"/>
              </w:rPr>
            </w:pPr>
          </w:p>
        </w:tc>
        <w:tc>
          <w:tcPr>
            <w:tcW w:w="2154" w:type="dxa"/>
            <w:gridSpan w:val="2"/>
          </w:tcPr>
          <w:p w14:paraId="11494DC0" w14:textId="77777777" w:rsidR="009B0B9A" w:rsidRPr="00317AF1" w:rsidRDefault="009B0B9A" w:rsidP="009B0B9A">
            <w:pPr>
              <w:spacing w:line="264" w:lineRule="auto"/>
              <w:rPr>
                <w:rFonts w:ascii="Montserrat" w:hAnsi="Montserrat"/>
                <w:sz w:val="18"/>
                <w:szCs w:val="18"/>
              </w:rPr>
            </w:pPr>
          </w:p>
        </w:tc>
        <w:tc>
          <w:tcPr>
            <w:tcW w:w="2355" w:type="dxa"/>
            <w:gridSpan w:val="2"/>
          </w:tcPr>
          <w:p w14:paraId="77A1857C" w14:textId="733EBA49" w:rsidR="009B0B9A" w:rsidRPr="00317AF1" w:rsidRDefault="009B0B9A" w:rsidP="009B0B9A">
            <w:pPr>
              <w:spacing w:line="264" w:lineRule="auto"/>
              <w:rPr>
                <w:rFonts w:ascii="Montserrat" w:hAnsi="Montserrat"/>
                <w:sz w:val="18"/>
                <w:szCs w:val="18"/>
              </w:rPr>
            </w:pPr>
          </w:p>
        </w:tc>
      </w:tr>
      <w:tr w:rsidR="009B0B9A" w:rsidRPr="00317AF1" w14:paraId="3CEB5144" w14:textId="77777777" w:rsidTr="00142B64">
        <w:trPr>
          <w:trHeight w:val="300"/>
          <w:jc w:val="center"/>
        </w:trPr>
        <w:tc>
          <w:tcPr>
            <w:tcW w:w="680" w:type="dxa"/>
            <w:vMerge/>
            <w:shd w:val="clear" w:color="auto" w:fill="E8E8E8" w:themeFill="background2"/>
          </w:tcPr>
          <w:p w14:paraId="78DF69EA" w14:textId="77777777" w:rsidR="009B0B9A" w:rsidRPr="00317AF1" w:rsidRDefault="009B0B9A" w:rsidP="009B0B9A">
            <w:pPr>
              <w:spacing w:line="264" w:lineRule="auto"/>
              <w:rPr>
                <w:rFonts w:ascii="Montserrat" w:hAnsi="Montserrat"/>
                <w:sz w:val="18"/>
                <w:szCs w:val="18"/>
              </w:rPr>
            </w:pPr>
          </w:p>
        </w:tc>
        <w:tc>
          <w:tcPr>
            <w:tcW w:w="2552" w:type="dxa"/>
            <w:shd w:val="clear" w:color="auto" w:fill="E8E8E8" w:themeFill="background2"/>
          </w:tcPr>
          <w:p w14:paraId="6112A1A9" w14:textId="0174CCBF" w:rsidR="009B0B9A" w:rsidRPr="00317AF1" w:rsidRDefault="009B0B9A" w:rsidP="009B0B9A">
            <w:pPr>
              <w:spacing w:line="264" w:lineRule="auto"/>
              <w:rPr>
                <w:rFonts w:ascii="Montserrat" w:hAnsi="Montserrat"/>
                <w:sz w:val="18"/>
                <w:szCs w:val="18"/>
              </w:rPr>
            </w:pPr>
            <w:r w:rsidRPr="00317AF1">
              <w:rPr>
                <w:rFonts w:ascii="Montserrat" w:hAnsi="Montserrat"/>
                <w:sz w:val="18"/>
                <w:szCs w:val="18"/>
              </w:rPr>
              <w:t>With disability</w:t>
            </w:r>
            <w:r w:rsidRPr="00317AF1">
              <w:rPr>
                <w:rStyle w:val="FootnoteReference"/>
                <w:rFonts w:ascii="Montserrat" w:hAnsi="Montserrat"/>
                <w:sz w:val="18"/>
                <w:szCs w:val="18"/>
              </w:rPr>
              <w:footnoteReference w:id="4"/>
            </w:r>
            <w:r>
              <w:rPr>
                <w:rFonts w:ascii="Montserrat" w:hAnsi="Montserrat"/>
                <w:sz w:val="18"/>
                <w:szCs w:val="18"/>
              </w:rPr>
              <w:t>:</w:t>
            </w:r>
          </w:p>
        </w:tc>
        <w:tc>
          <w:tcPr>
            <w:tcW w:w="2153" w:type="dxa"/>
            <w:gridSpan w:val="2"/>
          </w:tcPr>
          <w:p w14:paraId="5243ABC6" w14:textId="77777777" w:rsidR="009B0B9A" w:rsidRPr="00317AF1" w:rsidRDefault="009B0B9A" w:rsidP="009B0B9A">
            <w:pPr>
              <w:spacing w:line="264" w:lineRule="auto"/>
              <w:rPr>
                <w:rFonts w:ascii="Montserrat" w:hAnsi="Montserrat"/>
                <w:sz w:val="18"/>
                <w:szCs w:val="18"/>
              </w:rPr>
            </w:pPr>
          </w:p>
        </w:tc>
        <w:tc>
          <w:tcPr>
            <w:tcW w:w="2154" w:type="dxa"/>
            <w:gridSpan w:val="2"/>
          </w:tcPr>
          <w:p w14:paraId="0921A286" w14:textId="77777777" w:rsidR="009B0B9A" w:rsidRPr="00317AF1" w:rsidRDefault="009B0B9A" w:rsidP="009B0B9A">
            <w:pPr>
              <w:spacing w:line="264" w:lineRule="auto"/>
              <w:rPr>
                <w:rFonts w:ascii="Montserrat" w:hAnsi="Montserrat"/>
                <w:sz w:val="18"/>
                <w:szCs w:val="18"/>
              </w:rPr>
            </w:pPr>
          </w:p>
        </w:tc>
        <w:tc>
          <w:tcPr>
            <w:tcW w:w="2355" w:type="dxa"/>
            <w:gridSpan w:val="2"/>
          </w:tcPr>
          <w:p w14:paraId="22D0BCE5" w14:textId="04B2967B" w:rsidR="009B0B9A" w:rsidRPr="00317AF1" w:rsidRDefault="009B0B9A" w:rsidP="009B0B9A">
            <w:pPr>
              <w:spacing w:line="264" w:lineRule="auto"/>
              <w:rPr>
                <w:rFonts w:ascii="Montserrat" w:hAnsi="Montserrat"/>
                <w:sz w:val="18"/>
                <w:szCs w:val="18"/>
              </w:rPr>
            </w:pPr>
          </w:p>
        </w:tc>
      </w:tr>
      <w:tr w:rsidR="009B0B9A" w:rsidRPr="00317AF1" w14:paraId="5ED41298" w14:textId="77777777" w:rsidTr="00142B64">
        <w:trPr>
          <w:trHeight w:val="300"/>
          <w:jc w:val="center"/>
        </w:trPr>
        <w:tc>
          <w:tcPr>
            <w:tcW w:w="680" w:type="dxa"/>
            <w:vMerge w:val="restart"/>
            <w:shd w:val="clear" w:color="auto" w:fill="E8E8E8" w:themeFill="background2"/>
          </w:tcPr>
          <w:p w14:paraId="2AD93A49" w14:textId="47AEA65B" w:rsidR="009B0B9A" w:rsidRPr="00AE31CB" w:rsidRDefault="009B0B9A" w:rsidP="009B0B9A">
            <w:pPr>
              <w:spacing w:line="264" w:lineRule="auto"/>
              <w:rPr>
                <w:rFonts w:ascii="Montserrat" w:eastAsia="Montserrat" w:hAnsi="Montserrat" w:cs="Montserrat"/>
                <w:b/>
                <w:bCs/>
                <w:color w:val="000000" w:themeColor="text1"/>
                <w:sz w:val="18"/>
                <w:szCs w:val="18"/>
              </w:rPr>
            </w:pPr>
            <w:r>
              <w:rPr>
                <w:rFonts w:ascii="Montserrat" w:eastAsia="Montserrat" w:hAnsi="Montserrat" w:cs="Montserrat"/>
                <w:b/>
                <w:bCs/>
                <w:color w:val="000000" w:themeColor="text1"/>
                <w:sz w:val="18"/>
                <w:szCs w:val="18"/>
              </w:rPr>
              <w:t>3.3.</w:t>
            </w:r>
          </w:p>
        </w:tc>
        <w:tc>
          <w:tcPr>
            <w:tcW w:w="9214" w:type="dxa"/>
            <w:gridSpan w:val="7"/>
            <w:shd w:val="clear" w:color="auto" w:fill="E8E8E8" w:themeFill="background2"/>
          </w:tcPr>
          <w:p w14:paraId="1E4DD9F8" w14:textId="0D7C32EC" w:rsidR="009B0B9A" w:rsidRPr="00AE31CB" w:rsidRDefault="009B0B9A" w:rsidP="00E5047F">
            <w:pPr>
              <w:spacing w:line="264" w:lineRule="auto"/>
              <w:jc w:val="both"/>
              <w:rPr>
                <w:rFonts w:ascii="Montserrat" w:eastAsiaTheme="minorEastAsia" w:hAnsi="Montserrat"/>
                <w:b/>
                <w:bCs/>
                <w:color w:val="000000" w:themeColor="text1"/>
                <w:sz w:val="18"/>
                <w:szCs w:val="18"/>
              </w:rPr>
            </w:pPr>
            <w:r w:rsidRPr="00AE31CB">
              <w:rPr>
                <w:rFonts w:ascii="Montserrat" w:eastAsia="Montserrat" w:hAnsi="Montserrat" w:cs="Montserrat"/>
                <w:b/>
                <w:bCs/>
                <w:color w:val="000000" w:themeColor="text1"/>
                <w:sz w:val="18"/>
                <w:szCs w:val="18"/>
              </w:rPr>
              <w:t>Estimated number of people indirectly supported by the project:</w:t>
            </w:r>
          </w:p>
          <w:p w14:paraId="4D5CC1F8" w14:textId="3F522FBD" w:rsidR="009B0B9A" w:rsidRPr="00AE31CB" w:rsidRDefault="009B0B9A" w:rsidP="00E5047F">
            <w:pPr>
              <w:spacing w:after="120" w:line="264" w:lineRule="auto"/>
              <w:jc w:val="both"/>
              <w:rPr>
                <w:rFonts w:ascii="Montserrat" w:eastAsiaTheme="minorEastAsia" w:hAnsi="Montserrat"/>
                <w:sz w:val="18"/>
                <w:szCs w:val="18"/>
              </w:rPr>
            </w:pPr>
            <w:r w:rsidRPr="00AE31CB">
              <w:rPr>
                <w:rFonts w:ascii="Montserrat" w:eastAsiaTheme="minorEastAsia" w:hAnsi="Montserrat"/>
                <w:sz w:val="18"/>
                <w:szCs w:val="18"/>
              </w:rPr>
              <w:t>People who are indirectly supported by the project</w:t>
            </w:r>
            <w:r>
              <w:rPr>
                <w:rFonts w:ascii="Montserrat" w:eastAsiaTheme="minorEastAsia" w:hAnsi="Montserrat"/>
                <w:sz w:val="18"/>
                <w:szCs w:val="18"/>
              </w:rPr>
              <w:t xml:space="preserve"> includes those </w:t>
            </w:r>
            <w:r w:rsidRPr="00AE31CB">
              <w:rPr>
                <w:rFonts w:ascii="Montserrat" w:eastAsiaTheme="minorEastAsia" w:hAnsi="Montserrat"/>
                <w:sz w:val="18"/>
                <w:szCs w:val="18"/>
              </w:rPr>
              <w:t xml:space="preserve">who may experience positive effects from project </w:t>
            </w:r>
            <w:r w:rsidR="009011B9" w:rsidRPr="00AE31CB">
              <w:rPr>
                <w:rFonts w:ascii="Montserrat" w:eastAsiaTheme="minorEastAsia" w:hAnsi="Montserrat"/>
                <w:sz w:val="18"/>
                <w:szCs w:val="18"/>
              </w:rPr>
              <w:t>activities,</w:t>
            </w:r>
            <w:r w:rsidRPr="00AE31CB">
              <w:rPr>
                <w:rFonts w:ascii="Montserrat" w:eastAsiaTheme="minorEastAsia" w:hAnsi="Montserrat"/>
                <w:sz w:val="18"/>
                <w:szCs w:val="18"/>
              </w:rPr>
              <w:t xml:space="preserve"> but who are not directly supported and cannot be individually counted</w:t>
            </w:r>
            <w:r>
              <w:rPr>
                <w:rFonts w:ascii="Montserrat" w:eastAsiaTheme="minorEastAsia" w:hAnsi="Montserrat"/>
                <w:sz w:val="18"/>
                <w:szCs w:val="18"/>
              </w:rPr>
              <w:t>. This will include people who are:</w:t>
            </w:r>
          </w:p>
          <w:p w14:paraId="11565AB4" w14:textId="22D397FC" w:rsidR="009B0B9A" w:rsidRPr="00AE31CB" w:rsidRDefault="009B0B9A" w:rsidP="00E5047F">
            <w:pPr>
              <w:pStyle w:val="ListParagraph"/>
              <w:numPr>
                <w:ilvl w:val="0"/>
                <w:numId w:val="3"/>
              </w:numPr>
              <w:spacing w:line="264" w:lineRule="auto"/>
              <w:jc w:val="both"/>
              <w:rPr>
                <w:rFonts w:ascii="Montserrat" w:eastAsia="Montserrat" w:hAnsi="Montserrat" w:cs="Montserrat"/>
                <w:color w:val="000000" w:themeColor="text1"/>
                <w:sz w:val="18"/>
                <w:szCs w:val="18"/>
              </w:rPr>
            </w:pPr>
            <w:r>
              <w:rPr>
                <w:rFonts w:ascii="Montserrat" w:eastAsia="Montserrat" w:hAnsi="Montserrat" w:cs="Montserrat"/>
                <w:color w:val="000000" w:themeColor="text1"/>
                <w:sz w:val="18"/>
                <w:szCs w:val="18"/>
              </w:rPr>
              <w:t xml:space="preserve">Supported by or benefiting </w:t>
            </w:r>
            <w:r w:rsidRPr="00AE31CB">
              <w:rPr>
                <w:rFonts w:ascii="Montserrat" w:eastAsia="Montserrat" w:hAnsi="Montserrat" w:cs="Montserrat"/>
                <w:color w:val="000000" w:themeColor="text1"/>
                <w:sz w:val="18"/>
                <w:szCs w:val="18"/>
              </w:rPr>
              <w:t xml:space="preserve">indirectly from project activities (i.e. </w:t>
            </w:r>
            <w:r>
              <w:rPr>
                <w:rFonts w:ascii="Montserrat" w:eastAsia="Montserrat" w:hAnsi="Montserrat" w:cs="Montserrat"/>
                <w:color w:val="000000" w:themeColor="text1"/>
                <w:sz w:val="18"/>
                <w:szCs w:val="18"/>
              </w:rPr>
              <w:t xml:space="preserve">people reached through </w:t>
            </w:r>
            <w:r w:rsidRPr="00AE31CB">
              <w:rPr>
                <w:rFonts w:ascii="Montserrat" w:eastAsia="Montserrat" w:hAnsi="Montserrat" w:cs="Montserrat"/>
                <w:color w:val="000000" w:themeColor="text1"/>
                <w:sz w:val="18"/>
                <w:szCs w:val="18"/>
              </w:rPr>
              <w:t xml:space="preserve">inter-community knowledge sharing, </w:t>
            </w:r>
            <w:r w:rsidRPr="00AE31CB">
              <w:rPr>
                <w:rFonts w:ascii="Montserrat" w:eastAsiaTheme="minorEastAsia" w:hAnsi="Montserrat"/>
                <w:sz w:val="18"/>
                <w:szCs w:val="18"/>
              </w:rPr>
              <w:t>people using shared or improved resources</w:t>
            </w:r>
            <w:r w:rsidRPr="00AE31CB">
              <w:rPr>
                <w:rFonts w:ascii="Montserrat" w:eastAsia="Montserrat" w:hAnsi="Montserrat" w:cs="Montserrat"/>
                <w:color w:val="000000" w:themeColor="text1"/>
                <w:sz w:val="18"/>
                <w:szCs w:val="18"/>
              </w:rPr>
              <w:t>).</w:t>
            </w:r>
          </w:p>
          <w:p w14:paraId="25B8E236" w14:textId="77777777" w:rsidR="009B0B9A" w:rsidRPr="00AE31CB" w:rsidRDefault="009B0B9A" w:rsidP="00E5047F">
            <w:pPr>
              <w:pStyle w:val="ListParagraph"/>
              <w:numPr>
                <w:ilvl w:val="0"/>
                <w:numId w:val="3"/>
              </w:numPr>
              <w:spacing w:line="264" w:lineRule="auto"/>
              <w:jc w:val="both"/>
              <w:rPr>
                <w:rFonts w:ascii="Montserrat" w:hAnsi="Montserrat"/>
                <w:sz w:val="18"/>
                <w:szCs w:val="18"/>
              </w:rPr>
            </w:pPr>
            <w:r w:rsidRPr="00AE31CB">
              <w:rPr>
                <w:rFonts w:ascii="Montserrat" w:eastAsia="Montserrat" w:hAnsi="Montserrat" w:cs="Montserrat"/>
                <w:color w:val="000000" w:themeColor="text1"/>
                <w:sz w:val="18"/>
                <w:szCs w:val="18"/>
              </w:rPr>
              <w:t>Cannot be individually named or counted (i.e. an organisation rather than individual members)</w:t>
            </w:r>
          </w:p>
          <w:p w14:paraId="4B06CC2F" w14:textId="6EED6E99" w:rsidR="009B0B9A" w:rsidRPr="00AE31CB" w:rsidRDefault="009B0B9A" w:rsidP="00E5047F">
            <w:pPr>
              <w:pStyle w:val="ListParagraph"/>
              <w:numPr>
                <w:ilvl w:val="0"/>
                <w:numId w:val="3"/>
              </w:numPr>
              <w:spacing w:line="264" w:lineRule="auto"/>
              <w:jc w:val="both"/>
              <w:rPr>
                <w:rFonts w:ascii="Montserrat" w:hAnsi="Montserrat"/>
                <w:sz w:val="18"/>
                <w:szCs w:val="18"/>
              </w:rPr>
            </w:pPr>
            <w:r w:rsidRPr="00AE31CB">
              <w:rPr>
                <w:rFonts w:ascii="Montserrat" w:eastAsia="Montserrat" w:hAnsi="Montserrat" w:cs="Montserrat"/>
                <w:color w:val="000000" w:themeColor="text1"/>
                <w:sz w:val="18"/>
                <w:szCs w:val="18"/>
              </w:rPr>
              <w:t>Not aware that they are being supported (i.e. users of a shared resource such as restored mangrove forests who are not aware of the project activities)</w:t>
            </w:r>
          </w:p>
        </w:tc>
      </w:tr>
      <w:tr w:rsidR="009B0B9A" w:rsidRPr="00317AF1" w14:paraId="2922C7A2" w14:textId="77777777" w:rsidTr="00142B64">
        <w:trPr>
          <w:trHeight w:val="300"/>
          <w:jc w:val="center"/>
        </w:trPr>
        <w:tc>
          <w:tcPr>
            <w:tcW w:w="680" w:type="dxa"/>
            <w:vMerge/>
          </w:tcPr>
          <w:p w14:paraId="0EE37F48" w14:textId="77777777" w:rsidR="009B0B9A" w:rsidRPr="00AE31CB" w:rsidRDefault="009B0B9A" w:rsidP="009B0B9A">
            <w:pPr>
              <w:spacing w:line="264" w:lineRule="auto"/>
              <w:rPr>
                <w:rFonts w:ascii="Montserrat" w:eastAsia="Montserrat" w:hAnsi="Montserrat" w:cs="Montserrat"/>
                <w:color w:val="0070C0"/>
                <w:sz w:val="18"/>
                <w:szCs w:val="18"/>
              </w:rPr>
            </w:pPr>
          </w:p>
        </w:tc>
        <w:tc>
          <w:tcPr>
            <w:tcW w:w="9214" w:type="dxa"/>
            <w:gridSpan w:val="7"/>
          </w:tcPr>
          <w:p w14:paraId="161B17F1" w14:textId="4A147BF0" w:rsidR="009B0B9A" w:rsidRPr="00AE31CB" w:rsidRDefault="009B0B9A" w:rsidP="00E5047F">
            <w:pPr>
              <w:spacing w:before="120" w:after="120" w:line="276" w:lineRule="auto"/>
              <w:jc w:val="both"/>
              <w:rPr>
                <w:rFonts w:ascii="Montserrat" w:eastAsia="Montserrat" w:hAnsi="Montserrat" w:cs="Montserrat"/>
                <w:color w:val="0070C0"/>
                <w:sz w:val="18"/>
                <w:szCs w:val="18"/>
              </w:rPr>
            </w:pPr>
            <w:r w:rsidRPr="00AE31CB">
              <w:rPr>
                <w:rFonts w:ascii="Montserrat" w:eastAsia="Montserrat" w:hAnsi="Montserrat" w:cs="Montserrat"/>
                <w:color w:val="0070C0"/>
                <w:sz w:val="18"/>
                <w:szCs w:val="18"/>
              </w:rPr>
              <w:t xml:space="preserve">[Briefly identify groups who </w:t>
            </w:r>
            <w:r>
              <w:rPr>
                <w:rFonts w:ascii="Montserrat" w:eastAsia="Montserrat" w:hAnsi="Montserrat" w:cs="Montserrat"/>
                <w:color w:val="0070C0"/>
                <w:sz w:val="18"/>
                <w:szCs w:val="18"/>
              </w:rPr>
              <w:t xml:space="preserve">will be indirectly supported by the project </w:t>
            </w:r>
            <w:r w:rsidRPr="00AE31CB">
              <w:rPr>
                <w:rFonts w:ascii="Montserrat" w:eastAsia="Montserrat" w:hAnsi="Montserrat" w:cs="Montserrat"/>
                <w:color w:val="0070C0"/>
                <w:sz w:val="18"/>
                <w:szCs w:val="18"/>
              </w:rPr>
              <w:t>and how, and provide an estimated number of people (if known)]</w:t>
            </w:r>
          </w:p>
          <w:p w14:paraId="28723A90" w14:textId="77777777" w:rsidR="009B0B9A" w:rsidRPr="00AE31CB" w:rsidRDefault="009B0B9A" w:rsidP="00E5047F">
            <w:pPr>
              <w:spacing w:before="120" w:after="120" w:line="276" w:lineRule="auto"/>
              <w:jc w:val="both"/>
              <w:rPr>
                <w:rFonts w:ascii="Montserrat" w:eastAsia="Montserrat" w:hAnsi="Montserrat" w:cs="Montserrat"/>
                <w:color w:val="0070C0"/>
                <w:sz w:val="18"/>
                <w:szCs w:val="18"/>
                <w:u w:val="single"/>
              </w:rPr>
            </w:pPr>
          </w:p>
          <w:p w14:paraId="413D8120" w14:textId="77777777" w:rsidR="009B0B9A" w:rsidRDefault="009B0B9A" w:rsidP="00E5047F">
            <w:pPr>
              <w:spacing w:before="120" w:after="120" w:line="276" w:lineRule="auto"/>
              <w:jc w:val="both"/>
              <w:rPr>
                <w:rFonts w:ascii="Montserrat" w:eastAsia="Montserrat" w:hAnsi="Montserrat" w:cs="Montserrat"/>
                <w:color w:val="D13438"/>
                <w:sz w:val="18"/>
                <w:szCs w:val="18"/>
                <w:u w:val="single"/>
              </w:rPr>
            </w:pPr>
          </w:p>
          <w:p w14:paraId="6AA04982" w14:textId="77777777" w:rsidR="009B0B9A" w:rsidRDefault="009B0B9A" w:rsidP="00E5047F">
            <w:pPr>
              <w:spacing w:before="120" w:after="120" w:line="276" w:lineRule="auto"/>
              <w:jc w:val="both"/>
              <w:rPr>
                <w:rFonts w:ascii="Montserrat" w:eastAsia="Montserrat" w:hAnsi="Montserrat" w:cs="Montserrat"/>
                <w:color w:val="D13438"/>
                <w:sz w:val="18"/>
                <w:szCs w:val="18"/>
                <w:u w:val="single"/>
              </w:rPr>
            </w:pPr>
          </w:p>
          <w:p w14:paraId="488C1FF1" w14:textId="77777777" w:rsidR="009B0B9A" w:rsidRDefault="009B0B9A" w:rsidP="00E5047F">
            <w:pPr>
              <w:spacing w:before="120" w:after="120" w:line="276" w:lineRule="auto"/>
              <w:jc w:val="both"/>
              <w:rPr>
                <w:rFonts w:ascii="Montserrat" w:eastAsia="Montserrat" w:hAnsi="Montserrat" w:cs="Montserrat"/>
                <w:color w:val="D13438"/>
                <w:sz w:val="18"/>
                <w:szCs w:val="18"/>
                <w:u w:val="single"/>
              </w:rPr>
            </w:pPr>
          </w:p>
          <w:p w14:paraId="3BD4E7C8" w14:textId="77777777" w:rsidR="00EC0544" w:rsidRPr="00AE31CB" w:rsidRDefault="00EC0544" w:rsidP="00E5047F">
            <w:pPr>
              <w:spacing w:before="120" w:after="120" w:line="276" w:lineRule="auto"/>
              <w:jc w:val="both"/>
              <w:rPr>
                <w:rFonts w:ascii="Montserrat" w:eastAsia="Montserrat" w:hAnsi="Montserrat" w:cs="Montserrat"/>
                <w:color w:val="D13438"/>
                <w:sz w:val="18"/>
                <w:szCs w:val="18"/>
                <w:u w:val="single"/>
              </w:rPr>
            </w:pPr>
          </w:p>
          <w:p w14:paraId="724701F3" w14:textId="77777777" w:rsidR="009B0B9A" w:rsidRPr="00AE31CB" w:rsidRDefault="009B0B9A" w:rsidP="00E5047F">
            <w:pPr>
              <w:spacing w:before="120" w:after="120" w:line="276" w:lineRule="auto"/>
              <w:jc w:val="both"/>
              <w:rPr>
                <w:rFonts w:ascii="Montserrat" w:hAnsi="Montserrat"/>
                <w:sz w:val="18"/>
                <w:szCs w:val="18"/>
              </w:rPr>
            </w:pPr>
          </w:p>
        </w:tc>
      </w:tr>
      <w:tr w:rsidR="009B0B9A" w:rsidRPr="00317AF1" w14:paraId="3AE301F0" w14:textId="77777777" w:rsidTr="00142B64">
        <w:trPr>
          <w:trHeight w:val="300"/>
          <w:jc w:val="center"/>
        </w:trPr>
        <w:tc>
          <w:tcPr>
            <w:tcW w:w="680" w:type="dxa"/>
            <w:vMerge w:val="restart"/>
            <w:shd w:val="clear" w:color="auto" w:fill="E8E8E8" w:themeFill="background2"/>
          </w:tcPr>
          <w:p w14:paraId="3AAA3BB9" w14:textId="0B1CFCE1" w:rsidR="009B0B9A" w:rsidRPr="00317AF1" w:rsidRDefault="009B0B9A" w:rsidP="009B0B9A">
            <w:pPr>
              <w:spacing w:line="264" w:lineRule="auto"/>
              <w:rPr>
                <w:rFonts w:ascii="Montserrat" w:hAnsi="Montserrat"/>
                <w:b/>
                <w:bCs/>
                <w:sz w:val="18"/>
                <w:szCs w:val="18"/>
              </w:rPr>
            </w:pPr>
            <w:r>
              <w:rPr>
                <w:rFonts w:ascii="Montserrat" w:hAnsi="Montserrat"/>
                <w:b/>
                <w:bCs/>
                <w:sz w:val="18"/>
                <w:szCs w:val="18"/>
              </w:rPr>
              <w:t>3.4.</w:t>
            </w:r>
          </w:p>
        </w:tc>
        <w:tc>
          <w:tcPr>
            <w:tcW w:w="9214" w:type="dxa"/>
            <w:gridSpan w:val="7"/>
            <w:shd w:val="clear" w:color="auto" w:fill="E8E8E8" w:themeFill="background2"/>
          </w:tcPr>
          <w:p w14:paraId="503E82A6" w14:textId="4EFE45B8" w:rsidR="00207C59" w:rsidRPr="00317AF1" w:rsidRDefault="009B0B9A" w:rsidP="00E5047F">
            <w:pPr>
              <w:spacing w:line="264" w:lineRule="auto"/>
              <w:jc w:val="both"/>
              <w:rPr>
                <w:rFonts w:ascii="Montserrat" w:hAnsi="Montserrat"/>
                <w:sz w:val="18"/>
                <w:szCs w:val="18"/>
              </w:rPr>
            </w:pPr>
            <w:r w:rsidRPr="00317AF1">
              <w:rPr>
                <w:rFonts w:ascii="Montserrat" w:hAnsi="Montserrat"/>
                <w:b/>
                <w:bCs/>
                <w:sz w:val="18"/>
                <w:szCs w:val="18"/>
              </w:rPr>
              <w:t>Did your project support communities, households or individuals to increase their income or generate</w:t>
            </w:r>
            <w:r w:rsidR="00EE2559">
              <w:rPr>
                <w:rFonts w:ascii="Montserrat" w:hAnsi="Montserrat"/>
                <w:b/>
                <w:bCs/>
                <w:sz w:val="18"/>
                <w:szCs w:val="18"/>
              </w:rPr>
              <w:t xml:space="preserve"> – or be likely to generate -</w:t>
            </w:r>
            <w:r w:rsidRPr="00317AF1">
              <w:rPr>
                <w:rFonts w:ascii="Montserrat" w:hAnsi="Montserrat"/>
                <w:b/>
                <w:bCs/>
                <w:sz w:val="18"/>
                <w:szCs w:val="18"/>
              </w:rPr>
              <w:t xml:space="preserve"> additional revenue this year?</w:t>
            </w:r>
            <w:r w:rsidRPr="00317AF1">
              <w:rPr>
                <w:rFonts w:ascii="Montserrat" w:hAnsi="Montserrat"/>
                <w:sz w:val="18"/>
                <w:szCs w:val="18"/>
              </w:rPr>
              <w:t xml:space="preserve"> </w:t>
            </w:r>
            <w:r w:rsidR="00207C59" w:rsidRPr="00207C59">
              <w:rPr>
                <w:rFonts w:ascii="Montserrat" w:hAnsi="Montserrat"/>
                <w:sz w:val="18"/>
                <w:szCs w:val="18"/>
              </w:rPr>
              <w:t xml:space="preserve">If yes, please provide any evidence you have, or explain why revenue generation is expected even if formal means of verification are not yet available. </w:t>
            </w:r>
            <w:r w:rsidR="00422B32">
              <w:rPr>
                <w:rFonts w:ascii="Montserrat" w:hAnsi="Montserrat"/>
                <w:sz w:val="18"/>
                <w:szCs w:val="18"/>
              </w:rPr>
              <w:t xml:space="preserve">Ensure to </w:t>
            </w:r>
            <w:r w:rsidR="00207C59" w:rsidRPr="00207C59">
              <w:rPr>
                <w:rFonts w:ascii="Montserrat" w:hAnsi="Montserrat"/>
                <w:sz w:val="18"/>
                <w:szCs w:val="18"/>
              </w:rPr>
              <w:t>attach any supporting information as supplementary evidence.</w:t>
            </w:r>
          </w:p>
        </w:tc>
      </w:tr>
      <w:tr w:rsidR="009B0B9A" w:rsidRPr="00317AF1" w14:paraId="5A066452" w14:textId="77777777" w:rsidTr="00142B64">
        <w:trPr>
          <w:trHeight w:val="300"/>
          <w:jc w:val="center"/>
        </w:trPr>
        <w:tc>
          <w:tcPr>
            <w:tcW w:w="680" w:type="dxa"/>
            <w:vMerge/>
          </w:tcPr>
          <w:p w14:paraId="26F236DA" w14:textId="77777777" w:rsidR="009B0B9A" w:rsidRPr="00317AF1" w:rsidRDefault="009B0B9A" w:rsidP="009B0B9A">
            <w:pPr>
              <w:spacing w:line="264" w:lineRule="auto"/>
              <w:rPr>
                <w:rFonts w:ascii="Montserrat" w:eastAsiaTheme="minorEastAsia" w:hAnsi="Montserrat"/>
                <w:color w:val="0070C0"/>
                <w:sz w:val="18"/>
                <w:szCs w:val="18"/>
                <w:lang w:eastAsia="en-GB"/>
              </w:rPr>
            </w:pPr>
          </w:p>
        </w:tc>
        <w:tc>
          <w:tcPr>
            <w:tcW w:w="9214" w:type="dxa"/>
            <w:gridSpan w:val="7"/>
          </w:tcPr>
          <w:p w14:paraId="36E0BDB9" w14:textId="7AFF15BF" w:rsidR="009B0B9A" w:rsidRPr="00317AF1" w:rsidRDefault="009B0B9A" w:rsidP="00E5047F">
            <w:pPr>
              <w:spacing w:before="120" w:after="120" w:line="276" w:lineRule="auto"/>
              <w:jc w:val="both"/>
              <w:rPr>
                <w:rFonts w:ascii="Montserrat" w:eastAsiaTheme="minorEastAsia" w:hAnsi="Montserrat"/>
                <w:color w:val="0070C0"/>
                <w:sz w:val="18"/>
                <w:szCs w:val="18"/>
                <w:lang w:eastAsia="en-GB"/>
              </w:rPr>
            </w:pPr>
            <w:r w:rsidRPr="00317AF1">
              <w:rPr>
                <w:rFonts w:ascii="Montserrat" w:eastAsiaTheme="minorEastAsia" w:hAnsi="Montserrat"/>
                <w:color w:val="0070C0"/>
                <w:sz w:val="18"/>
                <w:szCs w:val="18"/>
                <w:lang w:eastAsia="en-GB"/>
              </w:rPr>
              <w:t>[Yes/No]</w:t>
            </w:r>
          </w:p>
          <w:p w14:paraId="34E6C448" w14:textId="6A3F30B5" w:rsidR="009B0B9A" w:rsidRPr="00317AF1" w:rsidRDefault="009B0B9A" w:rsidP="00E5047F">
            <w:pPr>
              <w:spacing w:before="120" w:after="120" w:line="276" w:lineRule="auto"/>
              <w:jc w:val="both"/>
              <w:rPr>
                <w:rFonts w:ascii="Montserrat" w:eastAsia="Times New Roman" w:hAnsi="Montserrat" w:cs="Segoe UI"/>
                <w:color w:val="0070C0"/>
                <w:sz w:val="18"/>
                <w:szCs w:val="18"/>
                <w:lang w:eastAsia="en-GB"/>
              </w:rPr>
            </w:pPr>
            <w:r w:rsidRPr="00317AF1">
              <w:rPr>
                <w:rFonts w:ascii="Montserrat" w:eastAsiaTheme="minorEastAsia" w:hAnsi="Montserrat"/>
                <w:color w:val="0070C0"/>
                <w:sz w:val="18"/>
                <w:szCs w:val="18"/>
                <w:lang w:eastAsia="en-GB"/>
              </w:rPr>
              <w:t>[If yes, provide the following information where available:</w:t>
            </w:r>
          </w:p>
          <w:p w14:paraId="1D78119A" w14:textId="0E916CB2" w:rsidR="009B0B9A" w:rsidRPr="00317AF1" w:rsidRDefault="009B0B9A" w:rsidP="00E5047F">
            <w:pPr>
              <w:pStyle w:val="ListParagraph"/>
              <w:numPr>
                <w:ilvl w:val="0"/>
                <w:numId w:val="2"/>
              </w:numPr>
              <w:spacing w:before="120" w:after="120" w:line="276" w:lineRule="auto"/>
              <w:jc w:val="both"/>
              <w:rPr>
                <w:rFonts w:ascii="Montserrat" w:eastAsia="Times New Roman" w:hAnsi="Montserrat" w:cs="Segoe UI"/>
                <w:color w:val="0070C0"/>
                <w:sz w:val="18"/>
                <w:szCs w:val="18"/>
                <w:lang w:eastAsia="en-GB"/>
              </w:rPr>
            </w:pPr>
            <w:r w:rsidRPr="00317AF1">
              <w:rPr>
                <w:rFonts w:ascii="Montserrat" w:eastAsiaTheme="minorEastAsia" w:hAnsi="Montserrat"/>
                <w:color w:val="0070C0"/>
                <w:sz w:val="18"/>
                <w:szCs w:val="18"/>
                <w:lang w:eastAsia="en-GB"/>
              </w:rPr>
              <w:t>Define which community groups experienced an increase in income.</w:t>
            </w:r>
          </w:p>
          <w:p w14:paraId="262E6B9A" w14:textId="2FDED568" w:rsidR="009B0B9A" w:rsidRPr="00317AF1" w:rsidRDefault="009B0B9A" w:rsidP="00E5047F">
            <w:pPr>
              <w:pStyle w:val="ListParagraph"/>
              <w:numPr>
                <w:ilvl w:val="0"/>
                <w:numId w:val="2"/>
              </w:numPr>
              <w:spacing w:before="120" w:after="120" w:line="276" w:lineRule="auto"/>
              <w:jc w:val="both"/>
              <w:rPr>
                <w:rFonts w:ascii="Montserrat" w:eastAsiaTheme="minorEastAsia" w:hAnsi="Montserrat"/>
                <w:color w:val="0070C0"/>
                <w:sz w:val="18"/>
                <w:szCs w:val="18"/>
                <w:lang w:eastAsia="en-GB"/>
              </w:rPr>
            </w:pPr>
            <w:r w:rsidRPr="00317AF1">
              <w:rPr>
                <w:rFonts w:ascii="Montserrat" w:eastAsiaTheme="minorEastAsia" w:hAnsi="Montserrat"/>
                <w:color w:val="0070C0"/>
                <w:sz w:val="18"/>
                <w:szCs w:val="18"/>
                <w:lang w:eastAsia="en-GB"/>
              </w:rPr>
              <w:t>Quantify number of people with increased incomes and disaggregate by sex, age, or other socio-economic profiles where appropriate.</w:t>
            </w:r>
          </w:p>
          <w:p w14:paraId="1E4422A2" w14:textId="237DA6DC" w:rsidR="009B0B9A" w:rsidRPr="00317AF1" w:rsidRDefault="009B0B9A" w:rsidP="00E5047F">
            <w:pPr>
              <w:pStyle w:val="ListParagraph"/>
              <w:numPr>
                <w:ilvl w:val="0"/>
                <w:numId w:val="2"/>
              </w:numPr>
              <w:spacing w:before="120" w:after="120" w:line="276" w:lineRule="auto"/>
              <w:jc w:val="both"/>
              <w:rPr>
                <w:rFonts w:ascii="Montserrat" w:eastAsia="Times New Roman" w:hAnsi="Montserrat" w:cs="Segoe UI"/>
                <w:color w:val="0070C0"/>
                <w:sz w:val="18"/>
                <w:szCs w:val="18"/>
                <w:lang w:eastAsia="en-GB"/>
              </w:rPr>
            </w:pPr>
            <w:r w:rsidRPr="00317AF1">
              <w:rPr>
                <w:rFonts w:ascii="Montserrat" w:eastAsiaTheme="minorEastAsia" w:hAnsi="Montserrat"/>
                <w:color w:val="0070C0"/>
                <w:sz w:val="18"/>
                <w:szCs w:val="18"/>
                <w:lang w:eastAsia="en-GB"/>
              </w:rPr>
              <w:t>Quantify the magnitude of increase in incomes/revenue (only possible if you have baseline data to compare, remember to account for inflation).</w:t>
            </w:r>
          </w:p>
          <w:p w14:paraId="2D0C36E0" w14:textId="32F74228" w:rsidR="009B0B9A" w:rsidRPr="0019572F" w:rsidRDefault="009B0B9A" w:rsidP="00E5047F">
            <w:pPr>
              <w:pStyle w:val="ListParagraph"/>
              <w:numPr>
                <w:ilvl w:val="0"/>
                <w:numId w:val="2"/>
              </w:numPr>
              <w:spacing w:before="120" w:after="120" w:line="276" w:lineRule="auto"/>
              <w:jc w:val="both"/>
              <w:rPr>
                <w:rFonts w:ascii="Montserrat" w:eastAsia="Times New Roman" w:hAnsi="Montserrat" w:cs="Segoe UI"/>
                <w:color w:val="0070C0"/>
                <w:sz w:val="18"/>
                <w:szCs w:val="18"/>
                <w:lang w:eastAsia="en-GB"/>
              </w:rPr>
            </w:pPr>
            <w:r w:rsidRPr="00317AF1">
              <w:rPr>
                <w:rFonts w:ascii="Montserrat" w:eastAsiaTheme="minorEastAsia" w:hAnsi="Montserrat"/>
                <w:color w:val="0070C0"/>
                <w:sz w:val="18"/>
                <w:szCs w:val="18"/>
                <w:lang w:eastAsia="en-GB"/>
              </w:rPr>
              <w:t xml:space="preserve">Specify sources of evidence/means of verification e.g. business or household surveys, project records, market assessments, interviews, focus groups or workshops. </w:t>
            </w:r>
          </w:p>
          <w:p w14:paraId="0A4DCEE3" w14:textId="2FD3ADD8" w:rsidR="009B0B9A" w:rsidRPr="00CA32C7" w:rsidRDefault="009B0B9A" w:rsidP="00E5047F">
            <w:pPr>
              <w:spacing w:before="120" w:after="120" w:line="276" w:lineRule="auto"/>
              <w:jc w:val="both"/>
              <w:rPr>
                <w:rFonts w:ascii="Montserrat" w:eastAsiaTheme="minorEastAsia" w:hAnsi="Montserrat"/>
                <w:color w:val="0070C0"/>
                <w:sz w:val="18"/>
                <w:szCs w:val="18"/>
                <w:lang w:eastAsia="en-GB"/>
              </w:rPr>
            </w:pPr>
            <w:r w:rsidRPr="00317AF1">
              <w:rPr>
                <w:rFonts w:ascii="Montserrat" w:eastAsiaTheme="minorEastAsia" w:hAnsi="Montserrat"/>
                <w:color w:val="0070C0"/>
                <w:sz w:val="18"/>
                <w:szCs w:val="18"/>
                <w:lang w:eastAsia="en-GB"/>
              </w:rPr>
              <w:t>You may refer to any relevant indicators in the Outputs or Outcome reporting below.]</w:t>
            </w:r>
          </w:p>
        </w:tc>
      </w:tr>
    </w:tbl>
    <w:p w14:paraId="51A1ECBF" w14:textId="77777777" w:rsidR="00DD315D" w:rsidRDefault="00DD315D" w:rsidP="00F14516">
      <w:pPr>
        <w:spacing w:line="264" w:lineRule="auto"/>
        <w:rPr>
          <w:rFonts w:ascii="Montserrat" w:hAnsi="Montserrat"/>
          <w:sz w:val="22"/>
          <w:szCs w:val="22"/>
        </w:rPr>
        <w:sectPr w:rsidR="00DD315D" w:rsidSect="00BF4BCA">
          <w:pgSz w:w="11906" w:h="16838"/>
          <w:pgMar w:top="1440" w:right="1440" w:bottom="1276" w:left="1440" w:header="426" w:footer="343" w:gutter="0"/>
          <w:cols w:space="708"/>
          <w:docGrid w:linePitch="360"/>
        </w:sectPr>
      </w:pPr>
    </w:p>
    <w:tbl>
      <w:tblPr>
        <w:tblStyle w:val="TableGrid"/>
        <w:tblW w:w="9918" w:type="dxa"/>
        <w:jc w:val="center"/>
        <w:tblLook w:val="04A0" w:firstRow="1" w:lastRow="0" w:firstColumn="1" w:lastColumn="0" w:noHBand="0" w:noVBand="1"/>
      </w:tblPr>
      <w:tblGrid>
        <w:gridCol w:w="723"/>
        <w:gridCol w:w="1540"/>
        <w:gridCol w:w="7655"/>
      </w:tblGrid>
      <w:tr w:rsidR="00381D9F" w:rsidRPr="00B9711D" w14:paraId="0D7D7C28" w14:textId="77777777" w:rsidTr="00142B64">
        <w:trPr>
          <w:jc w:val="center"/>
        </w:trPr>
        <w:tc>
          <w:tcPr>
            <w:tcW w:w="9918" w:type="dxa"/>
            <w:gridSpan w:val="3"/>
            <w:shd w:val="clear" w:color="auto" w:fill="E8E8E8" w:themeFill="background2"/>
          </w:tcPr>
          <w:p w14:paraId="598EF54D" w14:textId="77777777" w:rsidR="00142B64" w:rsidRDefault="00142B64" w:rsidP="00E5047F">
            <w:pPr>
              <w:spacing w:line="264" w:lineRule="auto"/>
              <w:jc w:val="both"/>
              <w:rPr>
                <w:rFonts w:ascii="Montserrat" w:hAnsi="Montserrat"/>
                <w:b/>
                <w:bCs/>
                <w:sz w:val="22"/>
                <w:szCs w:val="22"/>
              </w:rPr>
            </w:pPr>
            <w:r w:rsidRPr="00BC0124">
              <w:rPr>
                <w:rFonts w:ascii="Montserrat" w:hAnsi="Montserrat"/>
                <w:b/>
                <w:bCs/>
                <w:sz w:val="22"/>
                <w:szCs w:val="22"/>
              </w:rPr>
              <w:t>SECTION 4. PROGRESS ON OUTPUTS</w:t>
            </w:r>
          </w:p>
          <w:p w14:paraId="76113725" w14:textId="4A68B605" w:rsidR="00C238B1" w:rsidRPr="00C96670" w:rsidRDefault="004961DC" w:rsidP="00E5047F">
            <w:pPr>
              <w:spacing w:line="264" w:lineRule="auto"/>
              <w:jc w:val="both"/>
              <w:rPr>
                <w:rFonts w:ascii="Montserrat" w:hAnsi="Montserrat"/>
                <w:color w:val="0070C0"/>
                <w:sz w:val="18"/>
                <w:szCs w:val="18"/>
              </w:rPr>
            </w:pPr>
            <w:r w:rsidRPr="00BC0124">
              <w:rPr>
                <w:rFonts w:ascii="Montserrat" w:hAnsi="Montserrat"/>
                <w:color w:val="0070C0"/>
                <w:sz w:val="18"/>
                <w:szCs w:val="18"/>
              </w:rPr>
              <w:t>[</w:t>
            </w:r>
            <w:r w:rsidRPr="009A0AB8">
              <w:rPr>
                <w:rFonts w:ascii="Montserrat" w:hAnsi="Montserrat"/>
                <w:color w:val="0070C0"/>
                <w:sz w:val="18"/>
                <w:szCs w:val="18"/>
              </w:rPr>
              <w:t xml:space="preserve">The purpose of this section is to help the Grant Administrators understand your progress against your </w:t>
            </w:r>
            <w:r>
              <w:rPr>
                <w:rFonts w:ascii="Montserrat" w:hAnsi="Montserrat"/>
                <w:color w:val="0070C0"/>
                <w:sz w:val="18"/>
                <w:szCs w:val="18"/>
              </w:rPr>
              <w:t>O</w:t>
            </w:r>
            <w:r w:rsidRPr="009A0AB8">
              <w:rPr>
                <w:rFonts w:ascii="Montserrat" w:hAnsi="Montserrat"/>
                <w:color w:val="0070C0"/>
                <w:sz w:val="18"/>
                <w:szCs w:val="18"/>
              </w:rPr>
              <w:t>utput</w:t>
            </w:r>
            <w:r>
              <w:rPr>
                <w:rFonts w:ascii="Montserrat" w:hAnsi="Montserrat"/>
                <w:color w:val="0070C0"/>
                <w:sz w:val="18"/>
                <w:szCs w:val="18"/>
              </w:rPr>
              <w:t xml:space="preserve">s as detailed in your </w:t>
            </w:r>
            <w:proofErr w:type="spellStart"/>
            <w:r>
              <w:rPr>
                <w:rFonts w:ascii="Montserrat" w:hAnsi="Montserrat"/>
                <w:color w:val="0070C0"/>
                <w:sz w:val="18"/>
                <w:szCs w:val="18"/>
              </w:rPr>
              <w:t>logframe</w:t>
            </w:r>
            <w:proofErr w:type="spellEnd"/>
            <w:r w:rsidRPr="009A0AB8">
              <w:rPr>
                <w:rFonts w:ascii="Montserrat" w:hAnsi="Montserrat"/>
                <w:color w:val="0070C0"/>
                <w:sz w:val="18"/>
                <w:szCs w:val="18"/>
              </w:rPr>
              <w:t xml:space="preserve">. This section of the report will not be shared publicly, and we encourage you to be open and honest when reporting your progress and results to support a fair </w:t>
            </w:r>
            <w:r>
              <w:rPr>
                <w:rFonts w:ascii="Montserrat" w:hAnsi="Montserrat"/>
                <w:color w:val="0070C0"/>
                <w:sz w:val="18"/>
                <w:szCs w:val="18"/>
              </w:rPr>
              <w:t>review of progress</w:t>
            </w:r>
            <w:r w:rsidRPr="009A0AB8">
              <w:rPr>
                <w:rFonts w:ascii="Montserrat" w:hAnsi="Montserrat"/>
                <w:color w:val="0070C0"/>
                <w:sz w:val="18"/>
                <w:szCs w:val="18"/>
              </w:rPr>
              <w:t>.</w:t>
            </w:r>
            <w:r>
              <w:rPr>
                <w:rFonts w:ascii="Montserrat" w:hAnsi="Montserrat"/>
                <w:color w:val="0070C0"/>
                <w:sz w:val="18"/>
                <w:szCs w:val="18"/>
              </w:rPr>
              <w:t xml:space="preserve"> If you have more than three Outputs, copy and paste the table below for </w:t>
            </w:r>
            <w:r w:rsidRPr="00BC0124">
              <w:rPr>
                <w:rFonts w:ascii="Montserrat" w:hAnsi="Montserrat"/>
                <w:color w:val="0070C0"/>
                <w:sz w:val="18"/>
                <w:szCs w:val="18"/>
              </w:rPr>
              <w:t>each</w:t>
            </w:r>
            <w:r>
              <w:rPr>
                <w:rFonts w:ascii="Montserrat" w:hAnsi="Montserrat"/>
                <w:color w:val="0070C0"/>
                <w:sz w:val="18"/>
                <w:szCs w:val="18"/>
              </w:rPr>
              <w:t xml:space="preserve"> additional</w:t>
            </w:r>
            <w:r w:rsidRPr="00BC0124">
              <w:rPr>
                <w:rFonts w:ascii="Montserrat" w:hAnsi="Montserrat"/>
                <w:color w:val="0070C0"/>
                <w:sz w:val="18"/>
                <w:szCs w:val="18"/>
              </w:rPr>
              <w:t xml:space="preserve"> Output</w:t>
            </w:r>
            <w:r w:rsidR="0051384E" w:rsidRPr="00BC0124">
              <w:rPr>
                <w:rFonts w:ascii="Montserrat" w:hAnsi="Montserrat"/>
                <w:color w:val="0070C0"/>
                <w:sz w:val="18"/>
                <w:szCs w:val="18"/>
              </w:rPr>
              <w:t>.</w:t>
            </w:r>
            <w:r w:rsidR="0051384E">
              <w:rPr>
                <w:rFonts w:ascii="Montserrat" w:hAnsi="Montserrat"/>
                <w:color w:val="0070C0"/>
                <w:sz w:val="18"/>
                <w:szCs w:val="18"/>
              </w:rPr>
              <w:t xml:space="preserve"> </w:t>
            </w:r>
            <w:r w:rsidR="00C238B1" w:rsidRPr="00BC0124">
              <w:rPr>
                <w:rFonts w:ascii="Montserrat" w:hAnsi="Montserrat"/>
                <w:color w:val="0070C0"/>
                <w:sz w:val="18"/>
                <w:szCs w:val="18"/>
              </w:rPr>
              <w:t>If you have more than three output indicators, insert additional rows as needed</w:t>
            </w:r>
            <w:r w:rsidR="00884CFC">
              <w:rPr>
                <w:rFonts w:ascii="Montserrat" w:hAnsi="Montserrat"/>
                <w:color w:val="0070C0"/>
                <w:sz w:val="18"/>
                <w:szCs w:val="18"/>
              </w:rPr>
              <w:t>.</w:t>
            </w:r>
            <w:r w:rsidR="00C238B1" w:rsidRPr="00BC0124">
              <w:rPr>
                <w:rFonts w:ascii="Montserrat" w:hAnsi="Montserrat"/>
                <w:color w:val="0070C0"/>
                <w:sz w:val="18"/>
                <w:szCs w:val="18"/>
              </w:rPr>
              <w:t>]</w:t>
            </w:r>
          </w:p>
        </w:tc>
      </w:tr>
      <w:tr w:rsidR="00CE2C66" w:rsidRPr="00BC0124" w14:paraId="63F63D39" w14:textId="77777777" w:rsidTr="00153125">
        <w:trPr>
          <w:jc w:val="center"/>
        </w:trPr>
        <w:tc>
          <w:tcPr>
            <w:tcW w:w="723" w:type="dxa"/>
            <w:shd w:val="clear" w:color="auto" w:fill="E8E8E8" w:themeFill="background2"/>
          </w:tcPr>
          <w:p w14:paraId="6BAC12FD" w14:textId="2DA18430" w:rsidR="00054579" w:rsidRDefault="00054579" w:rsidP="00E5047F">
            <w:pPr>
              <w:spacing w:line="264" w:lineRule="auto"/>
              <w:jc w:val="both"/>
              <w:rPr>
                <w:rFonts w:ascii="Montserrat" w:hAnsi="Montserrat"/>
                <w:b/>
                <w:bCs/>
                <w:sz w:val="18"/>
                <w:szCs w:val="18"/>
              </w:rPr>
            </w:pPr>
            <w:r>
              <w:rPr>
                <w:rFonts w:ascii="Montserrat" w:hAnsi="Montserrat"/>
                <w:b/>
                <w:bCs/>
                <w:sz w:val="18"/>
                <w:szCs w:val="18"/>
              </w:rPr>
              <w:t>4.1.</w:t>
            </w:r>
          </w:p>
        </w:tc>
        <w:tc>
          <w:tcPr>
            <w:tcW w:w="1540" w:type="dxa"/>
            <w:shd w:val="clear" w:color="auto" w:fill="E8E8E8" w:themeFill="background2"/>
          </w:tcPr>
          <w:p w14:paraId="21465B30" w14:textId="412B89C8" w:rsidR="00054579" w:rsidRPr="00BC0124" w:rsidRDefault="00054579" w:rsidP="00E5047F">
            <w:pPr>
              <w:spacing w:line="264" w:lineRule="auto"/>
              <w:jc w:val="both"/>
              <w:rPr>
                <w:rFonts w:ascii="Montserrat" w:hAnsi="Montserrat"/>
                <w:b/>
                <w:bCs/>
                <w:sz w:val="18"/>
                <w:szCs w:val="18"/>
              </w:rPr>
            </w:pPr>
            <w:r w:rsidRPr="00BC0124">
              <w:rPr>
                <w:rFonts w:ascii="Montserrat" w:hAnsi="Montserrat"/>
                <w:b/>
                <w:bCs/>
                <w:sz w:val="18"/>
                <w:szCs w:val="18"/>
              </w:rPr>
              <w:t xml:space="preserve">Output 1 </w:t>
            </w:r>
          </w:p>
        </w:tc>
        <w:tc>
          <w:tcPr>
            <w:tcW w:w="7655" w:type="dxa"/>
            <w:shd w:val="clear" w:color="auto" w:fill="FFFFFF" w:themeFill="background1"/>
          </w:tcPr>
          <w:p w14:paraId="23B37226" w14:textId="77777777" w:rsidR="00054579" w:rsidRDefault="00054579" w:rsidP="00E5047F">
            <w:pPr>
              <w:spacing w:line="264" w:lineRule="auto"/>
              <w:jc w:val="both"/>
              <w:rPr>
                <w:rFonts w:ascii="Montserrat" w:hAnsi="Montserrat"/>
                <w:b/>
                <w:bCs/>
                <w:color w:val="0070C0"/>
                <w:sz w:val="18"/>
                <w:szCs w:val="18"/>
              </w:rPr>
            </w:pPr>
            <w:r w:rsidRPr="00BC0124">
              <w:rPr>
                <w:rFonts w:ascii="Montserrat" w:hAnsi="Montserrat"/>
                <w:b/>
                <w:bCs/>
                <w:color w:val="0070C0"/>
                <w:sz w:val="18"/>
                <w:szCs w:val="18"/>
              </w:rPr>
              <w:t>[insert Output 1 statement here]</w:t>
            </w:r>
          </w:p>
          <w:p w14:paraId="08273A5A" w14:textId="0B1BEC54" w:rsidR="0074297C" w:rsidRPr="0074297C" w:rsidRDefault="0074297C" w:rsidP="00E5047F">
            <w:pPr>
              <w:spacing w:line="264" w:lineRule="auto"/>
              <w:jc w:val="both"/>
              <w:rPr>
                <w:rFonts w:ascii="Montserrat" w:hAnsi="Montserrat"/>
                <w:b/>
                <w:bCs/>
                <w:color w:val="0070C0"/>
                <w:sz w:val="18"/>
                <w:szCs w:val="18"/>
              </w:rPr>
            </w:pPr>
          </w:p>
        </w:tc>
      </w:tr>
      <w:tr w:rsidR="00CE2C66" w:rsidRPr="00BC0124" w14:paraId="482731CF" w14:textId="77777777" w:rsidTr="00153125">
        <w:trPr>
          <w:jc w:val="center"/>
        </w:trPr>
        <w:tc>
          <w:tcPr>
            <w:tcW w:w="723" w:type="dxa"/>
            <w:shd w:val="clear" w:color="auto" w:fill="E8E8E8" w:themeFill="background2"/>
          </w:tcPr>
          <w:p w14:paraId="519826CE" w14:textId="71E005E9" w:rsidR="00054579" w:rsidRDefault="00054579" w:rsidP="00E5047F">
            <w:pPr>
              <w:spacing w:line="264" w:lineRule="auto"/>
              <w:jc w:val="both"/>
              <w:rPr>
                <w:rFonts w:ascii="Montserrat" w:hAnsi="Montserrat"/>
                <w:b/>
                <w:bCs/>
                <w:sz w:val="18"/>
                <w:szCs w:val="18"/>
              </w:rPr>
            </w:pPr>
            <w:r>
              <w:rPr>
                <w:rFonts w:ascii="Montserrat" w:hAnsi="Montserrat"/>
                <w:b/>
                <w:bCs/>
                <w:sz w:val="18"/>
                <w:szCs w:val="18"/>
              </w:rPr>
              <w:t>4.1.1.</w:t>
            </w:r>
          </w:p>
        </w:tc>
        <w:tc>
          <w:tcPr>
            <w:tcW w:w="1540" w:type="dxa"/>
            <w:shd w:val="clear" w:color="auto" w:fill="E8E8E8" w:themeFill="background2"/>
          </w:tcPr>
          <w:p w14:paraId="7F9B12AA" w14:textId="33A23C3C" w:rsidR="00054579" w:rsidRPr="00BC0124" w:rsidRDefault="00054579" w:rsidP="00153125">
            <w:pPr>
              <w:spacing w:line="264" w:lineRule="auto"/>
              <w:rPr>
                <w:rFonts w:ascii="Montserrat" w:hAnsi="Montserrat"/>
                <w:b/>
                <w:bCs/>
                <w:sz w:val="18"/>
                <w:szCs w:val="18"/>
              </w:rPr>
            </w:pPr>
            <w:r w:rsidRPr="00BC0124">
              <w:rPr>
                <w:rFonts w:ascii="Montserrat" w:hAnsi="Montserrat"/>
                <w:b/>
                <w:bCs/>
                <w:sz w:val="18"/>
                <w:szCs w:val="18"/>
              </w:rPr>
              <w:t>Output</w:t>
            </w:r>
            <w:r w:rsidR="00827782">
              <w:rPr>
                <w:rFonts w:ascii="Montserrat" w:hAnsi="Montserrat"/>
                <w:b/>
                <w:bCs/>
                <w:sz w:val="18"/>
                <w:szCs w:val="18"/>
              </w:rPr>
              <w:t xml:space="preserve"> </w:t>
            </w:r>
            <w:r w:rsidR="00C17EF7">
              <w:rPr>
                <w:rFonts w:ascii="Montserrat" w:hAnsi="Montserrat"/>
                <w:b/>
                <w:bCs/>
                <w:sz w:val="18"/>
                <w:szCs w:val="18"/>
              </w:rPr>
              <w:t xml:space="preserve">1 </w:t>
            </w:r>
            <w:r w:rsidR="00827782">
              <w:rPr>
                <w:rFonts w:ascii="Montserrat" w:hAnsi="Montserrat"/>
                <w:b/>
                <w:bCs/>
                <w:sz w:val="18"/>
                <w:szCs w:val="18"/>
              </w:rPr>
              <w:t>Progress</w:t>
            </w:r>
            <w:r w:rsidRPr="00BC0124">
              <w:rPr>
                <w:rFonts w:ascii="Montserrat" w:hAnsi="Montserrat"/>
                <w:b/>
                <w:bCs/>
                <w:sz w:val="18"/>
                <w:szCs w:val="18"/>
              </w:rPr>
              <w:t xml:space="preserve"> Self</w:t>
            </w:r>
            <w:r w:rsidR="00187CC9">
              <w:rPr>
                <w:rFonts w:ascii="Montserrat" w:hAnsi="Montserrat"/>
                <w:b/>
                <w:bCs/>
                <w:sz w:val="18"/>
                <w:szCs w:val="18"/>
              </w:rPr>
              <w:t xml:space="preserve"> Assessment</w:t>
            </w:r>
            <w:r w:rsidRPr="00BC0124">
              <w:rPr>
                <w:rFonts w:ascii="Montserrat" w:hAnsi="Montserrat"/>
                <w:b/>
                <w:bCs/>
                <w:sz w:val="18"/>
                <w:szCs w:val="18"/>
              </w:rPr>
              <w:t xml:space="preserve">: </w:t>
            </w:r>
          </w:p>
        </w:tc>
        <w:tc>
          <w:tcPr>
            <w:tcW w:w="7655" w:type="dxa"/>
            <w:shd w:val="clear" w:color="auto" w:fill="FFFFFF" w:themeFill="background1"/>
          </w:tcPr>
          <w:p w14:paraId="302944A8" w14:textId="42866165" w:rsidR="00054579" w:rsidRPr="00CE2C66" w:rsidRDefault="00054579" w:rsidP="00713E14">
            <w:pPr>
              <w:spacing w:line="264" w:lineRule="auto"/>
              <w:jc w:val="both"/>
              <w:rPr>
                <w:rFonts w:ascii="Montserrat" w:hAnsi="Montserrat"/>
                <w:sz w:val="18"/>
                <w:szCs w:val="18"/>
              </w:rPr>
            </w:pPr>
            <w:r w:rsidRPr="00CE2C66">
              <w:rPr>
                <w:rFonts w:ascii="Montserrat" w:hAnsi="Montserrat"/>
                <w:sz w:val="18"/>
                <w:szCs w:val="18"/>
              </w:rPr>
              <w:t>​</w:t>
            </w:r>
            <w:r w:rsidR="00852811" w:rsidRPr="00CE2C66">
              <w:rPr>
                <w:rFonts w:ascii="Montserrat" w:hAnsi="Montserrat"/>
                <w:sz w:val="18"/>
                <w:szCs w:val="18"/>
              </w:rPr>
              <w:t xml:space="preserve">How is delivery of this output progressing against the agreed workplan and targets? </w:t>
            </w:r>
          </w:p>
          <w:p w14:paraId="645BC130" w14:textId="3BBEB787" w:rsidR="00760BE5" w:rsidRPr="00760BE5" w:rsidRDefault="00F640B1" w:rsidP="00760BE5">
            <w:pPr>
              <w:spacing w:line="264" w:lineRule="auto"/>
              <w:jc w:val="both"/>
              <w:rPr>
                <w:rFonts w:ascii="Montserrat" w:hAnsi="Montserrat"/>
                <w:sz w:val="18"/>
                <w:szCs w:val="18"/>
              </w:rPr>
            </w:pPr>
            <w:sdt>
              <w:sdtPr>
                <w:rPr>
                  <w:rFonts w:ascii="Segoe UI Symbol" w:hAnsi="Segoe UI Symbol" w:cs="Segoe UI Symbol"/>
                  <w:sz w:val="18"/>
                  <w:szCs w:val="18"/>
                </w:rPr>
                <w:id w:val="376983513"/>
                <w14:checkbox>
                  <w14:checked w14:val="0"/>
                  <w14:checkedState w14:val="2612" w14:font="MS Gothic"/>
                  <w14:uncheckedState w14:val="2610" w14:font="MS Gothic"/>
                </w14:checkbox>
              </w:sdtPr>
              <w:sdtContent>
                <w:r>
                  <w:rPr>
                    <w:rFonts w:ascii="MS Gothic" w:eastAsia="MS Gothic" w:hAnsi="MS Gothic" w:cs="Segoe UI Symbol" w:hint="eastAsia"/>
                    <w:sz w:val="18"/>
                    <w:szCs w:val="18"/>
                  </w:rPr>
                  <w:t>☐</w:t>
                </w:r>
              </w:sdtContent>
            </w:sdt>
            <w:r w:rsidR="00054579" w:rsidRPr="00BC0124">
              <w:rPr>
                <w:rFonts w:ascii="Montserrat" w:hAnsi="Montserrat" w:cs="Montserrat"/>
                <w:sz w:val="18"/>
                <w:szCs w:val="18"/>
              </w:rPr>
              <w:t>​</w:t>
            </w:r>
            <w:r w:rsidR="00054579" w:rsidRPr="00BC0124">
              <w:rPr>
                <w:rFonts w:ascii="Montserrat" w:hAnsi="Montserrat"/>
                <w:sz w:val="18"/>
                <w:szCs w:val="18"/>
              </w:rPr>
              <w:t xml:space="preserve"> </w:t>
            </w:r>
            <w:r w:rsidR="00760BE5" w:rsidRPr="00760BE5">
              <w:rPr>
                <w:rFonts w:ascii="Montserrat" w:hAnsi="Montserrat"/>
                <w:b/>
                <w:bCs/>
                <w:sz w:val="18"/>
                <w:szCs w:val="18"/>
              </w:rPr>
              <w:t>Behind schedule</w:t>
            </w:r>
            <w:r w:rsidR="00760BE5" w:rsidRPr="00760BE5">
              <w:rPr>
                <w:rFonts w:ascii="Montserrat" w:hAnsi="Montserrat"/>
                <w:sz w:val="18"/>
                <w:szCs w:val="18"/>
              </w:rPr>
              <w:t xml:space="preserve"> – delivery is behind planned milestones and/or </w:t>
            </w:r>
            <w:r w:rsidR="00B1056C">
              <w:rPr>
                <w:rFonts w:ascii="Montserrat" w:hAnsi="Montserrat"/>
                <w:sz w:val="18"/>
                <w:szCs w:val="18"/>
              </w:rPr>
              <w:t>activities</w:t>
            </w:r>
          </w:p>
          <w:p w14:paraId="6A7E65A7" w14:textId="0D5A6E71" w:rsidR="00445A2E" w:rsidRPr="00445A2E" w:rsidRDefault="00054579" w:rsidP="00445A2E">
            <w:pPr>
              <w:spacing w:line="264" w:lineRule="auto"/>
              <w:jc w:val="both"/>
              <w:rPr>
                <w:rFonts w:ascii="Montserrat" w:hAnsi="Montserrat"/>
                <w:sz w:val="18"/>
                <w:szCs w:val="18"/>
              </w:rPr>
            </w:pPr>
            <w:r w:rsidRPr="00BC0124">
              <w:rPr>
                <w:rFonts w:ascii="Montserrat" w:hAnsi="Montserrat" w:cs="Montserrat"/>
                <w:sz w:val="18"/>
                <w:szCs w:val="18"/>
              </w:rPr>
              <w:t>​</w:t>
            </w:r>
            <w:sdt>
              <w:sdtPr>
                <w:rPr>
                  <w:rFonts w:ascii="Montserrat" w:hAnsi="Montserrat" w:cs="Montserrat"/>
                  <w:sz w:val="18"/>
                  <w:szCs w:val="18"/>
                </w:rPr>
                <w:id w:val="-786968716"/>
                <w14:checkbox>
                  <w14:checked w14:val="0"/>
                  <w14:checkedState w14:val="2612" w14:font="MS Gothic"/>
                  <w14:uncheckedState w14:val="2610" w14:font="MS Gothic"/>
                </w14:checkbox>
              </w:sdtPr>
              <w:sdtContent>
                <w:r w:rsidR="00F640B1">
                  <w:rPr>
                    <w:rFonts w:ascii="MS Gothic" w:eastAsia="MS Gothic" w:hAnsi="MS Gothic" w:cs="Montserrat" w:hint="eastAsia"/>
                    <w:sz w:val="18"/>
                    <w:szCs w:val="18"/>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00445A2E" w:rsidRPr="00445A2E">
              <w:rPr>
                <w:rFonts w:ascii="Montserrat" w:hAnsi="Montserrat"/>
                <w:b/>
                <w:bCs/>
                <w:sz w:val="18"/>
                <w:szCs w:val="18"/>
              </w:rPr>
              <w:t>On track</w:t>
            </w:r>
            <w:r w:rsidR="00445A2E" w:rsidRPr="00445A2E">
              <w:rPr>
                <w:rFonts w:ascii="Montserrat" w:hAnsi="Montserrat"/>
                <w:sz w:val="18"/>
                <w:szCs w:val="18"/>
              </w:rPr>
              <w:t xml:space="preserve"> – delivery is </w:t>
            </w:r>
            <w:r w:rsidR="005A17B5">
              <w:rPr>
                <w:rFonts w:ascii="Montserrat" w:hAnsi="Montserrat"/>
                <w:sz w:val="18"/>
                <w:szCs w:val="18"/>
              </w:rPr>
              <w:t xml:space="preserve">mostly </w:t>
            </w:r>
            <w:r w:rsidR="00445A2E" w:rsidRPr="00445A2E">
              <w:rPr>
                <w:rFonts w:ascii="Montserrat" w:hAnsi="Montserrat"/>
                <w:sz w:val="18"/>
                <w:szCs w:val="18"/>
              </w:rPr>
              <w:t xml:space="preserve">aligned with planned milestones and </w:t>
            </w:r>
            <w:r w:rsidR="00B1056C">
              <w:rPr>
                <w:rFonts w:ascii="Montserrat" w:hAnsi="Montserrat"/>
                <w:sz w:val="18"/>
                <w:szCs w:val="18"/>
              </w:rPr>
              <w:t>activities</w:t>
            </w:r>
          </w:p>
          <w:p w14:paraId="7B27FD23" w14:textId="42F7DEB9" w:rsidR="00054579" w:rsidRPr="00BC0124" w:rsidRDefault="00054579" w:rsidP="00E5047F">
            <w:pPr>
              <w:spacing w:line="264" w:lineRule="auto"/>
              <w:jc w:val="both"/>
              <w:rPr>
                <w:rFonts w:ascii="Montserrat" w:hAnsi="Montserrat"/>
                <w:sz w:val="18"/>
                <w:szCs w:val="18"/>
              </w:rPr>
            </w:pPr>
            <w:r w:rsidRPr="00BC0124">
              <w:rPr>
                <w:rFonts w:ascii="Montserrat" w:hAnsi="Montserrat"/>
                <w:sz w:val="18"/>
                <w:szCs w:val="18"/>
              </w:rPr>
              <w:t>​</w:t>
            </w:r>
            <w:sdt>
              <w:sdtPr>
                <w:rPr>
                  <w:rFonts w:ascii="Montserrat" w:hAnsi="Montserrat"/>
                  <w:sz w:val="18"/>
                  <w:szCs w:val="18"/>
                </w:rPr>
                <w:id w:val="-1886477533"/>
                <w14:checkbox>
                  <w14:checked w14:val="0"/>
                  <w14:checkedState w14:val="2612" w14:font="MS Gothic"/>
                  <w14:uncheckedState w14:val="2610" w14:font="MS Gothic"/>
                </w14:checkbox>
              </w:sdtPr>
              <w:sdtContent>
                <w:r w:rsidR="00F640B1">
                  <w:rPr>
                    <w:rFonts w:ascii="MS Gothic" w:eastAsia="MS Gothic" w:hAnsi="MS Gothic" w:hint="eastAsia"/>
                    <w:sz w:val="18"/>
                    <w:szCs w:val="18"/>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00CE2C66" w:rsidRPr="00CE2C66">
              <w:rPr>
                <w:rFonts w:ascii="Montserrat" w:hAnsi="Montserrat"/>
                <w:b/>
                <w:bCs/>
                <w:sz w:val="18"/>
                <w:szCs w:val="18"/>
              </w:rPr>
              <w:t>Ahead of schedule</w:t>
            </w:r>
            <w:r w:rsidR="00CE2C66" w:rsidRPr="00CE2C66">
              <w:rPr>
                <w:rFonts w:ascii="Montserrat" w:hAnsi="Montserrat"/>
                <w:sz w:val="18"/>
                <w:szCs w:val="18"/>
              </w:rPr>
              <w:t xml:space="preserve"> – delivery is ahead of planned milestones and </w:t>
            </w:r>
            <w:r w:rsidR="00B1056C">
              <w:rPr>
                <w:rFonts w:ascii="Montserrat" w:hAnsi="Montserrat"/>
                <w:sz w:val="18"/>
                <w:szCs w:val="18"/>
              </w:rPr>
              <w:t>activities</w:t>
            </w:r>
          </w:p>
        </w:tc>
      </w:tr>
      <w:tr w:rsidR="00790FE3" w:rsidRPr="00BC0124" w14:paraId="54E4E6BD" w14:textId="77777777" w:rsidTr="008D0ADD">
        <w:trPr>
          <w:jc w:val="center"/>
        </w:trPr>
        <w:tc>
          <w:tcPr>
            <w:tcW w:w="723" w:type="dxa"/>
            <w:vMerge w:val="restart"/>
            <w:shd w:val="clear" w:color="auto" w:fill="E8E8E8" w:themeFill="background2"/>
          </w:tcPr>
          <w:p w14:paraId="24D82085" w14:textId="4CAA1D22" w:rsidR="00054579" w:rsidRDefault="00054579" w:rsidP="00E5047F">
            <w:pPr>
              <w:spacing w:line="264" w:lineRule="auto"/>
              <w:jc w:val="both"/>
              <w:rPr>
                <w:rFonts w:ascii="Montserrat" w:hAnsi="Montserrat"/>
                <w:b/>
                <w:bCs/>
                <w:sz w:val="18"/>
                <w:szCs w:val="18"/>
              </w:rPr>
            </w:pPr>
            <w:r>
              <w:rPr>
                <w:rFonts w:ascii="Montserrat" w:hAnsi="Montserrat"/>
                <w:b/>
                <w:bCs/>
                <w:sz w:val="18"/>
                <w:szCs w:val="18"/>
              </w:rPr>
              <w:t>4.1.2.</w:t>
            </w:r>
          </w:p>
        </w:tc>
        <w:tc>
          <w:tcPr>
            <w:tcW w:w="9195" w:type="dxa"/>
            <w:gridSpan w:val="2"/>
            <w:shd w:val="clear" w:color="auto" w:fill="E8E8E8" w:themeFill="background2"/>
          </w:tcPr>
          <w:p w14:paraId="62B50099" w14:textId="644C8AE3" w:rsidR="00054579" w:rsidRPr="00BC0124" w:rsidRDefault="00054579" w:rsidP="00E5047F">
            <w:pPr>
              <w:spacing w:line="264" w:lineRule="auto"/>
              <w:jc w:val="both"/>
              <w:rPr>
                <w:rFonts w:ascii="Montserrat" w:hAnsi="Montserrat"/>
                <w:sz w:val="18"/>
                <w:szCs w:val="18"/>
              </w:rPr>
            </w:pPr>
            <w:r w:rsidRPr="00BC0124">
              <w:rPr>
                <w:rFonts w:ascii="Montserrat" w:hAnsi="Montserrat"/>
                <w:b/>
                <w:bCs/>
                <w:sz w:val="18"/>
                <w:szCs w:val="18"/>
              </w:rPr>
              <w:t>Summary of Output 1 Performance  </w:t>
            </w:r>
          </w:p>
        </w:tc>
      </w:tr>
      <w:tr w:rsidR="000A7660" w:rsidRPr="00BC0124" w14:paraId="7F0A5594" w14:textId="77777777" w:rsidTr="008D0ADD">
        <w:trPr>
          <w:jc w:val="center"/>
        </w:trPr>
        <w:tc>
          <w:tcPr>
            <w:tcW w:w="723" w:type="dxa"/>
            <w:vMerge/>
          </w:tcPr>
          <w:p w14:paraId="116AC04B" w14:textId="77777777" w:rsidR="00054579" w:rsidRPr="00BC0124" w:rsidRDefault="00054579" w:rsidP="00E5047F">
            <w:pPr>
              <w:spacing w:before="120" w:after="120" w:line="264" w:lineRule="auto"/>
              <w:jc w:val="both"/>
              <w:rPr>
                <w:rFonts w:ascii="Montserrat" w:hAnsi="Montserrat"/>
                <w:color w:val="0070C0"/>
                <w:sz w:val="18"/>
                <w:szCs w:val="18"/>
              </w:rPr>
            </w:pPr>
          </w:p>
        </w:tc>
        <w:tc>
          <w:tcPr>
            <w:tcW w:w="9195" w:type="dxa"/>
            <w:gridSpan w:val="2"/>
          </w:tcPr>
          <w:p w14:paraId="4D64657B" w14:textId="007222FE" w:rsidR="00E365A9" w:rsidRPr="00BC0124" w:rsidRDefault="00E365A9" w:rsidP="00E365A9">
            <w:pPr>
              <w:spacing w:before="120" w:after="120" w:line="264" w:lineRule="auto"/>
              <w:jc w:val="both"/>
              <w:rPr>
                <w:rFonts w:ascii="Montserrat" w:hAnsi="Montserrat"/>
                <w:color w:val="0070C0"/>
                <w:sz w:val="18"/>
                <w:szCs w:val="18"/>
              </w:rPr>
            </w:pPr>
            <w:r w:rsidRPr="00BC0124">
              <w:rPr>
                <w:rFonts w:ascii="Montserrat" w:hAnsi="Montserrat"/>
                <w:color w:val="0070C0"/>
                <w:sz w:val="18"/>
                <w:szCs w:val="18"/>
              </w:rPr>
              <w:t>[</w:t>
            </w:r>
            <w:r>
              <w:rPr>
                <w:rFonts w:ascii="Montserrat" w:hAnsi="Montserrat"/>
                <w:b/>
                <w:bCs/>
                <w:color w:val="0070C0"/>
                <w:sz w:val="18"/>
                <w:szCs w:val="18"/>
              </w:rPr>
              <w:t>Use this section to d</w:t>
            </w:r>
            <w:r w:rsidRPr="00BC0124">
              <w:rPr>
                <w:rFonts w:ascii="Montserrat" w:hAnsi="Montserrat"/>
                <w:b/>
                <w:bCs/>
                <w:color w:val="0070C0"/>
                <w:sz w:val="18"/>
                <w:szCs w:val="18"/>
              </w:rPr>
              <w:t>escribe the extent, timeliness, and quality of progress towards this Output.</w:t>
            </w:r>
            <w:r w:rsidRPr="00BC0124">
              <w:rPr>
                <w:rFonts w:ascii="Montserrat" w:hAnsi="Montserrat"/>
                <w:color w:val="0070C0"/>
                <w:sz w:val="18"/>
                <w:szCs w:val="18"/>
              </w:rPr>
              <w:t xml:space="preserve"> </w:t>
            </w:r>
            <w:r>
              <w:rPr>
                <w:rFonts w:ascii="Montserrat" w:hAnsi="Montserrat"/>
                <w:color w:val="0070C0"/>
                <w:sz w:val="18"/>
                <w:szCs w:val="18"/>
              </w:rPr>
              <w:t>Support</w:t>
            </w:r>
            <w:r w:rsidRPr="00BC0124">
              <w:rPr>
                <w:rFonts w:ascii="Montserrat" w:hAnsi="Montserrat"/>
                <w:color w:val="0070C0"/>
                <w:sz w:val="18"/>
                <w:szCs w:val="18"/>
              </w:rPr>
              <w:t xml:space="preserve"> your </w:t>
            </w:r>
            <w:r>
              <w:rPr>
                <w:rFonts w:ascii="Montserrat" w:hAnsi="Montserrat"/>
                <w:color w:val="0070C0"/>
                <w:sz w:val="18"/>
                <w:szCs w:val="18"/>
              </w:rPr>
              <w:t>response</w:t>
            </w:r>
            <w:r w:rsidRPr="00BC0124">
              <w:rPr>
                <w:rFonts w:ascii="Montserrat" w:hAnsi="Montserrat"/>
                <w:color w:val="0070C0"/>
                <w:sz w:val="18"/>
                <w:szCs w:val="18"/>
              </w:rPr>
              <w:t xml:space="preserve"> </w:t>
            </w:r>
            <w:r>
              <w:rPr>
                <w:rFonts w:ascii="Montserrat" w:hAnsi="Montserrat"/>
                <w:color w:val="0070C0"/>
                <w:sz w:val="18"/>
                <w:szCs w:val="18"/>
              </w:rPr>
              <w:t xml:space="preserve">by </w:t>
            </w:r>
            <w:r w:rsidRPr="00BC0124">
              <w:rPr>
                <w:rFonts w:ascii="Montserrat" w:hAnsi="Montserrat"/>
                <w:color w:val="0070C0"/>
                <w:sz w:val="18"/>
                <w:szCs w:val="18"/>
              </w:rPr>
              <w:t xml:space="preserve">referring to the </w:t>
            </w:r>
            <w:proofErr w:type="spellStart"/>
            <w:r w:rsidRPr="00BC0124">
              <w:rPr>
                <w:rFonts w:ascii="Montserrat" w:hAnsi="Montserrat"/>
                <w:color w:val="0070C0"/>
                <w:sz w:val="18"/>
                <w:szCs w:val="18"/>
              </w:rPr>
              <w:t>logframe</w:t>
            </w:r>
            <w:proofErr w:type="spellEnd"/>
            <w:r w:rsidRPr="00BC0124">
              <w:rPr>
                <w:rFonts w:ascii="Montserrat" w:hAnsi="Montserrat"/>
                <w:color w:val="0070C0"/>
                <w:sz w:val="18"/>
                <w:szCs w:val="18"/>
              </w:rPr>
              <w:t xml:space="preserve"> indicators, baseline</w:t>
            </w:r>
            <w:r>
              <w:rPr>
                <w:rFonts w:ascii="Montserrat" w:hAnsi="Montserrat"/>
                <w:color w:val="0070C0"/>
                <w:sz w:val="18"/>
                <w:szCs w:val="18"/>
              </w:rPr>
              <w:t>s</w:t>
            </w:r>
            <w:r w:rsidRPr="00BC0124">
              <w:rPr>
                <w:rFonts w:ascii="Montserrat" w:hAnsi="Montserrat"/>
                <w:color w:val="0070C0"/>
                <w:sz w:val="18"/>
                <w:szCs w:val="18"/>
              </w:rPr>
              <w:t xml:space="preserve">, milestone targets and </w:t>
            </w:r>
            <w:r>
              <w:rPr>
                <w:rFonts w:ascii="Montserrat" w:hAnsi="Montserrat"/>
                <w:color w:val="0070C0"/>
                <w:sz w:val="18"/>
                <w:szCs w:val="18"/>
              </w:rPr>
              <w:t xml:space="preserve">any </w:t>
            </w:r>
            <w:r w:rsidRPr="00BC0124">
              <w:rPr>
                <w:rFonts w:ascii="Montserrat" w:hAnsi="Montserrat"/>
                <w:color w:val="0070C0"/>
                <w:sz w:val="18"/>
                <w:szCs w:val="18"/>
              </w:rPr>
              <w:t>examples of change resulting from</w:t>
            </w:r>
            <w:r>
              <w:rPr>
                <w:rFonts w:ascii="Montserrat" w:hAnsi="Montserrat"/>
                <w:color w:val="0070C0"/>
                <w:sz w:val="18"/>
                <w:szCs w:val="18"/>
              </w:rPr>
              <w:t xml:space="preserve"> your</w:t>
            </w:r>
            <w:r w:rsidRPr="00BC0124">
              <w:rPr>
                <w:rFonts w:ascii="Montserrat" w:hAnsi="Montserrat"/>
                <w:color w:val="0070C0"/>
                <w:sz w:val="18"/>
                <w:szCs w:val="18"/>
              </w:rPr>
              <w:t xml:space="preserve"> activities</w:t>
            </w:r>
            <w:r>
              <w:rPr>
                <w:rFonts w:ascii="Montserrat" w:hAnsi="Montserrat"/>
                <w:color w:val="0070C0"/>
                <w:sz w:val="18"/>
                <w:szCs w:val="18"/>
              </w:rPr>
              <w:t>. Consider the following questions in your response</w:t>
            </w:r>
            <w:r w:rsidRPr="00BC0124">
              <w:rPr>
                <w:rFonts w:ascii="Montserrat" w:hAnsi="Montserrat"/>
                <w:color w:val="0070C0"/>
                <w:sz w:val="18"/>
                <w:szCs w:val="18"/>
              </w:rPr>
              <w:t>:</w:t>
            </w:r>
          </w:p>
          <w:p w14:paraId="1F95F0D5" w14:textId="77777777" w:rsidR="00E365A9" w:rsidRDefault="00E365A9" w:rsidP="00E365A9">
            <w:pPr>
              <w:pStyle w:val="ListParagraph"/>
              <w:numPr>
                <w:ilvl w:val="0"/>
                <w:numId w:val="6"/>
              </w:numPr>
              <w:spacing w:before="120" w:after="120" w:line="264" w:lineRule="auto"/>
              <w:jc w:val="both"/>
              <w:rPr>
                <w:rFonts w:ascii="Montserrat" w:hAnsi="Montserrat"/>
                <w:color w:val="0070C0"/>
                <w:sz w:val="18"/>
                <w:szCs w:val="18"/>
              </w:rPr>
            </w:pPr>
            <w:r w:rsidRPr="00E37817">
              <w:rPr>
                <w:rFonts w:ascii="Montserrat" w:hAnsi="Montserrat"/>
                <w:color w:val="0070C0"/>
                <w:sz w:val="18"/>
                <w:szCs w:val="18"/>
              </w:rPr>
              <w:t xml:space="preserve">What progress has been made this reporting period and </w:t>
            </w:r>
            <w:r>
              <w:rPr>
                <w:rFonts w:ascii="Montserrat" w:hAnsi="Montserrat"/>
                <w:color w:val="0070C0"/>
                <w:sz w:val="18"/>
                <w:szCs w:val="18"/>
              </w:rPr>
              <w:t>h</w:t>
            </w:r>
            <w:r w:rsidRPr="00E37817">
              <w:rPr>
                <w:rFonts w:ascii="Montserrat" w:hAnsi="Montserrat"/>
                <w:color w:val="0070C0"/>
                <w:sz w:val="18"/>
                <w:szCs w:val="18"/>
              </w:rPr>
              <w:t xml:space="preserve">ave activities under this output progressed as planned? </w:t>
            </w:r>
          </w:p>
          <w:p w14:paraId="5644EA5A" w14:textId="77777777" w:rsidR="00E365A9" w:rsidRPr="007C2A42" w:rsidRDefault="00E365A9" w:rsidP="00E365A9">
            <w:pPr>
              <w:pStyle w:val="ListParagraph"/>
              <w:numPr>
                <w:ilvl w:val="0"/>
                <w:numId w:val="6"/>
              </w:numPr>
              <w:rPr>
                <w:rFonts w:ascii="Montserrat" w:hAnsi="Montserrat"/>
                <w:color w:val="0070C0"/>
                <w:sz w:val="18"/>
                <w:szCs w:val="18"/>
              </w:rPr>
            </w:pPr>
            <w:r w:rsidRPr="007C2A42">
              <w:rPr>
                <w:rFonts w:ascii="Montserrat" w:hAnsi="Montserrat"/>
                <w:color w:val="0070C0"/>
                <w:sz w:val="18"/>
                <w:szCs w:val="18"/>
              </w:rPr>
              <w:t xml:space="preserve">If not, please explain why. Were </w:t>
            </w:r>
            <w:r>
              <w:rPr>
                <w:rFonts w:ascii="Montserrat" w:hAnsi="Montserrat"/>
                <w:color w:val="0070C0"/>
                <w:sz w:val="18"/>
                <w:szCs w:val="18"/>
              </w:rPr>
              <w:t>any</w:t>
            </w:r>
            <w:r w:rsidRPr="007C2A42">
              <w:rPr>
                <w:rFonts w:ascii="Montserrat" w:hAnsi="Montserrat"/>
                <w:color w:val="0070C0"/>
                <w:sz w:val="18"/>
                <w:szCs w:val="18"/>
              </w:rPr>
              <w:t xml:space="preserve"> delays due to factors outside your control? If so, what actions are you taking to address them?</w:t>
            </w:r>
          </w:p>
          <w:p w14:paraId="2CDF69C5" w14:textId="77777777" w:rsidR="00E365A9" w:rsidRDefault="00E365A9" w:rsidP="00E365A9">
            <w:pPr>
              <w:pStyle w:val="ListParagraph"/>
              <w:numPr>
                <w:ilvl w:val="0"/>
                <w:numId w:val="6"/>
              </w:numPr>
              <w:spacing w:before="120" w:after="120" w:line="264" w:lineRule="auto"/>
              <w:jc w:val="both"/>
              <w:rPr>
                <w:rFonts w:ascii="Montserrat" w:hAnsi="Montserrat"/>
                <w:color w:val="0070C0"/>
                <w:sz w:val="18"/>
                <w:szCs w:val="18"/>
              </w:rPr>
            </w:pPr>
            <w:r>
              <w:rPr>
                <w:rFonts w:ascii="Montserrat" w:hAnsi="Montserrat"/>
                <w:color w:val="0070C0"/>
                <w:sz w:val="18"/>
                <w:szCs w:val="18"/>
              </w:rPr>
              <w:t>Do your actual results from the reporting period match your</w:t>
            </w:r>
            <w:r w:rsidRPr="00BC0124">
              <w:rPr>
                <w:rFonts w:ascii="Montserrat" w:hAnsi="Montserrat"/>
                <w:color w:val="0070C0"/>
                <w:sz w:val="18"/>
                <w:szCs w:val="18"/>
              </w:rPr>
              <w:t xml:space="preserve"> target</w:t>
            </w:r>
            <w:r>
              <w:rPr>
                <w:rFonts w:ascii="Montserrat" w:hAnsi="Montserrat"/>
                <w:color w:val="0070C0"/>
                <w:sz w:val="18"/>
                <w:szCs w:val="18"/>
              </w:rPr>
              <w:t>s</w:t>
            </w:r>
            <w:r w:rsidRPr="00BC0124">
              <w:rPr>
                <w:rFonts w:ascii="Montserrat" w:hAnsi="Montserrat"/>
                <w:color w:val="0070C0"/>
                <w:sz w:val="18"/>
                <w:szCs w:val="18"/>
              </w:rPr>
              <w:t>?</w:t>
            </w:r>
          </w:p>
          <w:p w14:paraId="11E973B3" w14:textId="2B1AE422" w:rsidR="00E365A9" w:rsidRPr="00065B45" w:rsidRDefault="00E365A9" w:rsidP="00E365A9">
            <w:pPr>
              <w:pStyle w:val="ListParagraph"/>
              <w:numPr>
                <w:ilvl w:val="0"/>
                <w:numId w:val="6"/>
              </w:numPr>
              <w:spacing w:before="120" w:after="120" w:line="264" w:lineRule="auto"/>
              <w:jc w:val="both"/>
              <w:rPr>
                <w:rFonts w:ascii="Montserrat" w:hAnsi="Montserrat"/>
                <w:color w:val="0070C0"/>
                <w:sz w:val="18"/>
                <w:szCs w:val="18"/>
              </w:rPr>
            </w:pPr>
            <w:r w:rsidRPr="00837179">
              <w:rPr>
                <w:rFonts w:ascii="Montserrat" w:hAnsi="Montserrat"/>
                <w:color w:val="0070C0"/>
                <w:sz w:val="18"/>
                <w:szCs w:val="18"/>
              </w:rPr>
              <w:t xml:space="preserve">Are the results equitably distributed among the different groups of people your project worked with or supported? Where relevant, please explain how the results have affected different social groups (for example, by age, </w:t>
            </w:r>
            <w:r w:rsidR="008F531B">
              <w:rPr>
                <w:rFonts w:ascii="Montserrat" w:hAnsi="Montserrat"/>
                <w:color w:val="0070C0"/>
                <w:sz w:val="18"/>
                <w:szCs w:val="18"/>
              </w:rPr>
              <w:t>sex</w:t>
            </w:r>
            <w:r w:rsidRPr="00837179">
              <w:rPr>
                <w:rFonts w:ascii="Montserrat" w:hAnsi="Montserrat"/>
                <w:color w:val="0070C0"/>
                <w:sz w:val="18"/>
                <w:szCs w:val="18"/>
              </w:rPr>
              <w:t xml:space="preserve"> or indigenous communities).</w:t>
            </w:r>
          </w:p>
          <w:p w14:paraId="4408584B" w14:textId="77777777" w:rsidR="00E365A9" w:rsidRPr="00D66E2C" w:rsidRDefault="00E365A9" w:rsidP="00E365A9">
            <w:pPr>
              <w:pStyle w:val="ListParagraph"/>
              <w:numPr>
                <w:ilvl w:val="0"/>
                <w:numId w:val="6"/>
              </w:numPr>
              <w:spacing w:before="120" w:after="120" w:line="264" w:lineRule="auto"/>
              <w:jc w:val="both"/>
              <w:rPr>
                <w:rFonts w:ascii="Montserrat" w:hAnsi="Montserrat"/>
                <w:color w:val="0070C0"/>
                <w:sz w:val="18"/>
                <w:szCs w:val="18"/>
              </w:rPr>
            </w:pPr>
            <w:r w:rsidRPr="00D66E2C">
              <w:rPr>
                <w:rFonts w:ascii="Montserrat" w:hAnsi="Montserrat"/>
                <w:color w:val="0070C0"/>
                <w:sz w:val="18"/>
                <w:szCs w:val="18"/>
              </w:rPr>
              <w:t xml:space="preserve">Are the results </w:t>
            </w:r>
            <w:r w:rsidRPr="001E2AFA">
              <w:rPr>
                <w:rFonts w:ascii="Montserrat" w:hAnsi="Montserrat"/>
                <w:color w:val="0070C0"/>
                <w:sz w:val="18"/>
                <w:szCs w:val="18"/>
              </w:rPr>
              <w:t>equitably distributed</w:t>
            </w:r>
            <w:r w:rsidRPr="00D66E2C">
              <w:rPr>
                <w:rFonts w:ascii="Montserrat" w:hAnsi="Montserrat"/>
                <w:color w:val="0070C0"/>
                <w:sz w:val="18"/>
                <w:szCs w:val="18"/>
              </w:rPr>
              <w:t xml:space="preserve"> across the project’s different locations, marine species or ecosystems?</w:t>
            </w:r>
            <w:r>
              <w:rPr>
                <w:rFonts w:ascii="Montserrat" w:hAnsi="Montserrat"/>
                <w:color w:val="0070C0"/>
                <w:sz w:val="18"/>
                <w:szCs w:val="18"/>
              </w:rPr>
              <w:t xml:space="preserve"> Where relevant, p</w:t>
            </w:r>
            <w:r w:rsidRPr="00D66E2C">
              <w:rPr>
                <w:rFonts w:ascii="Montserrat" w:hAnsi="Montserrat"/>
                <w:color w:val="0070C0"/>
                <w:sz w:val="18"/>
                <w:szCs w:val="18"/>
              </w:rPr>
              <w:t>lease explain how your results have supported</w:t>
            </w:r>
            <w:r>
              <w:rPr>
                <w:rFonts w:ascii="Montserrat" w:hAnsi="Montserrat"/>
                <w:color w:val="0070C0"/>
                <w:sz w:val="18"/>
                <w:szCs w:val="18"/>
              </w:rPr>
              <w:t xml:space="preserve"> </w:t>
            </w:r>
            <w:r w:rsidRPr="00D66E2C">
              <w:rPr>
                <w:rFonts w:ascii="Montserrat" w:hAnsi="Montserrat"/>
                <w:color w:val="0070C0"/>
                <w:sz w:val="18"/>
                <w:szCs w:val="18"/>
              </w:rPr>
              <w:t>different ecosystems or species.</w:t>
            </w:r>
          </w:p>
          <w:p w14:paraId="0A44735C" w14:textId="0F300CEA" w:rsidR="00E365A9" w:rsidRPr="00C96670" w:rsidRDefault="00E365A9" w:rsidP="00C96670">
            <w:pPr>
              <w:spacing w:before="120" w:after="120" w:line="264" w:lineRule="auto"/>
              <w:jc w:val="both"/>
              <w:rPr>
                <w:rFonts w:ascii="Montserrat" w:hAnsi="Montserrat"/>
                <w:color w:val="0070C0"/>
                <w:sz w:val="18"/>
                <w:szCs w:val="18"/>
              </w:rPr>
            </w:pPr>
            <w:r w:rsidRPr="00BC0124">
              <w:rPr>
                <w:rFonts w:ascii="Montserrat" w:hAnsi="Montserrat"/>
                <w:color w:val="0070C0"/>
                <w:sz w:val="18"/>
                <w:szCs w:val="18"/>
              </w:rPr>
              <w:t xml:space="preserve">If the project is still at a very early stage of implementation, briefly describe the </w:t>
            </w:r>
            <w:r>
              <w:rPr>
                <w:rFonts w:ascii="Montserrat" w:hAnsi="Montserrat"/>
                <w:color w:val="0070C0"/>
                <w:sz w:val="18"/>
                <w:szCs w:val="18"/>
              </w:rPr>
              <w:t xml:space="preserve">progress made on </w:t>
            </w:r>
            <w:r w:rsidRPr="00BC0124">
              <w:rPr>
                <w:rFonts w:ascii="Montserrat" w:hAnsi="Montserrat"/>
                <w:color w:val="0070C0"/>
                <w:sz w:val="18"/>
                <w:szCs w:val="18"/>
              </w:rPr>
              <w:t>any preparatory work</w:t>
            </w:r>
            <w:r>
              <w:rPr>
                <w:rFonts w:ascii="Montserrat" w:hAnsi="Montserrat"/>
                <w:color w:val="0070C0"/>
                <w:sz w:val="18"/>
                <w:szCs w:val="18"/>
              </w:rPr>
              <w:t xml:space="preserve"> required </w:t>
            </w:r>
            <w:r w:rsidRPr="00BC0124">
              <w:rPr>
                <w:rFonts w:ascii="Montserrat" w:hAnsi="Montserrat"/>
                <w:color w:val="0070C0"/>
                <w:sz w:val="18"/>
                <w:szCs w:val="18"/>
              </w:rPr>
              <w:t>to support activities under this output.</w:t>
            </w:r>
            <w:r>
              <w:rPr>
                <w:rFonts w:ascii="Montserrat" w:hAnsi="Montserrat"/>
                <w:color w:val="0070C0"/>
                <w:sz w:val="18"/>
                <w:szCs w:val="18"/>
              </w:rPr>
              <w:t xml:space="preserve"> </w:t>
            </w:r>
            <w:r w:rsidRPr="00D028D4">
              <w:rPr>
                <w:rFonts w:ascii="Montserrat" w:hAnsi="Montserrat"/>
                <w:b/>
                <w:bCs/>
                <w:color w:val="0070C0"/>
                <w:sz w:val="18"/>
                <w:szCs w:val="18"/>
              </w:rPr>
              <w:t>K</w:t>
            </w:r>
            <w:r w:rsidRPr="00095D45">
              <w:rPr>
                <w:rFonts w:ascii="Montserrat" w:hAnsi="Montserrat"/>
                <w:b/>
                <w:bCs/>
                <w:color w:val="0070C0"/>
                <w:sz w:val="18"/>
                <w:szCs w:val="18"/>
              </w:rPr>
              <w:t>eep</w:t>
            </w:r>
            <w:r>
              <w:rPr>
                <w:rFonts w:ascii="Montserrat" w:hAnsi="Montserrat"/>
                <w:b/>
                <w:bCs/>
                <w:color w:val="0070C0"/>
                <w:sz w:val="18"/>
                <w:szCs w:val="18"/>
              </w:rPr>
              <w:t xml:space="preserve"> your</w:t>
            </w:r>
            <w:r w:rsidRPr="00095D45">
              <w:rPr>
                <w:rFonts w:ascii="Montserrat" w:hAnsi="Montserrat"/>
                <w:b/>
                <w:bCs/>
                <w:color w:val="0070C0"/>
                <w:sz w:val="18"/>
                <w:szCs w:val="18"/>
              </w:rPr>
              <w:t xml:space="preserve"> response within 1</w:t>
            </w:r>
            <w:r>
              <w:rPr>
                <w:rFonts w:ascii="Montserrat" w:hAnsi="Montserrat"/>
                <w:b/>
                <w:bCs/>
                <w:color w:val="0070C0"/>
                <w:sz w:val="18"/>
                <w:szCs w:val="18"/>
              </w:rPr>
              <w:t>,000 words.</w:t>
            </w:r>
            <w:r w:rsidRPr="00065B45">
              <w:rPr>
                <w:rFonts w:ascii="Montserrat" w:hAnsi="Montserrat"/>
                <w:color w:val="0070C0"/>
                <w:sz w:val="18"/>
                <w:szCs w:val="18"/>
              </w:rPr>
              <w:t>]</w:t>
            </w:r>
          </w:p>
        </w:tc>
      </w:tr>
      <w:tr w:rsidR="00CE2C66" w:rsidRPr="00BC0124" w14:paraId="170B6237" w14:textId="77777777" w:rsidTr="00153125">
        <w:trPr>
          <w:jc w:val="center"/>
        </w:trPr>
        <w:tc>
          <w:tcPr>
            <w:tcW w:w="723" w:type="dxa"/>
            <w:vMerge w:val="restart"/>
            <w:shd w:val="clear" w:color="auto" w:fill="E8E8E8" w:themeFill="background2"/>
          </w:tcPr>
          <w:p w14:paraId="236AD460" w14:textId="19D9B1FB" w:rsidR="00054579" w:rsidRDefault="00054579" w:rsidP="00E5047F">
            <w:pPr>
              <w:spacing w:line="264" w:lineRule="auto"/>
              <w:jc w:val="both"/>
              <w:rPr>
                <w:rFonts w:ascii="Montserrat" w:hAnsi="Montserrat"/>
                <w:b/>
                <w:sz w:val="18"/>
                <w:szCs w:val="18"/>
              </w:rPr>
            </w:pPr>
            <w:r>
              <w:rPr>
                <w:rFonts w:ascii="Montserrat" w:hAnsi="Montserrat"/>
                <w:b/>
                <w:sz w:val="18"/>
                <w:szCs w:val="18"/>
              </w:rPr>
              <w:t>4.1.3.</w:t>
            </w:r>
          </w:p>
        </w:tc>
        <w:tc>
          <w:tcPr>
            <w:tcW w:w="1540" w:type="dxa"/>
            <w:shd w:val="clear" w:color="auto" w:fill="E8E8E8" w:themeFill="background2"/>
          </w:tcPr>
          <w:p w14:paraId="6DB5B0A2" w14:textId="06C0B336" w:rsidR="00054579" w:rsidRPr="009A12BD" w:rsidRDefault="00054579" w:rsidP="00E5047F">
            <w:pPr>
              <w:spacing w:line="264" w:lineRule="auto"/>
              <w:jc w:val="both"/>
              <w:rPr>
                <w:rFonts w:ascii="Montserrat" w:hAnsi="Montserrat"/>
                <w:b/>
                <w:sz w:val="18"/>
                <w:szCs w:val="18"/>
              </w:rPr>
            </w:pPr>
            <w:r w:rsidRPr="009A12BD">
              <w:rPr>
                <w:rFonts w:ascii="Montserrat" w:hAnsi="Montserrat"/>
                <w:b/>
                <w:sz w:val="18"/>
                <w:szCs w:val="18"/>
              </w:rPr>
              <w:t>Output Indicator 1.1</w:t>
            </w:r>
          </w:p>
        </w:tc>
        <w:tc>
          <w:tcPr>
            <w:tcW w:w="7655" w:type="dxa"/>
          </w:tcPr>
          <w:p w14:paraId="6E463926" w14:textId="6718EB89" w:rsidR="00054579" w:rsidRPr="009A12BD" w:rsidRDefault="00054579" w:rsidP="00E5047F">
            <w:pPr>
              <w:spacing w:line="264" w:lineRule="auto"/>
              <w:jc w:val="both"/>
              <w:rPr>
                <w:rFonts w:ascii="Montserrat" w:hAnsi="Montserrat"/>
                <w:b/>
                <w:color w:val="0070C0"/>
                <w:sz w:val="18"/>
                <w:szCs w:val="18"/>
              </w:rPr>
            </w:pPr>
            <w:r w:rsidRPr="009A12BD">
              <w:rPr>
                <w:rFonts w:ascii="Montserrat" w:hAnsi="Montserrat"/>
                <w:b/>
                <w:color w:val="0070C0"/>
                <w:sz w:val="18"/>
                <w:szCs w:val="18"/>
              </w:rPr>
              <w:t>[</w:t>
            </w:r>
            <w:r w:rsidR="004C20F2">
              <w:rPr>
                <w:rFonts w:ascii="Montserrat" w:hAnsi="Montserrat"/>
                <w:b/>
                <w:color w:val="0070C0"/>
                <w:sz w:val="18"/>
                <w:szCs w:val="18"/>
              </w:rPr>
              <w:t>I</w:t>
            </w:r>
            <w:r w:rsidR="004C20F2" w:rsidRPr="004C20F2">
              <w:rPr>
                <w:rFonts w:ascii="Montserrat" w:hAnsi="Montserrat"/>
                <w:b/>
                <w:color w:val="0070C0"/>
                <w:sz w:val="18"/>
                <w:szCs w:val="18"/>
              </w:rPr>
              <w:t>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CE2C66" w:rsidRPr="00BC0124" w14:paraId="5C315B6E" w14:textId="77777777" w:rsidTr="00153125">
        <w:trPr>
          <w:jc w:val="center"/>
        </w:trPr>
        <w:tc>
          <w:tcPr>
            <w:tcW w:w="723" w:type="dxa"/>
            <w:vMerge/>
            <w:shd w:val="clear" w:color="auto" w:fill="E8E8E8" w:themeFill="background2"/>
          </w:tcPr>
          <w:p w14:paraId="258FEF11" w14:textId="77777777" w:rsidR="00054579" w:rsidRDefault="00054579" w:rsidP="00E5047F">
            <w:pPr>
              <w:spacing w:line="264" w:lineRule="auto"/>
              <w:jc w:val="both"/>
              <w:rPr>
                <w:rFonts w:ascii="Montserrat" w:hAnsi="Montserrat"/>
                <w:bCs/>
                <w:sz w:val="18"/>
                <w:szCs w:val="18"/>
              </w:rPr>
            </w:pPr>
          </w:p>
        </w:tc>
        <w:tc>
          <w:tcPr>
            <w:tcW w:w="1540" w:type="dxa"/>
            <w:shd w:val="clear" w:color="auto" w:fill="E8E8E8" w:themeFill="background2"/>
          </w:tcPr>
          <w:p w14:paraId="6297501F" w14:textId="43D66E83" w:rsidR="00054579" w:rsidRPr="00BC0124" w:rsidRDefault="00054579" w:rsidP="00E5047F">
            <w:pPr>
              <w:spacing w:line="264" w:lineRule="auto"/>
              <w:rPr>
                <w:rFonts w:ascii="Montserrat" w:hAnsi="Montserrat"/>
                <w:bCs/>
                <w:sz w:val="18"/>
                <w:szCs w:val="18"/>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r w:rsidR="0074297C">
              <w:rPr>
                <w:rFonts w:ascii="Montserrat" w:hAnsi="Montserrat"/>
                <w:bCs/>
                <w:sz w:val="18"/>
                <w:szCs w:val="18"/>
              </w:rPr>
              <w:t>:</w:t>
            </w:r>
          </w:p>
        </w:tc>
        <w:tc>
          <w:tcPr>
            <w:tcW w:w="7655" w:type="dxa"/>
          </w:tcPr>
          <w:p w14:paraId="61C605D2" w14:textId="1430977B" w:rsidR="00054579" w:rsidRPr="006F0D04" w:rsidRDefault="00054579" w:rsidP="00E5047F">
            <w:pPr>
              <w:spacing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sidR="00265C79">
              <w:rPr>
                <w:rFonts w:ascii="Montserrat" w:hAnsi="Montserrat"/>
                <w:color w:val="0070C0"/>
                <w:sz w:val="18"/>
                <w:szCs w:val="18"/>
              </w:rPr>
              <w:t xml:space="preserve"> - y</w:t>
            </w:r>
            <w:r w:rsidR="00265C79" w:rsidRPr="00F47ED5">
              <w:rPr>
                <w:rFonts w:ascii="Montserrat" w:hAnsi="Montserrat"/>
                <w:color w:val="0070C0"/>
                <w:sz w:val="18"/>
                <w:szCs w:val="18"/>
              </w:rPr>
              <w:t xml:space="preserve">ou may copy these values directly from the approved </w:t>
            </w:r>
            <w:proofErr w:type="spellStart"/>
            <w:r w:rsidR="00265C79" w:rsidRPr="00F47ED5">
              <w:rPr>
                <w:rFonts w:ascii="Montserrat" w:hAnsi="Montserrat"/>
                <w:color w:val="0070C0"/>
                <w:sz w:val="18"/>
                <w:szCs w:val="18"/>
              </w:rPr>
              <w:t>logframe</w:t>
            </w:r>
            <w:proofErr w:type="spellEnd"/>
            <w:r w:rsidR="00265C79">
              <w:rPr>
                <w:rFonts w:ascii="Montserrat" w:hAnsi="Montserrat"/>
                <w:color w:val="0070C0"/>
                <w:sz w:val="18"/>
                <w:szCs w:val="18"/>
              </w:rPr>
              <w:t>:</w:t>
            </w:r>
          </w:p>
          <w:p w14:paraId="04DA2ADA" w14:textId="0D869AA6" w:rsidR="00054579" w:rsidRPr="00A95B91" w:rsidRDefault="00054579" w:rsidP="00E5047F">
            <w:pPr>
              <w:pStyle w:val="ListParagraph"/>
              <w:numPr>
                <w:ilvl w:val="0"/>
                <w:numId w:val="35"/>
              </w:numPr>
              <w:spacing w:line="264" w:lineRule="auto"/>
              <w:ind w:left="59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40AA8D57" w14:textId="04A4FF77" w:rsidR="00054579" w:rsidRPr="00A95B91" w:rsidRDefault="00054579" w:rsidP="00E5047F">
            <w:pPr>
              <w:pStyle w:val="ListParagraph"/>
              <w:numPr>
                <w:ilvl w:val="0"/>
                <w:numId w:val="35"/>
              </w:numPr>
              <w:spacing w:line="264" w:lineRule="auto"/>
              <w:ind w:left="59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61E9AA26" w14:textId="4144DEE6" w:rsidR="00F47ED5" w:rsidRPr="00A95B91" w:rsidRDefault="00054579" w:rsidP="00E5047F">
            <w:pPr>
              <w:pStyle w:val="ListParagraph"/>
              <w:numPr>
                <w:ilvl w:val="0"/>
                <w:numId w:val="35"/>
              </w:numPr>
              <w:spacing w:line="264" w:lineRule="auto"/>
              <w:ind w:left="597"/>
              <w:jc w:val="both"/>
              <w:rPr>
                <w:rFonts w:ascii="Montserrat" w:hAnsi="Montserrat"/>
                <w:color w:val="0070C0"/>
                <w:sz w:val="18"/>
                <w:szCs w:val="18"/>
              </w:rPr>
            </w:pPr>
            <w:r w:rsidRPr="00A95B91">
              <w:rPr>
                <w:rFonts w:ascii="Montserrat" w:hAnsi="Montserrat"/>
                <w:color w:val="0070C0"/>
                <w:sz w:val="18"/>
                <w:szCs w:val="18"/>
              </w:rPr>
              <w:t>End-of-project targe</w:t>
            </w:r>
            <w:r w:rsidR="00265C79" w:rsidRPr="00A95B91">
              <w:rPr>
                <w:rFonts w:ascii="Montserrat" w:hAnsi="Montserrat"/>
                <w:color w:val="0070C0"/>
                <w:sz w:val="18"/>
                <w:szCs w:val="18"/>
              </w:rPr>
              <w:t>t.]</w:t>
            </w:r>
          </w:p>
        </w:tc>
      </w:tr>
      <w:tr w:rsidR="00CE2C66" w:rsidRPr="00BC0124" w14:paraId="3AEEE06F" w14:textId="77777777" w:rsidTr="00153125">
        <w:trPr>
          <w:jc w:val="center"/>
        </w:trPr>
        <w:tc>
          <w:tcPr>
            <w:tcW w:w="723" w:type="dxa"/>
            <w:vMerge/>
            <w:shd w:val="clear" w:color="auto" w:fill="E8E8E8" w:themeFill="background2"/>
          </w:tcPr>
          <w:p w14:paraId="0804F07F" w14:textId="77777777" w:rsidR="00AA536C" w:rsidRPr="00BC0124" w:rsidRDefault="00AA536C" w:rsidP="00E5047F">
            <w:pPr>
              <w:spacing w:line="264" w:lineRule="auto"/>
              <w:jc w:val="both"/>
              <w:rPr>
                <w:rFonts w:ascii="Montserrat" w:hAnsi="Montserrat"/>
                <w:sz w:val="18"/>
                <w:szCs w:val="18"/>
              </w:rPr>
            </w:pPr>
          </w:p>
        </w:tc>
        <w:tc>
          <w:tcPr>
            <w:tcW w:w="1540" w:type="dxa"/>
            <w:shd w:val="clear" w:color="auto" w:fill="E8E8E8" w:themeFill="background2"/>
          </w:tcPr>
          <w:p w14:paraId="4EE1F089" w14:textId="75D503EF" w:rsidR="00AA536C" w:rsidRPr="00BC0124" w:rsidRDefault="00AA536C" w:rsidP="00E5047F">
            <w:pPr>
              <w:spacing w:after="120" w:line="264" w:lineRule="auto"/>
              <w:rPr>
                <w:rFonts w:ascii="Montserrat" w:hAnsi="Montserrat"/>
                <w:sz w:val="18"/>
                <w:szCs w:val="18"/>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655" w:type="dxa"/>
          </w:tcPr>
          <w:p w14:paraId="4CD5A384" w14:textId="597FED13" w:rsidR="00AA536C" w:rsidRPr="00BC0124" w:rsidRDefault="00AA536C" w:rsidP="00E5047F">
            <w:pPr>
              <w:spacing w:line="264" w:lineRule="auto"/>
              <w:jc w:val="both"/>
              <w:rPr>
                <w:rFonts w:ascii="Montserrat" w:hAnsi="Montserrat"/>
                <w:color w:val="0070C0"/>
                <w:sz w:val="18"/>
                <w:szCs w:val="18"/>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790FE3" w:rsidRPr="00BC0124" w14:paraId="6BBDD8FB" w14:textId="77777777" w:rsidTr="008D0ADD">
        <w:trPr>
          <w:jc w:val="center"/>
        </w:trPr>
        <w:tc>
          <w:tcPr>
            <w:tcW w:w="723" w:type="dxa"/>
            <w:vMerge/>
            <w:shd w:val="clear" w:color="auto" w:fill="E8E8E8" w:themeFill="background2"/>
          </w:tcPr>
          <w:p w14:paraId="3F0F9E1C" w14:textId="77777777" w:rsidR="00054579" w:rsidRPr="00BC0124" w:rsidRDefault="00054579" w:rsidP="00E5047F">
            <w:pPr>
              <w:spacing w:line="264" w:lineRule="auto"/>
              <w:jc w:val="both"/>
              <w:rPr>
                <w:rFonts w:ascii="Montserrat" w:eastAsiaTheme="minorEastAsia" w:hAnsi="Montserrat"/>
                <w:sz w:val="18"/>
                <w:szCs w:val="18"/>
              </w:rPr>
            </w:pPr>
          </w:p>
        </w:tc>
        <w:tc>
          <w:tcPr>
            <w:tcW w:w="9195" w:type="dxa"/>
            <w:gridSpan w:val="2"/>
            <w:shd w:val="clear" w:color="auto" w:fill="E8E8E8" w:themeFill="background2"/>
          </w:tcPr>
          <w:p w14:paraId="31BAF10A" w14:textId="59FFA2A6" w:rsidR="00054579" w:rsidRPr="00BC0124" w:rsidRDefault="00054579" w:rsidP="00E5047F">
            <w:pPr>
              <w:spacing w:line="264" w:lineRule="auto"/>
              <w:jc w:val="both"/>
              <w:rPr>
                <w:rFonts w:ascii="Montserrat" w:hAnsi="Montserrat"/>
                <w:color w:val="0070C0"/>
                <w:sz w:val="18"/>
                <w:szCs w:val="18"/>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0A7660" w:rsidRPr="00BC0124" w14:paraId="218C781E" w14:textId="77777777" w:rsidTr="008D0ADD">
        <w:trPr>
          <w:jc w:val="center"/>
        </w:trPr>
        <w:tc>
          <w:tcPr>
            <w:tcW w:w="723" w:type="dxa"/>
            <w:vMerge/>
          </w:tcPr>
          <w:p w14:paraId="615707FB" w14:textId="77777777" w:rsidR="00054579" w:rsidRDefault="00054579" w:rsidP="00E5047F">
            <w:pPr>
              <w:spacing w:line="264" w:lineRule="auto"/>
              <w:jc w:val="both"/>
              <w:rPr>
                <w:rFonts w:ascii="Montserrat" w:eastAsiaTheme="minorEastAsia" w:hAnsi="Montserrat"/>
                <w:sz w:val="18"/>
                <w:szCs w:val="18"/>
              </w:rPr>
            </w:pPr>
          </w:p>
        </w:tc>
        <w:tc>
          <w:tcPr>
            <w:tcW w:w="9195" w:type="dxa"/>
            <w:gridSpan w:val="2"/>
          </w:tcPr>
          <w:p w14:paraId="53574351" w14:textId="77777777" w:rsidR="00054579" w:rsidRDefault="00054579" w:rsidP="00E5047F">
            <w:pPr>
              <w:spacing w:line="264" w:lineRule="auto"/>
              <w:jc w:val="both"/>
              <w:rPr>
                <w:rFonts w:ascii="Montserrat" w:eastAsiaTheme="minorEastAsia" w:hAnsi="Montserrat"/>
                <w:sz w:val="18"/>
                <w:szCs w:val="18"/>
              </w:rPr>
            </w:pPr>
          </w:p>
          <w:p w14:paraId="0ADED48A" w14:textId="693F831D" w:rsidR="00D35C07" w:rsidRPr="00BC0124" w:rsidRDefault="00D35C07" w:rsidP="00E5047F">
            <w:pPr>
              <w:spacing w:line="264" w:lineRule="auto"/>
              <w:jc w:val="both"/>
              <w:rPr>
                <w:rFonts w:ascii="Montserrat" w:eastAsiaTheme="minorEastAsia" w:hAnsi="Montserrat"/>
                <w:sz w:val="18"/>
                <w:szCs w:val="18"/>
              </w:rPr>
            </w:pPr>
          </w:p>
        </w:tc>
      </w:tr>
      <w:tr w:rsidR="00790FE3" w:rsidRPr="00BC0124" w14:paraId="6B8279BA" w14:textId="77777777" w:rsidTr="008D0ADD">
        <w:trPr>
          <w:jc w:val="center"/>
        </w:trPr>
        <w:tc>
          <w:tcPr>
            <w:tcW w:w="723" w:type="dxa"/>
            <w:vMerge/>
            <w:shd w:val="clear" w:color="auto" w:fill="E8E8E8" w:themeFill="background2"/>
          </w:tcPr>
          <w:p w14:paraId="5FF68ACE" w14:textId="77777777" w:rsidR="00054579" w:rsidRPr="00015B46" w:rsidRDefault="00054579" w:rsidP="00E5047F">
            <w:pPr>
              <w:spacing w:line="264" w:lineRule="auto"/>
              <w:jc w:val="both"/>
              <w:rPr>
                <w:rStyle w:val="normaltextrun"/>
                <w:rFonts w:ascii="Montserrat" w:hAnsi="Montserrat" w:cs="Segoe UI"/>
                <w:sz w:val="18"/>
                <w:szCs w:val="18"/>
              </w:rPr>
            </w:pPr>
          </w:p>
        </w:tc>
        <w:tc>
          <w:tcPr>
            <w:tcW w:w="9195" w:type="dxa"/>
            <w:gridSpan w:val="2"/>
            <w:shd w:val="clear" w:color="auto" w:fill="E8E8E8" w:themeFill="background2"/>
          </w:tcPr>
          <w:p w14:paraId="1568AB5B" w14:textId="5F4ECB67" w:rsidR="00054579" w:rsidRPr="00015B46" w:rsidRDefault="00054579" w:rsidP="00E5047F">
            <w:pPr>
              <w:spacing w:line="264" w:lineRule="auto"/>
              <w:jc w:val="both"/>
              <w:rPr>
                <w:rFonts w:ascii="Montserrat" w:eastAsiaTheme="minorEastAsia" w:hAnsi="Montserrat"/>
                <w:sz w:val="18"/>
                <w:szCs w:val="18"/>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0A7660" w:rsidRPr="00BC0124" w14:paraId="602EDA5F" w14:textId="77777777" w:rsidTr="008D0ADD">
        <w:trPr>
          <w:jc w:val="center"/>
        </w:trPr>
        <w:tc>
          <w:tcPr>
            <w:tcW w:w="723" w:type="dxa"/>
            <w:vMerge/>
          </w:tcPr>
          <w:p w14:paraId="33D071E7" w14:textId="77777777" w:rsidR="00054579" w:rsidRDefault="00054579" w:rsidP="00E5047F">
            <w:pPr>
              <w:spacing w:line="264" w:lineRule="auto"/>
              <w:jc w:val="both"/>
              <w:rPr>
                <w:rFonts w:ascii="Montserrat" w:eastAsiaTheme="minorEastAsia" w:hAnsi="Montserrat"/>
                <w:sz w:val="18"/>
                <w:szCs w:val="18"/>
              </w:rPr>
            </w:pPr>
          </w:p>
        </w:tc>
        <w:tc>
          <w:tcPr>
            <w:tcW w:w="9195" w:type="dxa"/>
            <w:gridSpan w:val="2"/>
          </w:tcPr>
          <w:p w14:paraId="02BBFA7B" w14:textId="77777777" w:rsidR="0074297C" w:rsidRDefault="0074297C" w:rsidP="00E5047F">
            <w:pPr>
              <w:spacing w:line="264" w:lineRule="auto"/>
              <w:jc w:val="both"/>
              <w:rPr>
                <w:rFonts w:ascii="Montserrat" w:eastAsiaTheme="minorEastAsia" w:hAnsi="Montserrat"/>
                <w:sz w:val="18"/>
                <w:szCs w:val="18"/>
              </w:rPr>
            </w:pPr>
          </w:p>
          <w:p w14:paraId="0DA72478" w14:textId="77777777" w:rsidR="00D35C07" w:rsidRPr="00BC0124" w:rsidRDefault="00D35C07" w:rsidP="00E5047F">
            <w:pPr>
              <w:spacing w:line="264" w:lineRule="auto"/>
              <w:jc w:val="both"/>
              <w:rPr>
                <w:rFonts w:ascii="Montserrat" w:eastAsiaTheme="minorEastAsia" w:hAnsi="Montserrat"/>
                <w:sz w:val="18"/>
                <w:szCs w:val="18"/>
              </w:rPr>
            </w:pPr>
          </w:p>
        </w:tc>
      </w:tr>
      <w:tr w:rsidR="00CE2C66" w:rsidRPr="00BC0124" w14:paraId="66CACA21" w14:textId="77777777" w:rsidTr="00153125">
        <w:trPr>
          <w:jc w:val="center"/>
        </w:trPr>
        <w:tc>
          <w:tcPr>
            <w:tcW w:w="723" w:type="dxa"/>
            <w:vMerge w:val="restart"/>
            <w:shd w:val="clear" w:color="auto" w:fill="E8E8E8" w:themeFill="background2"/>
          </w:tcPr>
          <w:p w14:paraId="5D323936" w14:textId="0A7FF874" w:rsidR="00FA0B0E" w:rsidRDefault="00FA0B0E" w:rsidP="00E5047F">
            <w:pPr>
              <w:spacing w:line="264" w:lineRule="auto"/>
              <w:jc w:val="both"/>
              <w:rPr>
                <w:rFonts w:ascii="Montserrat" w:hAnsi="Montserrat"/>
                <w:b/>
                <w:sz w:val="18"/>
                <w:szCs w:val="18"/>
              </w:rPr>
            </w:pPr>
            <w:r>
              <w:rPr>
                <w:rFonts w:ascii="Montserrat" w:hAnsi="Montserrat"/>
                <w:b/>
                <w:sz w:val="18"/>
                <w:szCs w:val="18"/>
              </w:rPr>
              <w:t>4.1.4.</w:t>
            </w:r>
          </w:p>
        </w:tc>
        <w:tc>
          <w:tcPr>
            <w:tcW w:w="1540" w:type="dxa"/>
            <w:shd w:val="clear" w:color="auto" w:fill="E8E8E8" w:themeFill="background2"/>
          </w:tcPr>
          <w:p w14:paraId="4DAC97B2" w14:textId="1D25FDA2" w:rsidR="00FA0B0E" w:rsidRPr="009A12BD" w:rsidRDefault="00FA0B0E" w:rsidP="00E5047F">
            <w:pPr>
              <w:spacing w:line="264" w:lineRule="auto"/>
              <w:jc w:val="both"/>
              <w:rPr>
                <w:rStyle w:val="normaltextrun"/>
                <w:rFonts w:ascii="Montserrat" w:hAnsi="Montserrat" w:cs="Segoe UI"/>
                <w:b/>
                <w:sz w:val="18"/>
                <w:szCs w:val="18"/>
              </w:rPr>
            </w:pPr>
            <w:r w:rsidRPr="009A12BD">
              <w:rPr>
                <w:rFonts w:ascii="Montserrat" w:hAnsi="Montserrat"/>
                <w:b/>
                <w:sz w:val="18"/>
                <w:szCs w:val="18"/>
              </w:rPr>
              <w:t>Output Indicator 1.2</w:t>
            </w:r>
          </w:p>
        </w:tc>
        <w:tc>
          <w:tcPr>
            <w:tcW w:w="7655" w:type="dxa"/>
          </w:tcPr>
          <w:p w14:paraId="71445DAE" w14:textId="76A68383" w:rsidR="00FA0B0E" w:rsidRPr="009A12BD" w:rsidRDefault="00FA0B0E" w:rsidP="00E5047F">
            <w:pPr>
              <w:spacing w:line="264" w:lineRule="auto"/>
              <w:jc w:val="both"/>
              <w:rPr>
                <w:rStyle w:val="normaltextrun"/>
                <w:rFonts w:ascii="Montserrat" w:hAnsi="Montserrat" w:cs="Segoe UI"/>
                <w:b/>
                <w:color w:val="0070C0"/>
                <w:sz w:val="18"/>
                <w:szCs w:val="18"/>
              </w:rPr>
            </w:pPr>
            <w:r w:rsidRPr="009A12BD">
              <w:rPr>
                <w:rFonts w:ascii="Montserrat" w:hAnsi="Montserrat"/>
                <w:b/>
                <w:color w:val="0070C0"/>
                <w:sz w:val="18"/>
                <w:szCs w:val="18"/>
              </w:rPr>
              <w:t>[</w:t>
            </w:r>
            <w:r>
              <w:rPr>
                <w:rFonts w:ascii="Montserrat" w:hAnsi="Montserrat"/>
                <w:b/>
                <w:color w:val="0070C0"/>
                <w:sz w:val="18"/>
                <w:szCs w:val="18"/>
              </w:rPr>
              <w:t>Insert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CE2C66" w:rsidRPr="00BC0124" w14:paraId="35F851C3" w14:textId="77777777" w:rsidTr="00153125">
        <w:trPr>
          <w:trHeight w:val="744"/>
          <w:jc w:val="center"/>
        </w:trPr>
        <w:tc>
          <w:tcPr>
            <w:tcW w:w="723" w:type="dxa"/>
            <w:vMerge/>
            <w:shd w:val="clear" w:color="auto" w:fill="E8E8E8" w:themeFill="background2"/>
          </w:tcPr>
          <w:p w14:paraId="6F822F0E" w14:textId="77777777" w:rsidR="00CA25F1" w:rsidRPr="00BC0124" w:rsidRDefault="00CA25F1" w:rsidP="00E5047F">
            <w:pPr>
              <w:spacing w:line="264" w:lineRule="auto"/>
              <w:jc w:val="both"/>
              <w:rPr>
                <w:rFonts w:ascii="Montserrat" w:hAnsi="Montserrat"/>
                <w:bCs/>
                <w:sz w:val="18"/>
                <w:szCs w:val="18"/>
              </w:rPr>
            </w:pPr>
          </w:p>
        </w:tc>
        <w:tc>
          <w:tcPr>
            <w:tcW w:w="1540" w:type="dxa"/>
            <w:shd w:val="clear" w:color="auto" w:fill="E8E8E8" w:themeFill="background2"/>
          </w:tcPr>
          <w:p w14:paraId="29216BF9" w14:textId="402663B5" w:rsidR="00CA25F1" w:rsidRPr="00BC0124" w:rsidRDefault="00CA25F1" w:rsidP="00E5047F">
            <w:pPr>
              <w:spacing w:line="264" w:lineRule="auto"/>
              <w:jc w:val="both"/>
              <w:rPr>
                <w:rStyle w:val="normaltextrun"/>
                <w:rFonts w:ascii="Montserrat" w:hAnsi="Montserrat" w:cs="Segoe UI"/>
                <w:sz w:val="18"/>
                <w:szCs w:val="18"/>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655" w:type="dxa"/>
          </w:tcPr>
          <w:p w14:paraId="77924324" w14:textId="16DC3229" w:rsidR="00CA25F1" w:rsidRPr="006F0D04" w:rsidRDefault="00CA25F1" w:rsidP="00E5047F">
            <w:pPr>
              <w:spacing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w:t>
            </w:r>
            <w:r w:rsidR="001E2AFA">
              <w:rPr>
                <w:rFonts w:ascii="Montserrat" w:hAnsi="Montserrat"/>
                <w:color w:val="0070C0"/>
                <w:sz w:val="18"/>
                <w:szCs w:val="18"/>
              </w:rPr>
              <w:t>–</w:t>
            </w:r>
            <w:r>
              <w:rPr>
                <w:rFonts w:ascii="Montserrat" w:hAnsi="Montserrat"/>
                <w:color w:val="0070C0"/>
                <w:sz w:val="18"/>
                <w:szCs w:val="18"/>
              </w:rPr>
              <w:t xml:space="preserve">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4126B46A" w14:textId="14C816AF" w:rsidR="00CA25F1" w:rsidRPr="00A95B91" w:rsidRDefault="00CA25F1" w:rsidP="00E5047F">
            <w:pPr>
              <w:pStyle w:val="ListParagraph"/>
              <w:numPr>
                <w:ilvl w:val="0"/>
                <w:numId w:val="33"/>
              </w:numPr>
              <w:spacing w:line="264" w:lineRule="auto"/>
              <w:ind w:left="59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04E41590" w14:textId="7B587314" w:rsidR="00CA25F1" w:rsidRPr="00A95B91" w:rsidRDefault="00CA25F1" w:rsidP="00E5047F">
            <w:pPr>
              <w:pStyle w:val="ListParagraph"/>
              <w:numPr>
                <w:ilvl w:val="0"/>
                <w:numId w:val="33"/>
              </w:numPr>
              <w:spacing w:line="264" w:lineRule="auto"/>
              <w:ind w:left="59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0237E928" w14:textId="0C7D40EE" w:rsidR="00CA25F1" w:rsidRPr="00A95B91" w:rsidRDefault="00CA25F1" w:rsidP="00E5047F">
            <w:pPr>
              <w:pStyle w:val="ListParagraph"/>
              <w:numPr>
                <w:ilvl w:val="0"/>
                <w:numId w:val="33"/>
              </w:numPr>
              <w:spacing w:line="264" w:lineRule="auto"/>
              <w:ind w:left="597"/>
              <w:jc w:val="both"/>
              <w:rPr>
                <w:rStyle w:val="normaltextrun"/>
                <w:rFonts w:ascii="Montserrat" w:hAnsi="Montserrat" w:cs="Segoe UI"/>
                <w:color w:val="0070C0"/>
                <w:sz w:val="18"/>
                <w:szCs w:val="18"/>
              </w:rPr>
            </w:pPr>
            <w:r w:rsidRPr="00A95B91">
              <w:rPr>
                <w:rFonts w:ascii="Montserrat" w:hAnsi="Montserrat"/>
                <w:color w:val="0070C0"/>
                <w:sz w:val="18"/>
                <w:szCs w:val="18"/>
              </w:rPr>
              <w:t>End-of-project target.]</w:t>
            </w:r>
          </w:p>
        </w:tc>
      </w:tr>
      <w:tr w:rsidR="00CE2C66" w:rsidRPr="00BC0124" w14:paraId="2B77E18D" w14:textId="77777777" w:rsidTr="00153125">
        <w:trPr>
          <w:jc w:val="center"/>
        </w:trPr>
        <w:tc>
          <w:tcPr>
            <w:tcW w:w="723" w:type="dxa"/>
            <w:vMerge/>
            <w:shd w:val="clear" w:color="auto" w:fill="E8E8E8" w:themeFill="background2"/>
          </w:tcPr>
          <w:p w14:paraId="3E336F16" w14:textId="77777777" w:rsidR="00AA536C" w:rsidRPr="00BC0124" w:rsidRDefault="00AA536C" w:rsidP="00E5047F">
            <w:pPr>
              <w:spacing w:line="264" w:lineRule="auto"/>
              <w:jc w:val="both"/>
              <w:rPr>
                <w:rFonts w:ascii="Montserrat" w:hAnsi="Montserrat"/>
                <w:sz w:val="18"/>
                <w:szCs w:val="18"/>
              </w:rPr>
            </w:pPr>
          </w:p>
        </w:tc>
        <w:tc>
          <w:tcPr>
            <w:tcW w:w="1540" w:type="dxa"/>
            <w:shd w:val="clear" w:color="auto" w:fill="E8E8E8" w:themeFill="background2"/>
          </w:tcPr>
          <w:p w14:paraId="7EFF666D" w14:textId="50EE373D" w:rsidR="00AA536C" w:rsidRPr="00BC0124" w:rsidRDefault="00AA536C" w:rsidP="00E5047F">
            <w:pPr>
              <w:spacing w:after="120" w:line="264" w:lineRule="auto"/>
              <w:jc w:val="both"/>
              <w:rPr>
                <w:rStyle w:val="normaltextrun"/>
                <w:rFonts w:ascii="Montserrat" w:hAnsi="Montserrat" w:cs="Segoe UI"/>
                <w:sz w:val="18"/>
                <w:szCs w:val="18"/>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655" w:type="dxa"/>
          </w:tcPr>
          <w:p w14:paraId="27095112" w14:textId="4C150423" w:rsidR="00AA536C" w:rsidRPr="00BC0124" w:rsidRDefault="00AA536C" w:rsidP="00E5047F">
            <w:pPr>
              <w:spacing w:line="264" w:lineRule="auto"/>
              <w:jc w:val="both"/>
              <w:rPr>
                <w:rStyle w:val="normaltextrun"/>
                <w:rFonts w:ascii="Montserrat" w:hAnsi="Montserrat" w:cs="Segoe UI"/>
                <w:color w:val="0070C0"/>
                <w:sz w:val="18"/>
                <w:szCs w:val="18"/>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790FE3" w:rsidRPr="00BC0124" w14:paraId="14E03A9E" w14:textId="77777777" w:rsidTr="008D0ADD">
        <w:trPr>
          <w:jc w:val="center"/>
        </w:trPr>
        <w:tc>
          <w:tcPr>
            <w:tcW w:w="723" w:type="dxa"/>
            <w:vMerge/>
            <w:shd w:val="clear" w:color="auto" w:fill="E8E8E8" w:themeFill="background2"/>
          </w:tcPr>
          <w:p w14:paraId="67FF9597" w14:textId="77777777" w:rsidR="00FA0B0E" w:rsidRPr="00BC0124" w:rsidRDefault="00FA0B0E" w:rsidP="00E5047F">
            <w:pPr>
              <w:spacing w:line="264" w:lineRule="auto"/>
              <w:jc w:val="both"/>
              <w:rPr>
                <w:rFonts w:ascii="Montserrat" w:hAnsi="Montserrat"/>
                <w:sz w:val="18"/>
                <w:szCs w:val="18"/>
              </w:rPr>
            </w:pPr>
          </w:p>
        </w:tc>
        <w:tc>
          <w:tcPr>
            <w:tcW w:w="9195" w:type="dxa"/>
            <w:gridSpan w:val="2"/>
            <w:shd w:val="clear" w:color="auto" w:fill="E8E8E8" w:themeFill="background2"/>
          </w:tcPr>
          <w:p w14:paraId="42676D7D" w14:textId="227F2E8F" w:rsidR="00FA0B0E" w:rsidRPr="00BC0124" w:rsidRDefault="00FA0B0E" w:rsidP="00E5047F">
            <w:pPr>
              <w:spacing w:line="264" w:lineRule="auto"/>
              <w:jc w:val="both"/>
              <w:rPr>
                <w:rStyle w:val="normaltextrun"/>
                <w:rFonts w:ascii="Montserrat" w:hAnsi="Montserrat" w:cs="Segoe UI"/>
                <w:color w:val="0070C0"/>
                <w:sz w:val="18"/>
                <w:szCs w:val="18"/>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790FE3" w:rsidRPr="00BC0124" w14:paraId="67111A42" w14:textId="77777777" w:rsidTr="008D0ADD">
        <w:trPr>
          <w:jc w:val="center"/>
        </w:trPr>
        <w:tc>
          <w:tcPr>
            <w:tcW w:w="723" w:type="dxa"/>
            <w:vMerge/>
            <w:shd w:val="clear" w:color="auto" w:fill="E8E8E8" w:themeFill="background2"/>
          </w:tcPr>
          <w:p w14:paraId="13CE87DD" w14:textId="77777777" w:rsidR="00FA0B0E" w:rsidRPr="00BC0124" w:rsidRDefault="00FA0B0E" w:rsidP="00E5047F">
            <w:pPr>
              <w:spacing w:line="264" w:lineRule="auto"/>
              <w:jc w:val="both"/>
              <w:rPr>
                <w:rFonts w:ascii="Montserrat" w:hAnsi="Montserrat"/>
                <w:sz w:val="18"/>
                <w:szCs w:val="18"/>
              </w:rPr>
            </w:pPr>
          </w:p>
        </w:tc>
        <w:tc>
          <w:tcPr>
            <w:tcW w:w="9195" w:type="dxa"/>
            <w:gridSpan w:val="2"/>
            <w:shd w:val="clear" w:color="auto" w:fill="FFFFFF" w:themeFill="background1"/>
          </w:tcPr>
          <w:p w14:paraId="0832D397" w14:textId="77777777" w:rsidR="00FA0B0E" w:rsidRDefault="00FA0B0E" w:rsidP="00E5047F">
            <w:pPr>
              <w:spacing w:line="264" w:lineRule="auto"/>
              <w:jc w:val="both"/>
              <w:rPr>
                <w:rStyle w:val="normaltextrun"/>
                <w:rFonts w:ascii="Montserrat" w:hAnsi="Montserrat" w:cs="Segoe UI"/>
                <w:color w:val="0070C0"/>
                <w:sz w:val="18"/>
                <w:szCs w:val="18"/>
              </w:rPr>
            </w:pPr>
          </w:p>
          <w:p w14:paraId="092EE4ED" w14:textId="77777777" w:rsidR="00AC61DA" w:rsidRPr="00BC0124" w:rsidRDefault="00AC61DA" w:rsidP="00E5047F">
            <w:pPr>
              <w:spacing w:line="264" w:lineRule="auto"/>
              <w:jc w:val="both"/>
              <w:rPr>
                <w:rStyle w:val="normaltextrun"/>
                <w:rFonts w:ascii="Montserrat" w:hAnsi="Montserrat" w:cs="Segoe UI"/>
                <w:color w:val="0070C0"/>
                <w:sz w:val="18"/>
                <w:szCs w:val="18"/>
              </w:rPr>
            </w:pPr>
          </w:p>
        </w:tc>
      </w:tr>
      <w:tr w:rsidR="00790FE3" w:rsidRPr="00BC0124" w14:paraId="0C7A6590" w14:textId="77777777" w:rsidTr="008D0ADD">
        <w:trPr>
          <w:jc w:val="center"/>
        </w:trPr>
        <w:tc>
          <w:tcPr>
            <w:tcW w:w="723" w:type="dxa"/>
            <w:vMerge/>
            <w:shd w:val="clear" w:color="auto" w:fill="E8E8E8" w:themeFill="background2"/>
          </w:tcPr>
          <w:p w14:paraId="3C1382AB" w14:textId="77777777" w:rsidR="00FA0B0E" w:rsidRPr="00DB4AF9" w:rsidRDefault="00FA0B0E" w:rsidP="00E5047F">
            <w:pPr>
              <w:spacing w:line="264" w:lineRule="auto"/>
              <w:jc w:val="both"/>
              <w:rPr>
                <w:rStyle w:val="normaltextrun"/>
                <w:rFonts w:ascii="Montserrat" w:hAnsi="Montserrat" w:cs="Segoe UI"/>
                <w:sz w:val="18"/>
                <w:szCs w:val="18"/>
              </w:rPr>
            </w:pPr>
          </w:p>
        </w:tc>
        <w:tc>
          <w:tcPr>
            <w:tcW w:w="9195" w:type="dxa"/>
            <w:gridSpan w:val="2"/>
            <w:shd w:val="clear" w:color="auto" w:fill="E8E8E8" w:themeFill="background2"/>
          </w:tcPr>
          <w:p w14:paraId="1F334212" w14:textId="1919B86D" w:rsidR="00FA0B0E" w:rsidRPr="00BC0124" w:rsidRDefault="00FA0B0E" w:rsidP="00E5047F">
            <w:pPr>
              <w:spacing w:line="264" w:lineRule="auto"/>
              <w:jc w:val="both"/>
              <w:rPr>
                <w:rStyle w:val="normaltextrun"/>
                <w:rFonts w:ascii="Montserrat" w:hAnsi="Montserrat" w:cs="Segoe UI"/>
                <w:color w:val="0070C0"/>
                <w:sz w:val="18"/>
                <w:szCs w:val="18"/>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790FE3" w:rsidRPr="00BC0124" w14:paraId="5D68E277" w14:textId="77777777" w:rsidTr="008D0ADD">
        <w:trPr>
          <w:jc w:val="center"/>
        </w:trPr>
        <w:tc>
          <w:tcPr>
            <w:tcW w:w="723" w:type="dxa"/>
            <w:vMerge/>
            <w:shd w:val="clear" w:color="auto" w:fill="E8E8E8" w:themeFill="background2"/>
          </w:tcPr>
          <w:p w14:paraId="37EBCB09" w14:textId="77777777" w:rsidR="00FA0B0E" w:rsidRPr="00DB4AF9" w:rsidRDefault="00FA0B0E" w:rsidP="00E5047F">
            <w:pPr>
              <w:spacing w:line="264" w:lineRule="auto"/>
              <w:jc w:val="both"/>
              <w:rPr>
                <w:rStyle w:val="normaltextrun"/>
                <w:rFonts w:ascii="Montserrat" w:hAnsi="Montserrat" w:cs="Segoe UI"/>
                <w:sz w:val="18"/>
                <w:szCs w:val="18"/>
              </w:rPr>
            </w:pPr>
          </w:p>
        </w:tc>
        <w:tc>
          <w:tcPr>
            <w:tcW w:w="9195" w:type="dxa"/>
            <w:gridSpan w:val="2"/>
            <w:shd w:val="clear" w:color="auto" w:fill="FFFFFF" w:themeFill="background1"/>
          </w:tcPr>
          <w:p w14:paraId="122C4185" w14:textId="77777777" w:rsidR="00FA0B0E" w:rsidRDefault="00FA0B0E" w:rsidP="00E5047F">
            <w:pPr>
              <w:spacing w:line="264" w:lineRule="auto"/>
              <w:jc w:val="both"/>
              <w:rPr>
                <w:rStyle w:val="normaltextrun"/>
                <w:rFonts w:ascii="Montserrat" w:hAnsi="Montserrat" w:cs="Segoe UI"/>
                <w:color w:val="0070C0"/>
                <w:sz w:val="18"/>
                <w:szCs w:val="18"/>
              </w:rPr>
            </w:pPr>
          </w:p>
          <w:p w14:paraId="7926B7DF" w14:textId="77777777" w:rsidR="001E2AFA" w:rsidRPr="00BC0124" w:rsidRDefault="001E2AFA" w:rsidP="00E5047F">
            <w:pPr>
              <w:spacing w:line="264" w:lineRule="auto"/>
              <w:jc w:val="both"/>
              <w:rPr>
                <w:rStyle w:val="normaltextrun"/>
                <w:rFonts w:ascii="Montserrat" w:hAnsi="Montserrat" w:cs="Segoe UI"/>
                <w:color w:val="0070C0"/>
                <w:sz w:val="18"/>
                <w:szCs w:val="18"/>
              </w:rPr>
            </w:pPr>
          </w:p>
        </w:tc>
      </w:tr>
      <w:tr w:rsidR="00CE2C66" w:rsidRPr="00BC0124" w14:paraId="242E4EFF" w14:textId="77777777" w:rsidTr="00153125">
        <w:trPr>
          <w:jc w:val="center"/>
        </w:trPr>
        <w:tc>
          <w:tcPr>
            <w:tcW w:w="723" w:type="dxa"/>
            <w:vMerge w:val="restart"/>
            <w:shd w:val="clear" w:color="auto" w:fill="E8E8E8" w:themeFill="background2"/>
          </w:tcPr>
          <w:p w14:paraId="13CD1F2B" w14:textId="0C6B87C6" w:rsidR="00FA0B0E" w:rsidRDefault="00FA0B0E" w:rsidP="00E5047F">
            <w:pPr>
              <w:spacing w:line="264" w:lineRule="auto"/>
              <w:jc w:val="both"/>
              <w:rPr>
                <w:rFonts w:ascii="Montserrat" w:hAnsi="Montserrat"/>
                <w:b/>
                <w:sz w:val="18"/>
                <w:szCs w:val="18"/>
              </w:rPr>
            </w:pPr>
            <w:r>
              <w:rPr>
                <w:rFonts w:ascii="Montserrat" w:hAnsi="Montserrat"/>
                <w:b/>
                <w:sz w:val="18"/>
                <w:szCs w:val="18"/>
              </w:rPr>
              <w:t>4.1.5.</w:t>
            </w:r>
          </w:p>
        </w:tc>
        <w:tc>
          <w:tcPr>
            <w:tcW w:w="1540" w:type="dxa"/>
            <w:shd w:val="clear" w:color="auto" w:fill="E8E8E8" w:themeFill="background2"/>
          </w:tcPr>
          <w:p w14:paraId="2F407752" w14:textId="5D147E8C" w:rsidR="00FA0B0E" w:rsidRPr="009A12BD" w:rsidRDefault="00FA0B0E" w:rsidP="00E5047F">
            <w:pPr>
              <w:spacing w:line="264" w:lineRule="auto"/>
              <w:jc w:val="both"/>
              <w:rPr>
                <w:rStyle w:val="normaltextrun"/>
                <w:rFonts w:ascii="Montserrat" w:hAnsi="Montserrat" w:cs="Segoe UI"/>
                <w:b/>
                <w:sz w:val="18"/>
                <w:szCs w:val="18"/>
              </w:rPr>
            </w:pPr>
            <w:r w:rsidRPr="009A12BD">
              <w:rPr>
                <w:rFonts w:ascii="Montserrat" w:hAnsi="Montserrat"/>
                <w:b/>
                <w:sz w:val="18"/>
                <w:szCs w:val="18"/>
              </w:rPr>
              <w:t>Output Indicator 1.3</w:t>
            </w:r>
          </w:p>
        </w:tc>
        <w:tc>
          <w:tcPr>
            <w:tcW w:w="7655" w:type="dxa"/>
          </w:tcPr>
          <w:p w14:paraId="572E3EDB" w14:textId="0ADAECC0" w:rsidR="00FA0B0E" w:rsidRPr="009A12BD" w:rsidRDefault="00FA0B0E" w:rsidP="00E5047F">
            <w:pPr>
              <w:spacing w:line="264" w:lineRule="auto"/>
              <w:jc w:val="both"/>
              <w:rPr>
                <w:rStyle w:val="normaltextrun"/>
                <w:rFonts w:ascii="Montserrat" w:hAnsi="Montserrat" w:cs="Segoe UI"/>
                <w:b/>
                <w:color w:val="0070C0"/>
                <w:sz w:val="18"/>
                <w:szCs w:val="18"/>
              </w:rPr>
            </w:pPr>
            <w:r w:rsidRPr="009A12BD">
              <w:rPr>
                <w:rFonts w:ascii="Montserrat" w:hAnsi="Montserrat"/>
                <w:b/>
                <w:color w:val="0070C0"/>
                <w:sz w:val="18"/>
                <w:szCs w:val="18"/>
              </w:rPr>
              <w:t>[</w:t>
            </w:r>
            <w:r>
              <w:rPr>
                <w:rFonts w:ascii="Montserrat" w:hAnsi="Montserrat"/>
                <w:b/>
                <w:color w:val="0070C0"/>
                <w:sz w:val="18"/>
                <w:szCs w:val="18"/>
              </w:rPr>
              <w:t>Insert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CE2C66" w:rsidRPr="00BC0124" w14:paraId="616D3957" w14:textId="77777777" w:rsidTr="00153125">
        <w:trPr>
          <w:jc w:val="center"/>
        </w:trPr>
        <w:tc>
          <w:tcPr>
            <w:tcW w:w="723" w:type="dxa"/>
            <w:vMerge/>
            <w:shd w:val="clear" w:color="auto" w:fill="E8E8E8" w:themeFill="background2"/>
          </w:tcPr>
          <w:p w14:paraId="293FC404" w14:textId="77777777" w:rsidR="00CA25F1" w:rsidRPr="00BC0124" w:rsidRDefault="00CA25F1" w:rsidP="00E5047F">
            <w:pPr>
              <w:spacing w:line="264" w:lineRule="auto"/>
              <w:jc w:val="both"/>
              <w:rPr>
                <w:rFonts w:ascii="Montserrat" w:hAnsi="Montserrat"/>
                <w:bCs/>
                <w:sz w:val="18"/>
                <w:szCs w:val="18"/>
              </w:rPr>
            </w:pPr>
          </w:p>
        </w:tc>
        <w:tc>
          <w:tcPr>
            <w:tcW w:w="1540" w:type="dxa"/>
            <w:shd w:val="clear" w:color="auto" w:fill="E8E8E8" w:themeFill="background2"/>
          </w:tcPr>
          <w:p w14:paraId="78BD7B5C" w14:textId="1E164872" w:rsidR="00CA25F1" w:rsidRPr="00BC0124" w:rsidRDefault="00CA25F1" w:rsidP="00E5047F">
            <w:pPr>
              <w:spacing w:line="264" w:lineRule="auto"/>
              <w:jc w:val="both"/>
              <w:rPr>
                <w:rStyle w:val="normaltextrun"/>
                <w:rFonts w:ascii="Montserrat" w:hAnsi="Montserrat" w:cs="Segoe UI"/>
                <w:sz w:val="18"/>
                <w:szCs w:val="18"/>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655" w:type="dxa"/>
          </w:tcPr>
          <w:p w14:paraId="2C54211F" w14:textId="21D70FFB" w:rsidR="00CA25F1" w:rsidRPr="006F0D04" w:rsidRDefault="00CA25F1" w:rsidP="00E5047F">
            <w:pPr>
              <w:spacing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w:t>
            </w:r>
            <w:r w:rsidR="001E2AFA">
              <w:rPr>
                <w:rFonts w:ascii="Montserrat" w:hAnsi="Montserrat"/>
                <w:color w:val="0070C0"/>
                <w:sz w:val="18"/>
                <w:szCs w:val="18"/>
              </w:rPr>
              <w:t>–</w:t>
            </w:r>
            <w:r>
              <w:rPr>
                <w:rFonts w:ascii="Montserrat" w:hAnsi="Montserrat"/>
                <w:color w:val="0070C0"/>
                <w:sz w:val="18"/>
                <w:szCs w:val="18"/>
              </w:rPr>
              <w:t xml:space="preserve">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32876A45" w14:textId="30CB6C27" w:rsidR="00CA25F1" w:rsidRPr="00A95B91" w:rsidRDefault="00CA25F1" w:rsidP="00E5047F">
            <w:pPr>
              <w:pStyle w:val="ListParagraph"/>
              <w:numPr>
                <w:ilvl w:val="0"/>
                <w:numId w:val="31"/>
              </w:numPr>
              <w:spacing w:line="264" w:lineRule="auto"/>
              <w:ind w:left="59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1004A1E6" w14:textId="04B9D58A" w:rsidR="00CA25F1" w:rsidRPr="00A95B91" w:rsidRDefault="00CA25F1" w:rsidP="00E5047F">
            <w:pPr>
              <w:pStyle w:val="ListParagraph"/>
              <w:numPr>
                <w:ilvl w:val="0"/>
                <w:numId w:val="31"/>
              </w:numPr>
              <w:spacing w:line="264" w:lineRule="auto"/>
              <w:ind w:left="59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18326C30" w14:textId="2A1795B7" w:rsidR="00CA25F1" w:rsidRPr="00A95B91" w:rsidRDefault="00CA25F1" w:rsidP="00E5047F">
            <w:pPr>
              <w:pStyle w:val="ListParagraph"/>
              <w:numPr>
                <w:ilvl w:val="0"/>
                <w:numId w:val="31"/>
              </w:numPr>
              <w:spacing w:line="264" w:lineRule="auto"/>
              <w:ind w:left="597"/>
              <w:jc w:val="both"/>
              <w:rPr>
                <w:rStyle w:val="normaltextrun"/>
                <w:rFonts w:ascii="Montserrat" w:hAnsi="Montserrat" w:cs="Segoe UI"/>
                <w:color w:val="0070C0"/>
                <w:sz w:val="18"/>
                <w:szCs w:val="18"/>
              </w:rPr>
            </w:pPr>
            <w:r w:rsidRPr="00A95B91">
              <w:rPr>
                <w:rFonts w:ascii="Montserrat" w:hAnsi="Montserrat"/>
                <w:color w:val="0070C0"/>
                <w:sz w:val="18"/>
                <w:szCs w:val="18"/>
              </w:rPr>
              <w:t>End-of-project target.]</w:t>
            </w:r>
          </w:p>
        </w:tc>
      </w:tr>
      <w:tr w:rsidR="00CE2C66" w:rsidRPr="00BC0124" w14:paraId="0E4AB5C6" w14:textId="77777777" w:rsidTr="00153125">
        <w:trPr>
          <w:jc w:val="center"/>
        </w:trPr>
        <w:tc>
          <w:tcPr>
            <w:tcW w:w="723" w:type="dxa"/>
            <w:vMerge/>
            <w:shd w:val="clear" w:color="auto" w:fill="E8E8E8" w:themeFill="background2"/>
          </w:tcPr>
          <w:p w14:paraId="6ED72361" w14:textId="77777777" w:rsidR="00AA536C" w:rsidRPr="00BC0124" w:rsidRDefault="00AA536C" w:rsidP="00E5047F">
            <w:pPr>
              <w:spacing w:line="264" w:lineRule="auto"/>
              <w:jc w:val="both"/>
              <w:rPr>
                <w:rFonts w:ascii="Montserrat" w:hAnsi="Montserrat"/>
                <w:bCs/>
                <w:sz w:val="18"/>
                <w:szCs w:val="18"/>
              </w:rPr>
            </w:pPr>
          </w:p>
        </w:tc>
        <w:tc>
          <w:tcPr>
            <w:tcW w:w="1540" w:type="dxa"/>
            <w:shd w:val="clear" w:color="auto" w:fill="E8E8E8" w:themeFill="background2"/>
          </w:tcPr>
          <w:p w14:paraId="49F648CD" w14:textId="4E41072E" w:rsidR="00AA536C" w:rsidRPr="00BC0124" w:rsidRDefault="00AA536C" w:rsidP="00E5047F">
            <w:pPr>
              <w:spacing w:line="264" w:lineRule="auto"/>
              <w:jc w:val="both"/>
              <w:rPr>
                <w:rStyle w:val="normaltextrun"/>
                <w:rFonts w:ascii="Montserrat" w:hAnsi="Montserrat" w:cs="Segoe UI"/>
                <w:sz w:val="18"/>
                <w:szCs w:val="18"/>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655" w:type="dxa"/>
          </w:tcPr>
          <w:p w14:paraId="0853B4C6" w14:textId="214350A3" w:rsidR="00AA536C" w:rsidRPr="00BC0124" w:rsidRDefault="00AA536C" w:rsidP="00E5047F">
            <w:pPr>
              <w:spacing w:line="264" w:lineRule="auto"/>
              <w:jc w:val="both"/>
              <w:rPr>
                <w:rStyle w:val="normaltextrun"/>
                <w:rFonts w:ascii="Montserrat" w:hAnsi="Montserrat" w:cs="Segoe UI"/>
                <w:color w:val="0070C0"/>
                <w:sz w:val="18"/>
                <w:szCs w:val="18"/>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790FE3" w:rsidRPr="00BC0124" w14:paraId="24228B36" w14:textId="77777777" w:rsidTr="008D0ADD">
        <w:trPr>
          <w:jc w:val="center"/>
        </w:trPr>
        <w:tc>
          <w:tcPr>
            <w:tcW w:w="723" w:type="dxa"/>
            <w:vMerge/>
            <w:shd w:val="clear" w:color="auto" w:fill="E8E8E8" w:themeFill="background2"/>
          </w:tcPr>
          <w:p w14:paraId="49A08F4B" w14:textId="77777777" w:rsidR="0074297C" w:rsidRPr="00BC0124" w:rsidRDefault="0074297C" w:rsidP="00E5047F">
            <w:pPr>
              <w:spacing w:line="264" w:lineRule="auto"/>
              <w:jc w:val="both"/>
              <w:rPr>
                <w:rFonts w:ascii="Montserrat" w:hAnsi="Montserrat"/>
                <w:sz w:val="18"/>
                <w:szCs w:val="18"/>
              </w:rPr>
            </w:pPr>
          </w:p>
        </w:tc>
        <w:tc>
          <w:tcPr>
            <w:tcW w:w="9195" w:type="dxa"/>
            <w:gridSpan w:val="2"/>
            <w:shd w:val="clear" w:color="auto" w:fill="E8E8E8" w:themeFill="background2"/>
          </w:tcPr>
          <w:p w14:paraId="3F185931" w14:textId="0DBB20E1" w:rsidR="0074297C" w:rsidRPr="00BC0124" w:rsidRDefault="0074297C" w:rsidP="00E5047F">
            <w:pPr>
              <w:spacing w:line="264" w:lineRule="auto"/>
              <w:jc w:val="both"/>
              <w:rPr>
                <w:rStyle w:val="normaltextrun"/>
                <w:rFonts w:ascii="Montserrat" w:hAnsi="Montserrat" w:cs="Segoe UI"/>
                <w:color w:val="0070C0"/>
                <w:sz w:val="18"/>
                <w:szCs w:val="18"/>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790FE3" w:rsidRPr="00BC0124" w14:paraId="035CA71A" w14:textId="77777777" w:rsidTr="008D0ADD">
        <w:trPr>
          <w:jc w:val="center"/>
        </w:trPr>
        <w:tc>
          <w:tcPr>
            <w:tcW w:w="723" w:type="dxa"/>
            <w:vMerge/>
            <w:shd w:val="clear" w:color="auto" w:fill="E8E8E8" w:themeFill="background2"/>
          </w:tcPr>
          <w:p w14:paraId="236AEA3C" w14:textId="77777777" w:rsidR="0074297C" w:rsidRPr="00BC0124" w:rsidRDefault="0074297C" w:rsidP="00E5047F">
            <w:pPr>
              <w:spacing w:line="264" w:lineRule="auto"/>
              <w:jc w:val="both"/>
              <w:rPr>
                <w:rFonts w:ascii="Montserrat" w:hAnsi="Montserrat"/>
                <w:sz w:val="18"/>
                <w:szCs w:val="18"/>
              </w:rPr>
            </w:pPr>
          </w:p>
        </w:tc>
        <w:tc>
          <w:tcPr>
            <w:tcW w:w="9195" w:type="dxa"/>
            <w:gridSpan w:val="2"/>
            <w:shd w:val="clear" w:color="auto" w:fill="FFFFFF" w:themeFill="background1"/>
          </w:tcPr>
          <w:p w14:paraId="3CE72C15" w14:textId="77777777" w:rsidR="0074297C" w:rsidRDefault="0074297C" w:rsidP="00E5047F">
            <w:pPr>
              <w:spacing w:line="264" w:lineRule="auto"/>
              <w:jc w:val="both"/>
              <w:rPr>
                <w:rStyle w:val="normaltextrun"/>
                <w:rFonts w:ascii="Montserrat" w:hAnsi="Montserrat" w:cs="Segoe UI"/>
                <w:color w:val="0070C0"/>
                <w:sz w:val="18"/>
                <w:szCs w:val="18"/>
              </w:rPr>
            </w:pPr>
          </w:p>
          <w:p w14:paraId="5F560DCF" w14:textId="5715DF54" w:rsidR="001E2AFA" w:rsidRPr="00BC0124" w:rsidRDefault="001E2AFA" w:rsidP="00E5047F">
            <w:pPr>
              <w:spacing w:line="264" w:lineRule="auto"/>
              <w:jc w:val="both"/>
              <w:rPr>
                <w:rStyle w:val="normaltextrun"/>
                <w:rFonts w:ascii="Montserrat" w:hAnsi="Montserrat" w:cs="Segoe UI"/>
                <w:color w:val="0070C0"/>
                <w:sz w:val="18"/>
                <w:szCs w:val="18"/>
              </w:rPr>
            </w:pPr>
          </w:p>
        </w:tc>
      </w:tr>
      <w:tr w:rsidR="00790FE3" w:rsidRPr="00BC0124" w14:paraId="5ECBF799" w14:textId="77777777" w:rsidTr="008D0ADD">
        <w:trPr>
          <w:jc w:val="center"/>
        </w:trPr>
        <w:tc>
          <w:tcPr>
            <w:tcW w:w="723" w:type="dxa"/>
            <w:vMerge/>
            <w:shd w:val="clear" w:color="auto" w:fill="E8E8E8" w:themeFill="background2"/>
          </w:tcPr>
          <w:p w14:paraId="7C050C72" w14:textId="77777777" w:rsidR="0074297C" w:rsidRPr="00BC0124" w:rsidRDefault="0074297C" w:rsidP="00E5047F">
            <w:pPr>
              <w:spacing w:line="264" w:lineRule="auto"/>
              <w:jc w:val="both"/>
              <w:rPr>
                <w:rFonts w:ascii="Montserrat" w:hAnsi="Montserrat"/>
                <w:sz w:val="18"/>
                <w:szCs w:val="18"/>
              </w:rPr>
            </w:pPr>
          </w:p>
        </w:tc>
        <w:tc>
          <w:tcPr>
            <w:tcW w:w="9195" w:type="dxa"/>
            <w:gridSpan w:val="2"/>
            <w:shd w:val="clear" w:color="auto" w:fill="E8E8E8" w:themeFill="background2"/>
          </w:tcPr>
          <w:p w14:paraId="347099E0" w14:textId="2C9C9773" w:rsidR="0074297C" w:rsidRPr="00BC0124" w:rsidRDefault="0074297C" w:rsidP="00E5047F">
            <w:pPr>
              <w:spacing w:line="264" w:lineRule="auto"/>
              <w:jc w:val="both"/>
              <w:rPr>
                <w:rStyle w:val="normaltextrun"/>
                <w:rFonts w:ascii="Montserrat" w:hAnsi="Montserrat" w:cs="Segoe UI"/>
                <w:color w:val="0070C0"/>
                <w:sz w:val="18"/>
                <w:szCs w:val="18"/>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790FE3" w:rsidRPr="00BC0124" w14:paraId="45B5D273" w14:textId="77777777" w:rsidTr="008D0ADD">
        <w:trPr>
          <w:jc w:val="center"/>
        </w:trPr>
        <w:tc>
          <w:tcPr>
            <w:tcW w:w="723" w:type="dxa"/>
            <w:vMerge/>
            <w:shd w:val="clear" w:color="auto" w:fill="E8E8E8" w:themeFill="background2"/>
          </w:tcPr>
          <w:p w14:paraId="05BB0CA7" w14:textId="77777777" w:rsidR="0074297C" w:rsidRPr="00DB4AF9" w:rsidRDefault="0074297C" w:rsidP="00E5047F">
            <w:pPr>
              <w:spacing w:line="264" w:lineRule="auto"/>
              <w:jc w:val="both"/>
              <w:rPr>
                <w:rStyle w:val="normaltextrun"/>
                <w:rFonts w:ascii="Montserrat" w:hAnsi="Montserrat" w:cs="Segoe UI"/>
                <w:sz w:val="18"/>
                <w:szCs w:val="18"/>
              </w:rPr>
            </w:pPr>
          </w:p>
        </w:tc>
        <w:tc>
          <w:tcPr>
            <w:tcW w:w="9195" w:type="dxa"/>
            <w:gridSpan w:val="2"/>
            <w:shd w:val="clear" w:color="auto" w:fill="FFFFFF" w:themeFill="background1"/>
          </w:tcPr>
          <w:p w14:paraId="01BBA836" w14:textId="77777777" w:rsidR="0074297C" w:rsidRDefault="0074297C" w:rsidP="00E5047F">
            <w:pPr>
              <w:spacing w:line="264" w:lineRule="auto"/>
              <w:jc w:val="both"/>
              <w:rPr>
                <w:rStyle w:val="normaltextrun"/>
                <w:rFonts w:ascii="Montserrat" w:hAnsi="Montserrat" w:cs="Segoe UI"/>
                <w:color w:val="0070C0"/>
                <w:sz w:val="18"/>
                <w:szCs w:val="18"/>
              </w:rPr>
            </w:pPr>
          </w:p>
          <w:p w14:paraId="43198951" w14:textId="3D6D90B1" w:rsidR="001E2AFA" w:rsidRPr="00BC0124" w:rsidRDefault="001E2AFA" w:rsidP="00E5047F">
            <w:pPr>
              <w:spacing w:line="264" w:lineRule="auto"/>
              <w:jc w:val="both"/>
              <w:rPr>
                <w:rStyle w:val="normaltextrun"/>
                <w:rFonts w:ascii="Montserrat" w:hAnsi="Montserrat" w:cs="Segoe UI"/>
                <w:color w:val="0070C0"/>
                <w:sz w:val="18"/>
                <w:szCs w:val="18"/>
              </w:rPr>
            </w:pPr>
          </w:p>
        </w:tc>
      </w:tr>
      <w:tr w:rsidR="00CE2C66" w:rsidRPr="0074297C" w14:paraId="43ADA945" w14:textId="77777777" w:rsidTr="00153125">
        <w:trPr>
          <w:jc w:val="center"/>
        </w:trPr>
        <w:tc>
          <w:tcPr>
            <w:tcW w:w="723" w:type="dxa"/>
            <w:shd w:val="clear" w:color="auto" w:fill="E8E8E8" w:themeFill="background2"/>
          </w:tcPr>
          <w:p w14:paraId="10B36BF6" w14:textId="6886DB7E" w:rsidR="0074297C" w:rsidRDefault="0074297C" w:rsidP="00E5047F">
            <w:pPr>
              <w:spacing w:line="264" w:lineRule="auto"/>
              <w:jc w:val="both"/>
              <w:rPr>
                <w:rFonts w:ascii="Montserrat" w:hAnsi="Montserrat"/>
                <w:b/>
                <w:bCs/>
                <w:sz w:val="18"/>
                <w:szCs w:val="18"/>
              </w:rPr>
            </w:pPr>
            <w:r>
              <w:rPr>
                <w:rFonts w:ascii="Montserrat" w:hAnsi="Montserrat"/>
                <w:b/>
                <w:bCs/>
                <w:sz w:val="18"/>
                <w:szCs w:val="18"/>
              </w:rPr>
              <w:t>4.</w:t>
            </w:r>
            <w:r w:rsidR="002C383D">
              <w:rPr>
                <w:rFonts w:ascii="Montserrat" w:hAnsi="Montserrat"/>
                <w:b/>
                <w:bCs/>
                <w:sz w:val="18"/>
                <w:szCs w:val="18"/>
              </w:rPr>
              <w:t>2</w:t>
            </w:r>
            <w:r>
              <w:rPr>
                <w:rFonts w:ascii="Montserrat" w:hAnsi="Montserrat"/>
                <w:b/>
                <w:bCs/>
                <w:sz w:val="18"/>
                <w:szCs w:val="18"/>
              </w:rPr>
              <w:t>.</w:t>
            </w:r>
          </w:p>
        </w:tc>
        <w:tc>
          <w:tcPr>
            <w:tcW w:w="1540" w:type="dxa"/>
            <w:shd w:val="clear" w:color="auto" w:fill="E8E8E8" w:themeFill="background2"/>
          </w:tcPr>
          <w:p w14:paraId="4E4186EC" w14:textId="7970BB4C" w:rsidR="0074297C" w:rsidRPr="00BC0124" w:rsidRDefault="0074297C" w:rsidP="00E5047F">
            <w:pPr>
              <w:spacing w:line="264" w:lineRule="auto"/>
              <w:jc w:val="both"/>
              <w:rPr>
                <w:rFonts w:ascii="Montserrat" w:hAnsi="Montserrat"/>
                <w:b/>
                <w:bCs/>
                <w:sz w:val="18"/>
                <w:szCs w:val="18"/>
              </w:rPr>
            </w:pPr>
            <w:r w:rsidRPr="00BC0124">
              <w:rPr>
                <w:rFonts w:ascii="Montserrat" w:hAnsi="Montserrat"/>
                <w:b/>
                <w:bCs/>
                <w:sz w:val="18"/>
                <w:szCs w:val="18"/>
              </w:rPr>
              <w:t xml:space="preserve">Output </w:t>
            </w:r>
            <w:r>
              <w:rPr>
                <w:rFonts w:ascii="Montserrat" w:hAnsi="Montserrat"/>
                <w:b/>
                <w:bCs/>
                <w:sz w:val="18"/>
                <w:szCs w:val="18"/>
              </w:rPr>
              <w:t>2</w:t>
            </w:r>
          </w:p>
        </w:tc>
        <w:tc>
          <w:tcPr>
            <w:tcW w:w="7655" w:type="dxa"/>
            <w:shd w:val="clear" w:color="auto" w:fill="FFFFFF" w:themeFill="background1"/>
          </w:tcPr>
          <w:p w14:paraId="42E1DB4F" w14:textId="06C0193B" w:rsidR="0074297C" w:rsidRDefault="0074297C" w:rsidP="00E5047F">
            <w:pPr>
              <w:spacing w:line="264" w:lineRule="auto"/>
              <w:jc w:val="both"/>
              <w:rPr>
                <w:rFonts w:ascii="Montserrat" w:hAnsi="Montserrat"/>
                <w:b/>
                <w:bCs/>
                <w:color w:val="0070C0"/>
                <w:sz w:val="18"/>
                <w:szCs w:val="18"/>
              </w:rPr>
            </w:pPr>
            <w:r w:rsidRPr="00BC0124">
              <w:rPr>
                <w:rFonts w:ascii="Montserrat" w:hAnsi="Montserrat"/>
                <w:b/>
                <w:bCs/>
                <w:color w:val="0070C0"/>
                <w:sz w:val="18"/>
                <w:szCs w:val="18"/>
              </w:rPr>
              <w:t xml:space="preserve">[insert Output </w:t>
            </w:r>
            <w:r w:rsidR="002C383D">
              <w:rPr>
                <w:rFonts w:ascii="Montserrat" w:hAnsi="Montserrat"/>
                <w:b/>
                <w:bCs/>
                <w:color w:val="0070C0"/>
                <w:sz w:val="18"/>
                <w:szCs w:val="18"/>
              </w:rPr>
              <w:t>2</w:t>
            </w:r>
            <w:r w:rsidRPr="00BC0124">
              <w:rPr>
                <w:rFonts w:ascii="Montserrat" w:hAnsi="Montserrat"/>
                <w:b/>
                <w:bCs/>
                <w:color w:val="0070C0"/>
                <w:sz w:val="18"/>
                <w:szCs w:val="18"/>
              </w:rPr>
              <w:t xml:space="preserve"> statement here]</w:t>
            </w:r>
          </w:p>
          <w:p w14:paraId="6DA73BCA" w14:textId="77777777" w:rsidR="0074297C" w:rsidRPr="0074297C" w:rsidRDefault="0074297C" w:rsidP="00E5047F">
            <w:pPr>
              <w:spacing w:line="264" w:lineRule="auto"/>
              <w:jc w:val="both"/>
              <w:rPr>
                <w:rFonts w:ascii="Montserrat" w:hAnsi="Montserrat"/>
                <w:b/>
                <w:bCs/>
                <w:color w:val="0070C0"/>
                <w:sz w:val="18"/>
                <w:szCs w:val="18"/>
              </w:rPr>
            </w:pPr>
          </w:p>
        </w:tc>
      </w:tr>
      <w:tr w:rsidR="00F640B1" w:rsidRPr="00BC0124" w14:paraId="11F9A8C9" w14:textId="77777777" w:rsidTr="00153125">
        <w:trPr>
          <w:jc w:val="center"/>
        </w:trPr>
        <w:tc>
          <w:tcPr>
            <w:tcW w:w="723" w:type="dxa"/>
            <w:shd w:val="clear" w:color="auto" w:fill="E8E8E8" w:themeFill="background2"/>
          </w:tcPr>
          <w:p w14:paraId="7843A3B0" w14:textId="340C430B" w:rsidR="00F640B1" w:rsidRDefault="00F640B1" w:rsidP="00F640B1">
            <w:pPr>
              <w:spacing w:line="264" w:lineRule="auto"/>
              <w:jc w:val="both"/>
              <w:rPr>
                <w:rFonts w:ascii="Montserrat" w:hAnsi="Montserrat"/>
                <w:b/>
                <w:bCs/>
                <w:sz w:val="18"/>
                <w:szCs w:val="18"/>
              </w:rPr>
            </w:pPr>
            <w:r>
              <w:rPr>
                <w:rFonts w:ascii="Montserrat" w:hAnsi="Montserrat"/>
                <w:b/>
                <w:bCs/>
                <w:sz w:val="18"/>
                <w:szCs w:val="18"/>
              </w:rPr>
              <w:t>4.2.1.</w:t>
            </w:r>
          </w:p>
        </w:tc>
        <w:tc>
          <w:tcPr>
            <w:tcW w:w="1540" w:type="dxa"/>
            <w:shd w:val="clear" w:color="auto" w:fill="E8E8E8" w:themeFill="background2"/>
          </w:tcPr>
          <w:p w14:paraId="55EB9F28" w14:textId="20B96B41" w:rsidR="00F640B1" w:rsidRPr="00BC0124" w:rsidRDefault="00F640B1" w:rsidP="00F640B1">
            <w:pPr>
              <w:spacing w:line="264" w:lineRule="auto"/>
              <w:rPr>
                <w:rFonts w:ascii="Montserrat" w:hAnsi="Montserrat"/>
                <w:b/>
                <w:bCs/>
                <w:sz w:val="18"/>
                <w:szCs w:val="18"/>
              </w:rPr>
            </w:pPr>
            <w:r w:rsidRPr="00BC0124">
              <w:rPr>
                <w:rFonts w:ascii="Montserrat" w:hAnsi="Montserrat"/>
                <w:b/>
                <w:bCs/>
                <w:sz w:val="18"/>
                <w:szCs w:val="18"/>
              </w:rPr>
              <w:t>Output</w:t>
            </w:r>
            <w:r>
              <w:rPr>
                <w:rFonts w:ascii="Montserrat" w:hAnsi="Montserrat"/>
                <w:b/>
                <w:bCs/>
                <w:sz w:val="18"/>
                <w:szCs w:val="18"/>
              </w:rPr>
              <w:t xml:space="preserve"> 2 Progress</w:t>
            </w:r>
            <w:r w:rsidRPr="00BC0124">
              <w:rPr>
                <w:rFonts w:ascii="Montserrat" w:hAnsi="Montserrat"/>
                <w:b/>
                <w:bCs/>
                <w:sz w:val="18"/>
                <w:szCs w:val="18"/>
              </w:rPr>
              <w:t xml:space="preserve"> Self</w:t>
            </w:r>
            <w:r>
              <w:rPr>
                <w:rFonts w:ascii="Montserrat" w:hAnsi="Montserrat"/>
                <w:b/>
                <w:bCs/>
                <w:sz w:val="18"/>
                <w:szCs w:val="18"/>
              </w:rPr>
              <w:t xml:space="preserve"> Assessment</w:t>
            </w:r>
            <w:r w:rsidRPr="00BC0124">
              <w:rPr>
                <w:rFonts w:ascii="Montserrat" w:hAnsi="Montserrat"/>
                <w:b/>
                <w:bCs/>
                <w:sz w:val="18"/>
                <w:szCs w:val="18"/>
              </w:rPr>
              <w:t xml:space="preserve">: </w:t>
            </w:r>
          </w:p>
        </w:tc>
        <w:tc>
          <w:tcPr>
            <w:tcW w:w="7655" w:type="dxa"/>
            <w:shd w:val="clear" w:color="auto" w:fill="FFFFFF" w:themeFill="background1"/>
          </w:tcPr>
          <w:p w14:paraId="7018E508" w14:textId="77777777" w:rsidR="00F640B1" w:rsidRPr="00CE2C66" w:rsidRDefault="00F640B1" w:rsidP="00F640B1">
            <w:pPr>
              <w:spacing w:line="264" w:lineRule="auto"/>
              <w:jc w:val="both"/>
              <w:rPr>
                <w:rFonts w:ascii="Montserrat" w:hAnsi="Montserrat"/>
                <w:sz w:val="18"/>
                <w:szCs w:val="18"/>
              </w:rPr>
            </w:pPr>
            <w:r w:rsidRPr="00CE2C66">
              <w:rPr>
                <w:rFonts w:ascii="Montserrat" w:hAnsi="Montserrat"/>
                <w:sz w:val="18"/>
                <w:szCs w:val="18"/>
              </w:rPr>
              <w:t xml:space="preserve">​How is delivery of this output progressing against the agreed workplan and targets? </w:t>
            </w:r>
          </w:p>
          <w:p w14:paraId="22166245" w14:textId="77777777" w:rsidR="00F640B1" w:rsidRPr="00760BE5" w:rsidRDefault="00F640B1" w:rsidP="00F640B1">
            <w:pPr>
              <w:spacing w:line="264" w:lineRule="auto"/>
              <w:jc w:val="both"/>
              <w:rPr>
                <w:rFonts w:ascii="Montserrat" w:hAnsi="Montserrat"/>
                <w:sz w:val="18"/>
                <w:szCs w:val="18"/>
              </w:rPr>
            </w:pPr>
            <w:sdt>
              <w:sdtPr>
                <w:rPr>
                  <w:rFonts w:ascii="Segoe UI Symbol" w:hAnsi="Segoe UI Symbol" w:cs="Segoe UI Symbol"/>
                  <w:sz w:val="18"/>
                  <w:szCs w:val="18"/>
                </w:rPr>
                <w:id w:val="304283458"/>
                <w14:checkbox>
                  <w14:checked w14:val="0"/>
                  <w14:checkedState w14:val="2612" w14:font="MS Gothic"/>
                  <w14:uncheckedState w14:val="2610" w14:font="MS Gothic"/>
                </w14:checkbox>
              </w:sdtPr>
              <w:sdtContent>
                <w:r>
                  <w:rPr>
                    <w:rFonts w:ascii="MS Gothic" w:eastAsia="MS Gothic" w:hAnsi="MS Gothic" w:cs="Segoe UI Symbol" w:hint="eastAsia"/>
                    <w:sz w:val="18"/>
                    <w:szCs w:val="18"/>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760BE5">
              <w:rPr>
                <w:rFonts w:ascii="Montserrat" w:hAnsi="Montserrat"/>
                <w:b/>
                <w:bCs/>
                <w:sz w:val="18"/>
                <w:szCs w:val="18"/>
              </w:rPr>
              <w:t>Behind schedule</w:t>
            </w:r>
            <w:r w:rsidRPr="00760BE5">
              <w:rPr>
                <w:rFonts w:ascii="Montserrat" w:hAnsi="Montserrat"/>
                <w:sz w:val="18"/>
                <w:szCs w:val="18"/>
              </w:rPr>
              <w:t xml:space="preserve"> – delivery is behind planned milestones and/or </w:t>
            </w:r>
            <w:r>
              <w:rPr>
                <w:rFonts w:ascii="Montserrat" w:hAnsi="Montserrat"/>
                <w:sz w:val="18"/>
                <w:szCs w:val="18"/>
              </w:rPr>
              <w:t>activities</w:t>
            </w:r>
          </w:p>
          <w:p w14:paraId="4FC4C4B0" w14:textId="77777777" w:rsidR="00F640B1" w:rsidRPr="00445A2E" w:rsidRDefault="00F640B1" w:rsidP="00F640B1">
            <w:pPr>
              <w:spacing w:line="264" w:lineRule="auto"/>
              <w:jc w:val="both"/>
              <w:rPr>
                <w:rFonts w:ascii="Montserrat" w:hAnsi="Montserrat"/>
                <w:sz w:val="18"/>
                <w:szCs w:val="18"/>
              </w:rPr>
            </w:pPr>
            <w:r w:rsidRPr="00BC0124">
              <w:rPr>
                <w:rFonts w:ascii="Montserrat" w:hAnsi="Montserrat" w:cs="Montserrat"/>
                <w:sz w:val="18"/>
                <w:szCs w:val="18"/>
              </w:rPr>
              <w:t>​</w:t>
            </w:r>
            <w:sdt>
              <w:sdtPr>
                <w:rPr>
                  <w:rFonts w:ascii="Montserrat" w:hAnsi="Montserrat" w:cs="Montserrat"/>
                  <w:sz w:val="18"/>
                  <w:szCs w:val="18"/>
                </w:rPr>
                <w:id w:val="15354966"/>
                <w14:checkbox>
                  <w14:checked w14:val="0"/>
                  <w14:checkedState w14:val="2612" w14:font="MS Gothic"/>
                  <w14:uncheckedState w14:val="2610" w14:font="MS Gothic"/>
                </w14:checkbox>
              </w:sdtPr>
              <w:sdtContent>
                <w:r>
                  <w:rPr>
                    <w:rFonts w:ascii="MS Gothic" w:eastAsia="MS Gothic" w:hAnsi="MS Gothic" w:cs="Montserrat" w:hint="eastAsia"/>
                    <w:sz w:val="18"/>
                    <w:szCs w:val="18"/>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445A2E">
              <w:rPr>
                <w:rFonts w:ascii="Montserrat" w:hAnsi="Montserrat"/>
                <w:b/>
                <w:bCs/>
                <w:sz w:val="18"/>
                <w:szCs w:val="18"/>
              </w:rPr>
              <w:t>On track</w:t>
            </w:r>
            <w:r w:rsidRPr="00445A2E">
              <w:rPr>
                <w:rFonts w:ascii="Montserrat" w:hAnsi="Montserrat"/>
                <w:sz w:val="18"/>
                <w:szCs w:val="18"/>
              </w:rPr>
              <w:t xml:space="preserve"> – delivery is </w:t>
            </w:r>
            <w:r>
              <w:rPr>
                <w:rFonts w:ascii="Montserrat" w:hAnsi="Montserrat"/>
                <w:sz w:val="18"/>
                <w:szCs w:val="18"/>
              </w:rPr>
              <w:t xml:space="preserve">mostly </w:t>
            </w:r>
            <w:r w:rsidRPr="00445A2E">
              <w:rPr>
                <w:rFonts w:ascii="Montserrat" w:hAnsi="Montserrat"/>
                <w:sz w:val="18"/>
                <w:szCs w:val="18"/>
              </w:rPr>
              <w:t xml:space="preserve">aligned with planned milestones and </w:t>
            </w:r>
            <w:r>
              <w:rPr>
                <w:rFonts w:ascii="Montserrat" w:hAnsi="Montserrat"/>
                <w:sz w:val="18"/>
                <w:szCs w:val="18"/>
              </w:rPr>
              <w:t>activities</w:t>
            </w:r>
          </w:p>
          <w:p w14:paraId="49B3CE2E" w14:textId="4ABA62B0" w:rsidR="00F640B1" w:rsidRPr="00BC0124" w:rsidRDefault="00F640B1" w:rsidP="00F640B1">
            <w:pPr>
              <w:spacing w:line="264" w:lineRule="auto"/>
              <w:jc w:val="both"/>
              <w:rPr>
                <w:rFonts w:ascii="Montserrat" w:hAnsi="Montserrat"/>
                <w:sz w:val="18"/>
                <w:szCs w:val="18"/>
              </w:rPr>
            </w:pPr>
            <w:r w:rsidRPr="00BC0124">
              <w:rPr>
                <w:rFonts w:ascii="Montserrat" w:hAnsi="Montserrat"/>
                <w:sz w:val="18"/>
                <w:szCs w:val="18"/>
              </w:rPr>
              <w:t>​</w:t>
            </w:r>
            <w:sdt>
              <w:sdtPr>
                <w:rPr>
                  <w:rFonts w:ascii="Montserrat" w:hAnsi="Montserrat"/>
                  <w:sz w:val="18"/>
                  <w:szCs w:val="18"/>
                </w:rPr>
                <w:id w:val="-86189231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CE2C66">
              <w:rPr>
                <w:rFonts w:ascii="Montserrat" w:hAnsi="Montserrat"/>
                <w:b/>
                <w:bCs/>
                <w:sz w:val="18"/>
                <w:szCs w:val="18"/>
              </w:rPr>
              <w:t>Ahead of schedule</w:t>
            </w:r>
            <w:r w:rsidRPr="00CE2C66">
              <w:rPr>
                <w:rFonts w:ascii="Montserrat" w:hAnsi="Montserrat"/>
                <w:sz w:val="18"/>
                <w:szCs w:val="18"/>
              </w:rPr>
              <w:t xml:space="preserve"> – delivery is ahead of planned milestones and </w:t>
            </w:r>
            <w:r>
              <w:rPr>
                <w:rFonts w:ascii="Montserrat" w:hAnsi="Montserrat"/>
                <w:sz w:val="18"/>
                <w:szCs w:val="18"/>
              </w:rPr>
              <w:t>activities</w:t>
            </w:r>
          </w:p>
        </w:tc>
      </w:tr>
      <w:tr w:rsidR="00790FE3" w:rsidRPr="00BC0124" w14:paraId="32CEE11A" w14:textId="77777777" w:rsidTr="008D0ADD">
        <w:trPr>
          <w:jc w:val="center"/>
        </w:trPr>
        <w:tc>
          <w:tcPr>
            <w:tcW w:w="723" w:type="dxa"/>
            <w:vMerge w:val="restart"/>
            <w:shd w:val="clear" w:color="auto" w:fill="E8E8E8" w:themeFill="background2"/>
          </w:tcPr>
          <w:p w14:paraId="31CCD3FA" w14:textId="7A88ADC5" w:rsidR="0074297C" w:rsidRDefault="0074297C" w:rsidP="00E5047F">
            <w:pPr>
              <w:spacing w:line="264" w:lineRule="auto"/>
              <w:jc w:val="both"/>
              <w:rPr>
                <w:rFonts w:ascii="Montserrat" w:hAnsi="Montserrat"/>
                <w:b/>
                <w:bCs/>
                <w:sz w:val="18"/>
                <w:szCs w:val="18"/>
              </w:rPr>
            </w:pPr>
            <w:r>
              <w:rPr>
                <w:rFonts w:ascii="Montserrat" w:hAnsi="Montserrat"/>
                <w:b/>
                <w:bCs/>
                <w:sz w:val="18"/>
                <w:szCs w:val="18"/>
              </w:rPr>
              <w:t>4.</w:t>
            </w:r>
            <w:r w:rsidR="002C383D">
              <w:rPr>
                <w:rFonts w:ascii="Montserrat" w:hAnsi="Montserrat"/>
                <w:b/>
                <w:bCs/>
                <w:sz w:val="18"/>
                <w:szCs w:val="18"/>
              </w:rPr>
              <w:t>2</w:t>
            </w:r>
            <w:r>
              <w:rPr>
                <w:rFonts w:ascii="Montserrat" w:hAnsi="Montserrat"/>
                <w:b/>
                <w:bCs/>
                <w:sz w:val="18"/>
                <w:szCs w:val="18"/>
              </w:rPr>
              <w:t>.2.</w:t>
            </w:r>
          </w:p>
        </w:tc>
        <w:tc>
          <w:tcPr>
            <w:tcW w:w="9195" w:type="dxa"/>
            <w:gridSpan w:val="2"/>
            <w:shd w:val="clear" w:color="auto" w:fill="E8E8E8" w:themeFill="background2"/>
          </w:tcPr>
          <w:p w14:paraId="19ECF710" w14:textId="35B52C5C" w:rsidR="0074297C" w:rsidRPr="00BC0124" w:rsidRDefault="0074297C" w:rsidP="00E5047F">
            <w:pPr>
              <w:spacing w:line="264" w:lineRule="auto"/>
              <w:jc w:val="both"/>
              <w:rPr>
                <w:rFonts w:ascii="Montserrat" w:hAnsi="Montserrat"/>
                <w:sz w:val="18"/>
                <w:szCs w:val="18"/>
              </w:rPr>
            </w:pPr>
            <w:r w:rsidRPr="00BC0124">
              <w:rPr>
                <w:rFonts w:ascii="Montserrat" w:hAnsi="Montserrat"/>
                <w:b/>
                <w:bCs/>
                <w:sz w:val="18"/>
                <w:szCs w:val="18"/>
              </w:rPr>
              <w:t>Summary of Output</w:t>
            </w:r>
            <w:r w:rsidR="00D27DF7">
              <w:rPr>
                <w:rFonts w:ascii="Montserrat" w:hAnsi="Montserrat"/>
                <w:b/>
                <w:bCs/>
                <w:sz w:val="18"/>
                <w:szCs w:val="18"/>
              </w:rPr>
              <w:t xml:space="preserve"> 2 </w:t>
            </w:r>
            <w:r w:rsidRPr="00BC0124">
              <w:rPr>
                <w:rFonts w:ascii="Montserrat" w:hAnsi="Montserrat"/>
                <w:b/>
                <w:bCs/>
                <w:sz w:val="18"/>
                <w:szCs w:val="18"/>
              </w:rPr>
              <w:t>Performance  </w:t>
            </w:r>
          </w:p>
        </w:tc>
      </w:tr>
      <w:tr w:rsidR="000A7660" w:rsidRPr="002A679F" w14:paraId="234EAF57" w14:textId="77777777" w:rsidTr="008D0ADD">
        <w:trPr>
          <w:jc w:val="center"/>
        </w:trPr>
        <w:tc>
          <w:tcPr>
            <w:tcW w:w="723" w:type="dxa"/>
            <w:vMerge/>
          </w:tcPr>
          <w:p w14:paraId="459E7671" w14:textId="77777777" w:rsidR="001E2AFA" w:rsidRPr="00BC0124" w:rsidRDefault="001E2AFA" w:rsidP="00E5047F">
            <w:pPr>
              <w:spacing w:before="120" w:after="120" w:line="264" w:lineRule="auto"/>
              <w:jc w:val="both"/>
              <w:rPr>
                <w:rFonts w:ascii="Montserrat" w:hAnsi="Montserrat"/>
                <w:color w:val="0070C0"/>
                <w:sz w:val="18"/>
                <w:szCs w:val="18"/>
              </w:rPr>
            </w:pPr>
          </w:p>
        </w:tc>
        <w:tc>
          <w:tcPr>
            <w:tcW w:w="9195" w:type="dxa"/>
            <w:gridSpan w:val="2"/>
          </w:tcPr>
          <w:p w14:paraId="63CCC353" w14:textId="5C83735E" w:rsidR="001E2AFA" w:rsidRPr="00C96670" w:rsidRDefault="001E2AFA" w:rsidP="00E365A9">
            <w:pPr>
              <w:spacing w:after="120" w:line="264" w:lineRule="auto"/>
              <w:jc w:val="both"/>
              <w:rPr>
                <w:rFonts w:ascii="Montserrat" w:hAnsi="Montserrat"/>
                <w:color w:val="0070C0"/>
                <w:sz w:val="18"/>
                <w:szCs w:val="18"/>
              </w:rPr>
            </w:pPr>
            <w:r w:rsidRPr="00E365A9">
              <w:rPr>
                <w:rFonts w:ascii="Montserrat" w:hAnsi="Montserrat"/>
                <w:color w:val="0070C0"/>
                <w:sz w:val="18"/>
                <w:szCs w:val="18"/>
              </w:rPr>
              <w:t>[</w:t>
            </w:r>
            <w:r w:rsidR="00E365A9" w:rsidRPr="00C96670">
              <w:rPr>
                <w:rFonts w:ascii="Montserrat" w:hAnsi="Montserrat"/>
                <w:color w:val="0070C0"/>
                <w:sz w:val="18"/>
                <w:szCs w:val="18"/>
              </w:rPr>
              <w:t>See guidance on how to complete this under Question 4.1.2.]</w:t>
            </w:r>
          </w:p>
          <w:p w14:paraId="74CFE790" w14:textId="77777777" w:rsidR="00E365A9" w:rsidRPr="00E365A9" w:rsidRDefault="00E365A9" w:rsidP="00E365A9">
            <w:pPr>
              <w:spacing w:after="120" w:line="264" w:lineRule="auto"/>
              <w:jc w:val="both"/>
              <w:rPr>
                <w:rFonts w:ascii="Montserrat" w:hAnsi="Montserrat"/>
                <w:color w:val="0070C0"/>
                <w:sz w:val="18"/>
                <w:szCs w:val="18"/>
              </w:rPr>
            </w:pPr>
          </w:p>
          <w:p w14:paraId="4B14E691" w14:textId="77777777" w:rsidR="00E365A9" w:rsidRPr="00E365A9" w:rsidRDefault="00E365A9" w:rsidP="00E365A9">
            <w:pPr>
              <w:spacing w:after="120" w:line="264" w:lineRule="auto"/>
              <w:jc w:val="both"/>
              <w:rPr>
                <w:rFonts w:ascii="Montserrat" w:hAnsi="Montserrat"/>
                <w:color w:val="0070C0"/>
                <w:sz w:val="18"/>
                <w:szCs w:val="18"/>
              </w:rPr>
            </w:pPr>
          </w:p>
          <w:p w14:paraId="6967C0F0" w14:textId="77777777" w:rsidR="00E365A9" w:rsidRPr="00E365A9" w:rsidRDefault="00E365A9" w:rsidP="00E365A9">
            <w:pPr>
              <w:spacing w:after="120" w:line="264" w:lineRule="auto"/>
              <w:jc w:val="both"/>
              <w:rPr>
                <w:rFonts w:ascii="Montserrat" w:hAnsi="Montserrat"/>
                <w:color w:val="0070C0"/>
                <w:sz w:val="18"/>
                <w:szCs w:val="18"/>
              </w:rPr>
            </w:pPr>
          </w:p>
          <w:p w14:paraId="580DC516" w14:textId="793C5561" w:rsidR="00E365A9" w:rsidRPr="00E365A9" w:rsidRDefault="00E365A9" w:rsidP="00C96670">
            <w:pPr>
              <w:spacing w:after="120" w:line="264" w:lineRule="auto"/>
              <w:jc w:val="both"/>
              <w:rPr>
                <w:rFonts w:ascii="Montserrat" w:hAnsi="Montserrat"/>
                <w:color w:val="0070C0"/>
                <w:sz w:val="18"/>
                <w:szCs w:val="18"/>
              </w:rPr>
            </w:pPr>
          </w:p>
        </w:tc>
      </w:tr>
      <w:tr w:rsidR="00CE2C66" w:rsidRPr="009A12BD" w14:paraId="457324B1" w14:textId="77777777" w:rsidTr="00153125">
        <w:trPr>
          <w:jc w:val="center"/>
        </w:trPr>
        <w:tc>
          <w:tcPr>
            <w:tcW w:w="723" w:type="dxa"/>
            <w:vMerge w:val="restart"/>
            <w:shd w:val="clear" w:color="auto" w:fill="E8E8E8" w:themeFill="background2"/>
          </w:tcPr>
          <w:p w14:paraId="1CA967FC" w14:textId="786F2861" w:rsidR="001E2AFA" w:rsidRDefault="001E2AFA" w:rsidP="00E5047F">
            <w:pPr>
              <w:spacing w:line="264" w:lineRule="auto"/>
              <w:jc w:val="both"/>
              <w:rPr>
                <w:rFonts w:ascii="Montserrat" w:hAnsi="Montserrat"/>
                <w:b/>
                <w:sz w:val="18"/>
                <w:szCs w:val="18"/>
              </w:rPr>
            </w:pPr>
            <w:r>
              <w:rPr>
                <w:rFonts w:ascii="Montserrat" w:hAnsi="Montserrat"/>
                <w:b/>
                <w:sz w:val="18"/>
                <w:szCs w:val="18"/>
              </w:rPr>
              <w:t>4.2.3.</w:t>
            </w:r>
          </w:p>
        </w:tc>
        <w:tc>
          <w:tcPr>
            <w:tcW w:w="1540" w:type="dxa"/>
            <w:shd w:val="clear" w:color="auto" w:fill="E8E8E8" w:themeFill="background2"/>
          </w:tcPr>
          <w:p w14:paraId="2A06FE0C" w14:textId="27F45882" w:rsidR="001E2AFA" w:rsidRPr="009A12BD" w:rsidRDefault="001E2AFA" w:rsidP="00E5047F">
            <w:pPr>
              <w:spacing w:line="264" w:lineRule="auto"/>
              <w:jc w:val="both"/>
              <w:rPr>
                <w:rFonts w:ascii="Montserrat" w:hAnsi="Montserrat"/>
                <w:b/>
                <w:sz w:val="18"/>
                <w:szCs w:val="18"/>
              </w:rPr>
            </w:pPr>
            <w:r w:rsidRPr="009A12BD">
              <w:rPr>
                <w:rFonts w:ascii="Montserrat" w:hAnsi="Montserrat"/>
                <w:b/>
                <w:sz w:val="18"/>
                <w:szCs w:val="18"/>
              </w:rPr>
              <w:t xml:space="preserve">Output Indicator </w:t>
            </w:r>
            <w:r>
              <w:rPr>
                <w:rFonts w:ascii="Montserrat" w:hAnsi="Montserrat"/>
                <w:b/>
                <w:sz w:val="18"/>
                <w:szCs w:val="18"/>
              </w:rPr>
              <w:t>2</w:t>
            </w:r>
            <w:r w:rsidRPr="009A12BD">
              <w:rPr>
                <w:rFonts w:ascii="Montserrat" w:hAnsi="Montserrat"/>
                <w:b/>
                <w:sz w:val="18"/>
                <w:szCs w:val="18"/>
              </w:rPr>
              <w:t>.1</w:t>
            </w:r>
          </w:p>
        </w:tc>
        <w:tc>
          <w:tcPr>
            <w:tcW w:w="7655" w:type="dxa"/>
          </w:tcPr>
          <w:p w14:paraId="694CE17B" w14:textId="77777777" w:rsidR="001E2AFA" w:rsidRPr="009A12BD" w:rsidRDefault="001E2AFA" w:rsidP="00E5047F">
            <w:pPr>
              <w:spacing w:line="264" w:lineRule="auto"/>
              <w:jc w:val="both"/>
              <w:rPr>
                <w:rFonts w:ascii="Montserrat" w:hAnsi="Montserrat"/>
                <w:b/>
                <w:color w:val="0070C0"/>
                <w:sz w:val="18"/>
                <w:szCs w:val="18"/>
              </w:rPr>
            </w:pPr>
            <w:r w:rsidRPr="009A12BD">
              <w:rPr>
                <w:rFonts w:ascii="Montserrat" w:hAnsi="Montserrat"/>
                <w:b/>
                <w:color w:val="0070C0"/>
                <w:sz w:val="18"/>
                <w:szCs w:val="18"/>
              </w:rPr>
              <w:t>[</w:t>
            </w:r>
            <w:r>
              <w:rPr>
                <w:rFonts w:ascii="Montserrat" w:hAnsi="Montserrat"/>
                <w:b/>
                <w:color w:val="0070C0"/>
                <w:sz w:val="18"/>
                <w:szCs w:val="18"/>
              </w:rPr>
              <w:t>I</w:t>
            </w:r>
            <w:r w:rsidRPr="004C20F2">
              <w:rPr>
                <w:rFonts w:ascii="Montserrat" w:hAnsi="Montserrat"/>
                <w:b/>
                <w:color w:val="0070C0"/>
                <w:sz w:val="18"/>
                <w:szCs w:val="18"/>
              </w:rPr>
              <w:t>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CE2C66" w:rsidRPr="00BC0124" w14:paraId="2D01BC3E" w14:textId="77777777" w:rsidTr="00153125">
        <w:trPr>
          <w:jc w:val="center"/>
        </w:trPr>
        <w:tc>
          <w:tcPr>
            <w:tcW w:w="723" w:type="dxa"/>
            <w:vMerge/>
            <w:shd w:val="clear" w:color="auto" w:fill="E8E8E8" w:themeFill="background2"/>
          </w:tcPr>
          <w:p w14:paraId="6D53818D" w14:textId="77777777" w:rsidR="001E2AFA" w:rsidRDefault="001E2AFA" w:rsidP="00E5047F">
            <w:pPr>
              <w:spacing w:line="264" w:lineRule="auto"/>
              <w:jc w:val="both"/>
              <w:rPr>
                <w:rFonts w:ascii="Montserrat" w:hAnsi="Montserrat"/>
                <w:bCs/>
                <w:sz w:val="18"/>
                <w:szCs w:val="18"/>
              </w:rPr>
            </w:pPr>
          </w:p>
        </w:tc>
        <w:tc>
          <w:tcPr>
            <w:tcW w:w="1540" w:type="dxa"/>
            <w:shd w:val="clear" w:color="auto" w:fill="E8E8E8" w:themeFill="background2"/>
          </w:tcPr>
          <w:p w14:paraId="379DE39A" w14:textId="2A8E1E95" w:rsidR="001E2AFA" w:rsidRPr="00BC0124" w:rsidRDefault="001E2AFA" w:rsidP="00E5047F">
            <w:pPr>
              <w:spacing w:line="264" w:lineRule="auto"/>
              <w:jc w:val="both"/>
              <w:rPr>
                <w:rFonts w:ascii="Montserrat" w:hAnsi="Montserrat"/>
                <w:bCs/>
                <w:sz w:val="18"/>
                <w:szCs w:val="18"/>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655" w:type="dxa"/>
          </w:tcPr>
          <w:p w14:paraId="62EDB61B" w14:textId="2A8FCEAB" w:rsidR="001E2AFA" w:rsidRPr="006F0D04" w:rsidRDefault="001E2AFA" w:rsidP="00E5047F">
            <w:pPr>
              <w:spacing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54701C00" w14:textId="347A72A0" w:rsidR="001E2AFA" w:rsidRPr="00A95B91" w:rsidRDefault="001E2AFA" w:rsidP="00E5047F">
            <w:pPr>
              <w:pStyle w:val="ListParagraph"/>
              <w:numPr>
                <w:ilvl w:val="0"/>
                <w:numId w:val="29"/>
              </w:numPr>
              <w:spacing w:line="264" w:lineRule="auto"/>
              <w:ind w:left="55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6BEEFEF1" w14:textId="75ADF900" w:rsidR="001E2AFA" w:rsidRPr="00A95B91" w:rsidRDefault="001E2AFA" w:rsidP="00E5047F">
            <w:pPr>
              <w:pStyle w:val="ListParagraph"/>
              <w:numPr>
                <w:ilvl w:val="0"/>
                <w:numId w:val="29"/>
              </w:numPr>
              <w:spacing w:line="264" w:lineRule="auto"/>
              <w:ind w:left="55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442DD2EE" w14:textId="43A22E1D" w:rsidR="001E2AFA" w:rsidRPr="00A95B91" w:rsidRDefault="00A95B91" w:rsidP="00E5047F">
            <w:pPr>
              <w:pStyle w:val="ListParagraph"/>
              <w:numPr>
                <w:ilvl w:val="0"/>
                <w:numId w:val="29"/>
              </w:numPr>
              <w:spacing w:line="264" w:lineRule="auto"/>
              <w:ind w:left="557"/>
              <w:jc w:val="both"/>
              <w:rPr>
                <w:rFonts w:ascii="Montserrat" w:hAnsi="Montserrat"/>
                <w:color w:val="0070C0"/>
                <w:sz w:val="18"/>
                <w:szCs w:val="18"/>
              </w:rPr>
            </w:pPr>
            <w:r>
              <w:rPr>
                <w:rFonts w:ascii="Montserrat" w:hAnsi="Montserrat"/>
                <w:color w:val="0070C0"/>
                <w:sz w:val="18"/>
                <w:szCs w:val="18"/>
              </w:rPr>
              <w:t>E</w:t>
            </w:r>
            <w:r w:rsidR="001E2AFA" w:rsidRPr="00A95B91">
              <w:rPr>
                <w:rFonts w:ascii="Montserrat" w:hAnsi="Montserrat"/>
                <w:color w:val="0070C0"/>
                <w:sz w:val="18"/>
                <w:szCs w:val="18"/>
              </w:rPr>
              <w:t>nd-of-project target.]</w:t>
            </w:r>
          </w:p>
        </w:tc>
      </w:tr>
      <w:tr w:rsidR="00CE2C66" w:rsidRPr="00BC0124" w14:paraId="0383F6A3" w14:textId="77777777" w:rsidTr="00153125">
        <w:trPr>
          <w:jc w:val="center"/>
        </w:trPr>
        <w:tc>
          <w:tcPr>
            <w:tcW w:w="723" w:type="dxa"/>
            <w:vMerge/>
            <w:shd w:val="clear" w:color="auto" w:fill="E8E8E8" w:themeFill="background2"/>
          </w:tcPr>
          <w:p w14:paraId="369F70D0" w14:textId="77777777" w:rsidR="001E2AFA" w:rsidRPr="00BC0124" w:rsidRDefault="001E2AFA" w:rsidP="00E5047F">
            <w:pPr>
              <w:spacing w:line="264" w:lineRule="auto"/>
              <w:jc w:val="both"/>
              <w:rPr>
                <w:rFonts w:ascii="Montserrat" w:hAnsi="Montserrat"/>
                <w:sz w:val="18"/>
                <w:szCs w:val="18"/>
              </w:rPr>
            </w:pPr>
          </w:p>
        </w:tc>
        <w:tc>
          <w:tcPr>
            <w:tcW w:w="1540" w:type="dxa"/>
            <w:shd w:val="clear" w:color="auto" w:fill="E8E8E8" w:themeFill="background2"/>
          </w:tcPr>
          <w:p w14:paraId="1DB7B0AF" w14:textId="77777777" w:rsidR="001E2AFA" w:rsidRPr="00BC0124" w:rsidRDefault="001E2AFA" w:rsidP="003A5C5B">
            <w:pPr>
              <w:spacing w:line="264" w:lineRule="auto"/>
              <w:rPr>
                <w:rFonts w:ascii="Montserrat" w:hAnsi="Montserrat"/>
                <w:sz w:val="18"/>
                <w:szCs w:val="18"/>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655" w:type="dxa"/>
          </w:tcPr>
          <w:p w14:paraId="2B01EA3D" w14:textId="20DD4A69" w:rsidR="001E2AFA" w:rsidRPr="00BC0124" w:rsidRDefault="001E2AFA" w:rsidP="00E5047F">
            <w:pPr>
              <w:spacing w:line="264" w:lineRule="auto"/>
              <w:jc w:val="both"/>
              <w:rPr>
                <w:rFonts w:ascii="Montserrat" w:hAnsi="Montserrat"/>
                <w:color w:val="0070C0"/>
                <w:sz w:val="18"/>
                <w:szCs w:val="18"/>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790FE3" w:rsidRPr="00BC0124" w14:paraId="6B7E1241" w14:textId="77777777" w:rsidTr="008D0ADD">
        <w:trPr>
          <w:jc w:val="center"/>
        </w:trPr>
        <w:tc>
          <w:tcPr>
            <w:tcW w:w="723" w:type="dxa"/>
            <w:vMerge/>
            <w:shd w:val="clear" w:color="auto" w:fill="E8E8E8" w:themeFill="background2"/>
          </w:tcPr>
          <w:p w14:paraId="789981D6" w14:textId="77777777" w:rsidR="001E2AFA" w:rsidRPr="00BC0124" w:rsidRDefault="001E2AFA" w:rsidP="00E5047F">
            <w:pPr>
              <w:spacing w:line="264" w:lineRule="auto"/>
              <w:jc w:val="both"/>
              <w:rPr>
                <w:rFonts w:ascii="Montserrat" w:eastAsiaTheme="minorEastAsia" w:hAnsi="Montserrat"/>
                <w:sz w:val="18"/>
                <w:szCs w:val="18"/>
              </w:rPr>
            </w:pPr>
          </w:p>
        </w:tc>
        <w:tc>
          <w:tcPr>
            <w:tcW w:w="9195" w:type="dxa"/>
            <w:gridSpan w:val="2"/>
            <w:shd w:val="clear" w:color="auto" w:fill="E8E8E8" w:themeFill="background2"/>
          </w:tcPr>
          <w:p w14:paraId="3416D88B" w14:textId="77777777" w:rsidR="001E2AFA" w:rsidRPr="00BC0124" w:rsidRDefault="001E2AFA" w:rsidP="00E5047F">
            <w:pPr>
              <w:spacing w:line="264" w:lineRule="auto"/>
              <w:jc w:val="both"/>
              <w:rPr>
                <w:rFonts w:ascii="Montserrat" w:hAnsi="Montserrat"/>
                <w:color w:val="0070C0"/>
                <w:sz w:val="18"/>
                <w:szCs w:val="18"/>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0A7660" w:rsidRPr="00BC0124" w14:paraId="15A991CD" w14:textId="77777777" w:rsidTr="008D0ADD">
        <w:trPr>
          <w:jc w:val="center"/>
        </w:trPr>
        <w:tc>
          <w:tcPr>
            <w:tcW w:w="723" w:type="dxa"/>
            <w:vMerge/>
          </w:tcPr>
          <w:p w14:paraId="5E8F2592" w14:textId="77777777" w:rsidR="001E2AFA" w:rsidRDefault="001E2AFA" w:rsidP="00E5047F">
            <w:pPr>
              <w:spacing w:line="264" w:lineRule="auto"/>
              <w:jc w:val="both"/>
              <w:rPr>
                <w:rFonts w:ascii="Montserrat" w:eastAsiaTheme="minorEastAsia" w:hAnsi="Montserrat"/>
                <w:sz w:val="18"/>
                <w:szCs w:val="18"/>
              </w:rPr>
            </w:pPr>
          </w:p>
        </w:tc>
        <w:tc>
          <w:tcPr>
            <w:tcW w:w="9195" w:type="dxa"/>
            <w:gridSpan w:val="2"/>
          </w:tcPr>
          <w:p w14:paraId="469DB736" w14:textId="77777777" w:rsidR="001E2AFA" w:rsidRDefault="001E2AFA" w:rsidP="00E5047F">
            <w:pPr>
              <w:spacing w:line="264" w:lineRule="auto"/>
              <w:jc w:val="both"/>
              <w:rPr>
                <w:rFonts w:ascii="Montserrat" w:eastAsiaTheme="minorEastAsia" w:hAnsi="Montserrat"/>
                <w:sz w:val="18"/>
                <w:szCs w:val="18"/>
              </w:rPr>
            </w:pPr>
          </w:p>
          <w:p w14:paraId="2A9AF4AE" w14:textId="77777777" w:rsidR="001E2AFA" w:rsidRPr="00BC0124" w:rsidRDefault="001E2AFA" w:rsidP="00E5047F">
            <w:pPr>
              <w:spacing w:line="264" w:lineRule="auto"/>
              <w:jc w:val="both"/>
              <w:rPr>
                <w:rFonts w:ascii="Montserrat" w:eastAsiaTheme="minorEastAsia" w:hAnsi="Montserrat"/>
                <w:sz w:val="18"/>
                <w:szCs w:val="18"/>
              </w:rPr>
            </w:pPr>
          </w:p>
        </w:tc>
      </w:tr>
      <w:tr w:rsidR="00790FE3" w:rsidRPr="00015B46" w14:paraId="06815AE3" w14:textId="77777777" w:rsidTr="008D0ADD">
        <w:trPr>
          <w:jc w:val="center"/>
        </w:trPr>
        <w:tc>
          <w:tcPr>
            <w:tcW w:w="723" w:type="dxa"/>
            <w:vMerge/>
            <w:shd w:val="clear" w:color="auto" w:fill="E8E8E8" w:themeFill="background2"/>
          </w:tcPr>
          <w:p w14:paraId="254B301A" w14:textId="77777777" w:rsidR="001E2AFA" w:rsidRPr="00015B46" w:rsidRDefault="001E2AFA" w:rsidP="00E5047F">
            <w:pPr>
              <w:spacing w:line="264" w:lineRule="auto"/>
              <w:jc w:val="both"/>
              <w:rPr>
                <w:rStyle w:val="normaltextrun"/>
                <w:rFonts w:ascii="Montserrat" w:hAnsi="Montserrat" w:cs="Segoe UI"/>
                <w:sz w:val="18"/>
                <w:szCs w:val="18"/>
              </w:rPr>
            </w:pPr>
          </w:p>
        </w:tc>
        <w:tc>
          <w:tcPr>
            <w:tcW w:w="9195" w:type="dxa"/>
            <w:gridSpan w:val="2"/>
            <w:shd w:val="clear" w:color="auto" w:fill="E8E8E8" w:themeFill="background2"/>
          </w:tcPr>
          <w:p w14:paraId="50812BFD" w14:textId="77777777" w:rsidR="001E2AFA" w:rsidRPr="00015B46" w:rsidRDefault="001E2AFA" w:rsidP="00E5047F">
            <w:pPr>
              <w:spacing w:line="264" w:lineRule="auto"/>
              <w:jc w:val="both"/>
              <w:rPr>
                <w:rFonts w:ascii="Montserrat" w:eastAsiaTheme="minorEastAsia" w:hAnsi="Montserrat"/>
                <w:sz w:val="18"/>
                <w:szCs w:val="18"/>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0A7660" w:rsidRPr="00BC0124" w14:paraId="7EB8D7B3" w14:textId="77777777" w:rsidTr="008D0ADD">
        <w:trPr>
          <w:jc w:val="center"/>
        </w:trPr>
        <w:tc>
          <w:tcPr>
            <w:tcW w:w="723" w:type="dxa"/>
            <w:vMerge/>
          </w:tcPr>
          <w:p w14:paraId="2B885F01" w14:textId="77777777" w:rsidR="001E2AFA" w:rsidRDefault="001E2AFA" w:rsidP="00E5047F">
            <w:pPr>
              <w:spacing w:line="264" w:lineRule="auto"/>
              <w:jc w:val="both"/>
              <w:rPr>
                <w:rFonts w:ascii="Montserrat" w:eastAsiaTheme="minorEastAsia" w:hAnsi="Montserrat"/>
                <w:sz w:val="18"/>
                <w:szCs w:val="18"/>
              </w:rPr>
            </w:pPr>
          </w:p>
        </w:tc>
        <w:tc>
          <w:tcPr>
            <w:tcW w:w="9195" w:type="dxa"/>
            <w:gridSpan w:val="2"/>
          </w:tcPr>
          <w:p w14:paraId="7382A02B" w14:textId="77777777" w:rsidR="001E2AFA" w:rsidRDefault="001E2AFA" w:rsidP="00E5047F">
            <w:pPr>
              <w:spacing w:line="264" w:lineRule="auto"/>
              <w:jc w:val="both"/>
              <w:rPr>
                <w:rFonts w:ascii="Montserrat" w:eastAsiaTheme="minorEastAsia" w:hAnsi="Montserrat"/>
                <w:sz w:val="18"/>
                <w:szCs w:val="18"/>
              </w:rPr>
            </w:pPr>
          </w:p>
          <w:p w14:paraId="15CD4410" w14:textId="77777777" w:rsidR="001E2AFA" w:rsidRPr="00BC0124" w:rsidRDefault="001E2AFA" w:rsidP="00E5047F">
            <w:pPr>
              <w:spacing w:line="264" w:lineRule="auto"/>
              <w:jc w:val="both"/>
              <w:rPr>
                <w:rFonts w:ascii="Montserrat" w:eastAsiaTheme="minorEastAsia" w:hAnsi="Montserrat"/>
                <w:sz w:val="18"/>
                <w:szCs w:val="18"/>
              </w:rPr>
            </w:pPr>
          </w:p>
        </w:tc>
      </w:tr>
      <w:tr w:rsidR="00CE2C66" w:rsidRPr="009A12BD" w14:paraId="35A8084B" w14:textId="77777777" w:rsidTr="00153125">
        <w:trPr>
          <w:jc w:val="center"/>
        </w:trPr>
        <w:tc>
          <w:tcPr>
            <w:tcW w:w="723" w:type="dxa"/>
            <w:vMerge w:val="restart"/>
            <w:shd w:val="clear" w:color="auto" w:fill="E8E8E8" w:themeFill="background2"/>
          </w:tcPr>
          <w:p w14:paraId="1437EF95" w14:textId="7F493024" w:rsidR="001E2AFA" w:rsidRDefault="001E2AFA" w:rsidP="00E5047F">
            <w:pPr>
              <w:spacing w:line="264" w:lineRule="auto"/>
              <w:jc w:val="both"/>
              <w:rPr>
                <w:rFonts w:ascii="Montserrat" w:hAnsi="Montserrat"/>
                <w:b/>
                <w:sz w:val="18"/>
                <w:szCs w:val="18"/>
              </w:rPr>
            </w:pPr>
            <w:r>
              <w:rPr>
                <w:rFonts w:ascii="Montserrat" w:hAnsi="Montserrat"/>
                <w:b/>
                <w:sz w:val="18"/>
                <w:szCs w:val="18"/>
              </w:rPr>
              <w:t>4.2.4.</w:t>
            </w:r>
          </w:p>
        </w:tc>
        <w:tc>
          <w:tcPr>
            <w:tcW w:w="1540" w:type="dxa"/>
            <w:shd w:val="clear" w:color="auto" w:fill="E8E8E8" w:themeFill="background2"/>
          </w:tcPr>
          <w:p w14:paraId="40EEDCDA" w14:textId="00827CE3" w:rsidR="001E2AFA" w:rsidRPr="009A12BD" w:rsidRDefault="001E2AFA" w:rsidP="00E5047F">
            <w:pPr>
              <w:spacing w:line="264" w:lineRule="auto"/>
              <w:jc w:val="both"/>
              <w:rPr>
                <w:rStyle w:val="normaltextrun"/>
                <w:rFonts w:ascii="Montserrat" w:hAnsi="Montserrat" w:cs="Segoe UI"/>
                <w:b/>
                <w:sz w:val="18"/>
                <w:szCs w:val="18"/>
              </w:rPr>
            </w:pPr>
            <w:r w:rsidRPr="009A12BD">
              <w:rPr>
                <w:rFonts w:ascii="Montserrat" w:hAnsi="Montserrat"/>
                <w:b/>
                <w:sz w:val="18"/>
                <w:szCs w:val="18"/>
              </w:rPr>
              <w:t xml:space="preserve">Output Indicator </w:t>
            </w:r>
            <w:r>
              <w:rPr>
                <w:rFonts w:ascii="Montserrat" w:hAnsi="Montserrat"/>
                <w:b/>
                <w:sz w:val="18"/>
                <w:szCs w:val="18"/>
              </w:rPr>
              <w:t>2</w:t>
            </w:r>
            <w:r w:rsidRPr="009A12BD">
              <w:rPr>
                <w:rFonts w:ascii="Montserrat" w:hAnsi="Montserrat"/>
                <w:b/>
                <w:sz w:val="18"/>
                <w:szCs w:val="18"/>
              </w:rPr>
              <w:t>.2</w:t>
            </w:r>
          </w:p>
        </w:tc>
        <w:tc>
          <w:tcPr>
            <w:tcW w:w="7655" w:type="dxa"/>
          </w:tcPr>
          <w:p w14:paraId="269B7A1A" w14:textId="77777777" w:rsidR="001E2AFA" w:rsidRPr="009A12BD" w:rsidRDefault="001E2AFA" w:rsidP="00E5047F">
            <w:pPr>
              <w:spacing w:line="264" w:lineRule="auto"/>
              <w:jc w:val="both"/>
              <w:rPr>
                <w:rStyle w:val="normaltextrun"/>
                <w:rFonts w:ascii="Montserrat" w:hAnsi="Montserrat" w:cs="Segoe UI"/>
                <w:b/>
                <w:color w:val="0070C0"/>
                <w:sz w:val="18"/>
                <w:szCs w:val="18"/>
              </w:rPr>
            </w:pPr>
            <w:r w:rsidRPr="009A12BD">
              <w:rPr>
                <w:rFonts w:ascii="Montserrat" w:hAnsi="Montserrat"/>
                <w:b/>
                <w:color w:val="0070C0"/>
                <w:sz w:val="18"/>
                <w:szCs w:val="18"/>
              </w:rPr>
              <w:t>[</w:t>
            </w:r>
            <w:r>
              <w:rPr>
                <w:rFonts w:ascii="Montserrat" w:hAnsi="Montserrat"/>
                <w:b/>
                <w:color w:val="0070C0"/>
                <w:sz w:val="18"/>
                <w:szCs w:val="18"/>
              </w:rPr>
              <w:t>Insert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CE2C66" w:rsidRPr="00BC0124" w14:paraId="69288398" w14:textId="77777777" w:rsidTr="00153125">
        <w:trPr>
          <w:trHeight w:val="744"/>
          <w:jc w:val="center"/>
        </w:trPr>
        <w:tc>
          <w:tcPr>
            <w:tcW w:w="723" w:type="dxa"/>
            <w:vMerge/>
            <w:shd w:val="clear" w:color="auto" w:fill="E8E8E8" w:themeFill="background2"/>
          </w:tcPr>
          <w:p w14:paraId="0A52FEB7" w14:textId="77777777" w:rsidR="001E2AFA" w:rsidRPr="00BC0124" w:rsidRDefault="001E2AFA" w:rsidP="00E5047F">
            <w:pPr>
              <w:spacing w:line="264" w:lineRule="auto"/>
              <w:jc w:val="both"/>
              <w:rPr>
                <w:rFonts w:ascii="Montserrat" w:hAnsi="Montserrat"/>
                <w:bCs/>
                <w:sz w:val="18"/>
                <w:szCs w:val="18"/>
              </w:rPr>
            </w:pPr>
          </w:p>
        </w:tc>
        <w:tc>
          <w:tcPr>
            <w:tcW w:w="1540" w:type="dxa"/>
            <w:shd w:val="clear" w:color="auto" w:fill="E8E8E8" w:themeFill="background2"/>
          </w:tcPr>
          <w:p w14:paraId="2D026150" w14:textId="607665D0" w:rsidR="001E2AFA" w:rsidRPr="00BC0124" w:rsidRDefault="001E2AFA" w:rsidP="00E5047F">
            <w:pPr>
              <w:spacing w:line="264" w:lineRule="auto"/>
              <w:jc w:val="both"/>
              <w:rPr>
                <w:rStyle w:val="normaltextrun"/>
                <w:rFonts w:ascii="Montserrat" w:hAnsi="Montserrat" w:cs="Segoe UI"/>
                <w:sz w:val="18"/>
                <w:szCs w:val="18"/>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655" w:type="dxa"/>
          </w:tcPr>
          <w:p w14:paraId="047252AE" w14:textId="3D1A9E6B" w:rsidR="001E2AFA" w:rsidRPr="006F0D04" w:rsidRDefault="001E2AFA" w:rsidP="00E5047F">
            <w:pPr>
              <w:spacing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30DA8440" w14:textId="47A83C74" w:rsidR="001E2AFA" w:rsidRPr="00A95B91" w:rsidRDefault="001E2AFA" w:rsidP="00E5047F">
            <w:pPr>
              <w:pStyle w:val="ListParagraph"/>
              <w:numPr>
                <w:ilvl w:val="0"/>
                <w:numId w:val="27"/>
              </w:numPr>
              <w:spacing w:line="264" w:lineRule="auto"/>
              <w:ind w:left="55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4A105714" w14:textId="0393E2EB" w:rsidR="001E2AFA" w:rsidRPr="00A95B91" w:rsidRDefault="001E2AFA" w:rsidP="00E5047F">
            <w:pPr>
              <w:pStyle w:val="ListParagraph"/>
              <w:numPr>
                <w:ilvl w:val="0"/>
                <w:numId w:val="27"/>
              </w:numPr>
              <w:spacing w:line="264" w:lineRule="auto"/>
              <w:ind w:left="55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4436109F" w14:textId="5370E15B" w:rsidR="001E2AFA" w:rsidRPr="00A95B91" w:rsidRDefault="001E2AFA" w:rsidP="00E5047F">
            <w:pPr>
              <w:pStyle w:val="ListParagraph"/>
              <w:numPr>
                <w:ilvl w:val="0"/>
                <w:numId w:val="27"/>
              </w:numPr>
              <w:spacing w:line="264" w:lineRule="auto"/>
              <w:ind w:left="557"/>
              <w:jc w:val="both"/>
              <w:rPr>
                <w:rStyle w:val="normaltextrun"/>
                <w:rFonts w:ascii="Montserrat" w:hAnsi="Montserrat" w:cs="Segoe UI"/>
                <w:color w:val="0070C0"/>
                <w:sz w:val="18"/>
                <w:szCs w:val="18"/>
              </w:rPr>
            </w:pPr>
            <w:r w:rsidRPr="00A95B91">
              <w:rPr>
                <w:rFonts w:ascii="Montserrat" w:hAnsi="Montserrat"/>
                <w:color w:val="0070C0"/>
                <w:sz w:val="18"/>
                <w:szCs w:val="18"/>
              </w:rPr>
              <w:t>End-of-project target.]</w:t>
            </w:r>
          </w:p>
        </w:tc>
      </w:tr>
      <w:tr w:rsidR="00CE2C66" w:rsidRPr="00BC0124" w14:paraId="476F1CF2" w14:textId="77777777" w:rsidTr="00153125">
        <w:trPr>
          <w:jc w:val="center"/>
        </w:trPr>
        <w:tc>
          <w:tcPr>
            <w:tcW w:w="723" w:type="dxa"/>
            <w:vMerge/>
            <w:shd w:val="clear" w:color="auto" w:fill="E8E8E8" w:themeFill="background2"/>
          </w:tcPr>
          <w:p w14:paraId="524D4445" w14:textId="77777777" w:rsidR="001E2AFA" w:rsidRPr="00BC0124" w:rsidRDefault="001E2AFA" w:rsidP="00E5047F">
            <w:pPr>
              <w:spacing w:line="264" w:lineRule="auto"/>
              <w:jc w:val="both"/>
              <w:rPr>
                <w:rFonts w:ascii="Montserrat" w:hAnsi="Montserrat"/>
                <w:sz w:val="18"/>
                <w:szCs w:val="18"/>
              </w:rPr>
            </w:pPr>
          </w:p>
        </w:tc>
        <w:tc>
          <w:tcPr>
            <w:tcW w:w="1540" w:type="dxa"/>
            <w:shd w:val="clear" w:color="auto" w:fill="E8E8E8" w:themeFill="background2"/>
          </w:tcPr>
          <w:p w14:paraId="7940F40A" w14:textId="77777777" w:rsidR="001E2AFA" w:rsidRPr="00BC0124" w:rsidRDefault="001E2AFA" w:rsidP="00E5047F">
            <w:pPr>
              <w:spacing w:line="264" w:lineRule="auto"/>
              <w:jc w:val="both"/>
              <w:rPr>
                <w:rStyle w:val="normaltextrun"/>
                <w:rFonts w:ascii="Montserrat" w:hAnsi="Montserrat" w:cs="Segoe UI"/>
                <w:sz w:val="18"/>
                <w:szCs w:val="18"/>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655" w:type="dxa"/>
          </w:tcPr>
          <w:p w14:paraId="4BDF0FD4" w14:textId="4EC67493" w:rsidR="001E2AFA" w:rsidRPr="00BC0124" w:rsidRDefault="001E2AFA" w:rsidP="00E5047F">
            <w:pPr>
              <w:spacing w:line="264" w:lineRule="auto"/>
              <w:jc w:val="both"/>
              <w:rPr>
                <w:rStyle w:val="normaltextrun"/>
                <w:rFonts w:ascii="Montserrat" w:hAnsi="Montserrat" w:cs="Segoe UI"/>
                <w:color w:val="0070C0"/>
                <w:sz w:val="18"/>
                <w:szCs w:val="18"/>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790FE3" w:rsidRPr="00BC0124" w14:paraId="64EB0AE3" w14:textId="77777777" w:rsidTr="008D0ADD">
        <w:trPr>
          <w:jc w:val="center"/>
        </w:trPr>
        <w:tc>
          <w:tcPr>
            <w:tcW w:w="723" w:type="dxa"/>
            <w:vMerge/>
            <w:shd w:val="clear" w:color="auto" w:fill="E8E8E8" w:themeFill="background2"/>
          </w:tcPr>
          <w:p w14:paraId="0CB63D18" w14:textId="77777777" w:rsidR="001E2AFA" w:rsidRPr="00BC0124" w:rsidRDefault="001E2AFA" w:rsidP="00E5047F">
            <w:pPr>
              <w:spacing w:line="264" w:lineRule="auto"/>
              <w:jc w:val="both"/>
              <w:rPr>
                <w:rFonts w:ascii="Montserrat" w:hAnsi="Montserrat"/>
                <w:sz w:val="18"/>
                <w:szCs w:val="18"/>
              </w:rPr>
            </w:pPr>
          </w:p>
        </w:tc>
        <w:tc>
          <w:tcPr>
            <w:tcW w:w="9195" w:type="dxa"/>
            <w:gridSpan w:val="2"/>
            <w:shd w:val="clear" w:color="auto" w:fill="E8E8E8" w:themeFill="background2"/>
          </w:tcPr>
          <w:p w14:paraId="465278A4" w14:textId="77777777" w:rsidR="001E2AFA" w:rsidRPr="00BC0124" w:rsidRDefault="001E2AFA" w:rsidP="00E5047F">
            <w:pPr>
              <w:spacing w:line="264" w:lineRule="auto"/>
              <w:jc w:val="both"/>
              <w:rPr>
                <w:rStyle w:val="normaltextrun"/>
                <w:rFonts w:ascii="Montserrat" w:hAnsi="Montserrat" w:cs="Segoe UI"/>
                <w:color w:val="0070C0"/>
                <w:sz w:val="18"/>
                <w:szCs w:val="18"/>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790FE3" w:rsidRPr="00BC0124" w14:paraId="621F31FD" w14:textId="77777777" w:rsidTr="008D0ADD">
        <w:trPr>
          <w:jc w:val="center"/>
        </w:trPr>
        <w:tc>
          <w:tcPr>
            <w:tcW w:w="723" w:type="dxa"/>
            <w:vMerge/>
            <w:shd w:val="clear" w:color="auto" w:fill="E8E8E8" w:themeFill="background2"/>
          </w:tcPr>
          <w:p w14:paraId="280D821B" w14:textId="77777777" w:rsidR="001E2AFA" w:rsidRPr="00BC0124" w:rsidRDefault="001E2AFA" w:rsidP="00E5047F">
            <w:pPr>
              <w:spacing w:line="264" w:lineRule="auto"/>
              <w:jc w:val="both"/>
              <w:rPr>
                <w:rFonts w:ascii="Montserrat" w:hAnsi="Montserrat"/>
                <w:sz w:val="18"/>
                <w:szCs w:val="18"/>
              </w:rPr>
            </w:pPr>
          </w:p>
        </w:tc>
        <w:tc>
          <w:tcPr>
            <w:tcW w:w="9195" w:type="dxa"/>
            <w:gridSpan w:val="2"/>
            <w:shd w:val="clear" w:color="auto" w:fill="FFFFFF" w:themeFill="background1"/>
          </w:tcPr>
          <w:p w14:paraId="55CBFC29" w14:textId="77777777" w:rsidR="001E2AFA" w:rsidRDefault="001E2AFA" w:rsidP="00E5047F">
            <w:pPr>
              <w:spacing w:line="264" w:lineRule="auto"/>
              <w:jc w:val="both"/>
              <w:rPr>
                <w:rStyle w:val="normaltextrun"/>
                <w:rFonts w:ascii="Montserrat" w:hAnsi="Montserrat" w:cs="Segoe UI"/>
                <w:color w:val="0070C0"/>
                <w:sz w:val="18"/>
                <w:szCs w:val="18"/>
              </w:rPr>
            </w:pPr>
          </w:p>
          <w:p w14:paraId="56F3CD7E" w14:textId="77777777" w:rsidR="001E2AFA" w:rsidRPr="00BC0124" w:rsidRDefault="001E2AFA" w:rsidP="00E5047F">
            <w:pPr>
              <w:spacing w:line="264" w:lineRule="auto"/>
              <w:jc w:val="both"/>
              <w:rPr>
                <w:rStyle w:val="normaltextrun"/>
                <w:rFonts w:ascii="Montserrat" w:hAnsi="Montserrat" w:cs="Segoe UI"/>
                <w:color w:val="0070C0"/>
                <w:sz w:val="18"/>
                <w:szCs w:val="18"/>
              </w:rPr>
            </w:pPr>
          </w:p>
        </w:tc>
      </w:tr>
      <w:tr w:rsidR="00790FE3" w:rsidRPr="00BC0124" w14:paraId="67DBF391" w14:textId="77777777" w:rsidTr="008D0ADD">
        <w:trPr>
          <w:jc w:val="center"/>
        </w:trPr>
        <w:tc>
          <w:tcPr>
            <w:tcW w:w="723" w:type="dxa"/>
            <w:vMerge/>
            <w:shd w:val="clear" w:color="auto" w:fill="E8E8E8" w:themeFill="background2"/>
          </w:tcPr>
          <w:p w14:paraId="61CDA13B" w14:textId="77777777" w:rsidR="001E2AFA" w:rsidRPr="00DB4AF9" w:rsidRDefault="001E2AFA" w:rsidP="00E5047F">
            <w:pPr>
              <w:spacing w:line="264" w:lineRule="auto"/>
              <w:jc w:val="both"/>
              <w:rPr>
                <w:rStyle w:val="normaltextrun"/>
                <w:rFonts w:ascii="Montserrat" w:hAnsi="Montserrat" w:cs="Segoe UI"/>
                <w:sz w:val="18"/>
                <w:szCs w:val="18"/>
              </w:rPr>
            </w:pPr>
          </w:p>
        </w:tc>
        <w:tc>
          <w:tcPr>
            <w:tcW w:w="9195" w:type="dxa"/>
            <w:gridSpan w:val="2"/>
            <w:shd w:val="clear" w:color="auto" w:fill="E8E8E8" w:themeFill="background2"/>
          </w:tcPr>
          <w:p w14:paraId="28AF4AF9" w14:textId="77777777" w:rsidR="001E2AFA" w:rsidRPr="00BC0124" w:rsidRDefault="001E2AFA" w:rsidP="00E5047F">
            <w:pPr>
              <w:spacing w:line="264" w:lineRule="auto"/>
              <w:jc w:val="both"/>
              <w:rPr>
                <w:rStyle w:val="normaltextrun"/>
                <w:rFonts w:ascii="Montserrat" w:hAnsi="Montserrat" w:cs="Segoe UI"/>
                <w:color w:val="0070C0"/>
                <w:sz w:val="18"/>
                <w:szCs w:val="18"/>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790FE3" w:rsidRPr="00BC0124" w14:paraId="381A2CD9" w14:textId="77777777" w:rsidTr="008D0ADD">
        <w:trPr>
          <w:jc w:val="center"/>
        </w:trPr>
        <w:tc>
          <w:tcPr>
            <w:tcW w:w="723" w:type="dxa"/>
            <w:vMerge/>
            <w:shd w:val="clear" w:color="auto" w:fill="E8E8E8" w:themeFill="background2"/>
          </w:tcPr>
          <w:p w14:paraId="7C1BFBF5" w14:textId="77777777" w:rsidR="001E2AFA" w:rsidRPr="00DB4AF9" w:rsidRDefault="001E2AFA" w:rsidP="00E5047F">
            <w:pPr>
              <w:spacing w:line="264" w:lineRule="auto"/>
              <w:jc w:val="both"/>
              <w:rPr>
                <w:rStyle w:val="normaltextrun"/>
                <w:rFonts w:ascii="Montserrat" w:hAnsi="Montserrat" w:cs="Segoe UI"/>
                <w:sz w:val="18"/>
                <w:szCs w:val="18"/>
              </w:rPr>
            </w:pPr>
          </w:p>
        </w:tc>
        <w:tc>
          <w:tcPr>
            <w:tcW w:w="9195" w:type="dxa"/>
            <w:gridSpan w:val="2"/>
            <w:shd w:val="clear" w:color="auto" w:fill="FFFFFF" w:themeFill="background1"/>
          </w:tcPr>
          <w:p w14:paraId="3F0393B5" w14:textId="77777777" w:rsidR="001E2AFA" w:rsidRDefault="001E2AFA" w:rsidP="00E5047F">
            <w:pPr>
              <w:spacing w:line="264" w:lineRule="auto"/>
              <w:jc w:val="both"/>
              <w:rPr>
                <w:rStyle w:val="normaltextrun"/>
                <w:rFonts w:ascii="Montserrat" w:hAnsi="Montserrat" w:cs="Segoe UI"/>
                <w:color w:val="0070C0"/>
                <w:sz w:val="18"/>
                <w:szCs w:val="18"/>
              </w:rPr>
            </w:pPr>
          </w:p>
          <w:p w14:paraId="3959763F" w14:textId="77777777" w:rsidR="001E2AFA" w:rsidRPr="00BC0124" w:rsidRDefault="001E2AFA" w:rsidP="00E5047F">
            <w:pPr>
              <w:spacing w:line="264" w:lineRule="auto"/>
              <w:jc w:val="both"/>
              <w:rPr>
                <w:rStyle w:val="normaltextrun"/>
                <w:rFonts w:ascii="Montserrat" w:hAnsi="Montserrat" w:cs="Segoe UI"/>
                <w:color w:val="0070C0"/>
                <w:sz w:val="18"/>
                <w:szCs w:val="18"/>
              </w:rPr>
            </w:pPr>
          </w:p>
        </w:tc>
      </w:tr>
      <w:tr w:rsidR="00CE2C66" w:rsidRPr="009A12BD" w14:paraId="44E0A9D8" w14:textId="77777777" w:rsidTr="00153125">
        <w:trPr>
          <w:jc w:val="center"/>
        </w:trPr>
        <w:tc>
          <w:tcPr>
            <w:tcW w:w="723" w:type="dxa"/>
            <w:vMerge w:val="restart"/>
            <w:shd w:val="clear" w:color="auto" w:fill="E8E8E8" w:themeFill="background2"/>
          </w:tcPr>
          <w:p w14:paraId="5F375221" w14:textId="739FA901" w:rsidR="001E2AFA" w:rsidRDefault="001E2AFA" w:rsidP="00E5047F">
            <w:pPr>
              <w:spacing w:line="264" w:lineRule="auto"/>
              <w:jc w:val="both"/>
              <w:rPr>
                <w:rFonts w:ascii="Montserrat" w:hAnsi="Montserrat"/>
                <w:b/>
                <w:sz w:val="18"/>
                <w:szCs w:val="18"/>
              </w:rPr>
            </w:pPr>
            <w:r>
              <w:rPr>
                <w:rFonts w:ascii="Montserrat" w:hAnsi="Montserrat"/>
                <w:b/>
                <w:sz w:val="18"/>
                <w:szCs w:val="18"/>
              </w:rPr>
              <w:t>4.2.5.</w:t>
            </w:r>
          </w:p>
        </w:tc>
        <w:tc>
          <w:tcPr>
            <w:tcW w:w="1540" w:type="dxa"/>
            <w:shd w:val="clear" w:color="auto" w:fill="E8E8E8" w:themeFill="background2"/>
          </w:tcPr>
          <w:p w14:paraId="685698E6" w14:textId="1DE55715" w:rsidR="001E2AFA" w:rsidRPr="009A12BD" w:rsidRDefault="001E2AFA" w:rsidP="00E5047F">
            <w:pPr>
              <w:spacing w:line="264" w:lineRule="auto"/>
              <w:jc w:val="both"/>
              <w:rPr>
                <w:rStyle w:val="normaltextrun"/>
                <w:rFonts w:ascii="Montserrat" w:hAnsi="Montserrat" w:cs="Segoe UI"/>
                <w:b/>
                <w:sz w:val="18"/>
                <w:szCs w:val="18"/>
              </w:rPr>
            </w:pPr>
            <w:r w:rsidRPr="009A12BD">
              <w:rPr>
                <w:rFonts w:ascii="Montserrat" w:hAnsi="Montserrat"/>
                <w:b/>
                <w:sz w:val="18"/>
                <w:szCs w:val="18"/>
              </w:rPr>
              <w:t xml:space="preserve">Output Indicator </w:t>
            </w:r>
            <w:r>
              <w:rPr>
                <w:rFonts w:ascii="Montserrat" w:hAnsi="Montserrat"/>
                <w:b/>
                <w:sz w:val="18"/>
                <w:szCs w:val="18"/>
              </w:rPr>
              <w:t>2</w:t>
            </w:r>
            <w:r w:rsidRPr="009A12BD">
              <w:rPr>
                <w:rFonts w:ascii="Montserrat" w:hAnsi="Montserrat"/>
                <w:b/>
                <w:sz w:val="18"/>
                <w:szCs w:val="18"/>
              </w:rPr>
              <w:t>.3</w:t>
            </w:r>
          </w:p>
        </w:tc>
        <w:tc>
          <w:tcPr>
            <w:tcW w:w="7655" w:type="dxa"/>
          </w:tcPr>
          <w:p w14:paraId="5D349262" w14:textId="77777777" w:rsidR="001E2AFA" w:rsidRPr="009A12BD" w:rsidRDefault="001E2AFA" w:rsidP="00E5047F">
            <w:pPr>
              <w:spacing w:line="264" w:lineRule="auto"/>
              <w:jc w:val="both"/>
              <w:rPr>
                <w:rStyle w:val="normaltextrun"/>
                <w:rFonts w:ascii="Montserrat" w:hAnsi="Montserrat" w:cs="Segoe UI"/>
                <w:b/>
                <w:color w:val="0070C0"/>
                <w:sz w:val="18"/>
                <w:szCs w:val="18"/>
              </w:rPr>
            </w:pPr>
            <w:r w:rsidRPr="009A12BD">
              <w:rPr>
                <w:rFonts w:ascii="Montserrat" w:hAnsi="Montserrat"/>
                <w:b/>
                <w:color w:val="0070C0"/>
                <w:sz w:val="18"/>
                <w:szCs w:val="18"/>
              </w:rPr>
              <w:t>[</w:t>
            </w:r>
            <w:r>
              <w:rPr>
                <w:rFonts w:ascii="Montserrat" w:hAnsi="Montserrat"/>
                <w:b/>
                <w:color w:val="0070C0"/>
                <w:sz w:val="18"/>
                <w:szCs w:val="18"/>
              </w:rPr>
              <w:t>Insert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CE2C66" w:rsidRPr="00BC0124" w14:paraId="21783C0B" w14:textId="77777777" w:rsidTr="00153125">
        <w:trPr>
          <w:jc w:val="center"/>
        </w:trPr>
        <w:tc>
          <w:tcPr>
            <w:tcW w:w="723" w:type="dxa"/>
            <w:vMerge/>
            <w:shd w:val="clear" w:color="auto" w:fill="E8E8E8" w:themeFill="background2"/>
          </w:tcPr>
          <w:p w14:paraId="79E0A10D" w14:textId="77777777" w:rsidR="001E2AFA" w:rsidRPr="00BC0124" w:rsidRDefault="001E2AFA" w:rsidP="00E5047F">
            <w:pPr>
              <w:spacing w:line="264" w:lineRule="auto"/>
              <w:jc w:val="both"/>
              <w:rPr>
                <w:rFonts w:ascii="Montserrat" w:hAnsi="Montserrat"/>
                <w:bCs/>
                <w:sz w:val="18"/>
                <w:szCs w:val="18"/>
              </w:rPr>
            </w:pPr>
          </w:p>
        </w:tc>
        <w:tc>
          <w:tcPr>
            <w:tcW w:w="1540" w:type="dxa"/>
            <w:shd w:val="clear" w:color="auto" w:fill="E8E8E8" w:themeFill="background2"/>
          </w:tcPr>
          <w:p w14:paraId="398F6AE8" w14:textId="1DD71FED" w:rsidR="001E2AFA" w:rsidRPr="00BC0124" w:rsidRDefault="001E2AFA" w:rsidP="00E5047F">
            <w:pPr>
              <w:spacing w:line="264" w:lineRule="auto"/>
              <w:jc w:val="both"/>
              <w:rPr>
                <w:rStyle w:val="normaltextrun"/>
                <w:rFonts w:ascii="Montserrat" w:hAnsi="Montserrat" w:cs="Segoe UI"/>
                <w:sz w:val="18"/>
                <w:szCs w:val="18"/>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655" w:type="dxa"/>
          </w:tcPr>
          <w:p w14:paraId="054D630F" w14:textId="1BC0ADE8" w:rsidR="001E2AFA" w:rsidRPr="006F0D04" w:rsidRDefault="001E2AFA" w:rsidP="00E5047F">
            <w:pPr>
              <w:spacing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04DDF684" w14:textId="431D784A" w:rsidR="001E2AFA" w:rsidRPr="00A95B91" w:rsidRDefault="001E2AFA" w:rsidP="00E5047F">
            <w:pPr>
              <w:pStyle w:val="ListParagraph"/>
              <w:numPr>
                <w:ilvl w:val="0"/>
                <w:numId w:val="20"/>
              </w:numPr>
              <w:spacing w:line="264" w:lineRule="auto"/>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5246E50B" w14:textId="011B9E81" w:rsidR="001E2AFA" w:rsidRPr="00A95B91" w:rsidRDefault="001E2AFA" w:rsidP="00E5047F">
            <w:pPr>
              <w:pStyle w:val="ListParagraph"/>
              <w:numPr>
                <w:ilvl w:val="0"/>
                <w:numId w:val="20"/>
              </w:numPr>
              <w:spacing w:line="264" w:lineRule="auto"/>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4AAB1CAF" w14:textId="22A3C272" w:rsidR="001E2AFA" w:rsidRPr="00A95B91" w:rsidRDefault="001E2AFA" w:rsidP="00E5047F">
            <w:pPr>
              <w:pStyle w:val="ListParagraph"/>
              <w:numPr>
                <w:ilvl w:val="0"/>
                <w:numId w:val="20"/>
              </w:numPr>
              <w:spacing w:line="264" w:lineRule="auto"/>
              <w:jc w:val="both"/>
              <w:rPr>
                <w:rStyle w:val="normaltextrun"/>
                <w:rFonts w:ascii="Montserrat" w:hAnsi="Montserrat" w:cs="Segoe UI"/>
                <w:color w:val="0070C0"/>
                <w:sz w:val="18"/>
                <w:szCs w:val="18"/>
              </w:rPr>
            </w:pPr>
            <w:r w:rsidRPr="00A95B91">
              <w:rPr>
                <w:rFonts w:ascii="Montserrat" w:hAnsi="Montserrat"/>
                <w:color w:val="0070C0"/>
                <w:sz w:val="18"/>
                <w:szCs w:val="18"/>
              </w:rPr>
              <w:t>End-of-project target.]</w:t>
            </w:r>
          </w:p>
        </w:tc>
      </w:tr>
      <w:tr w:rsidR="00CE2C66" w:rsidRPr="00BC0124" w14:paraId="3CFDDEA2" w14:textId="77777777" w:rsidTr="00153125">
        <w:trPr>
          <w:jc w:val="center"/>
        </w:trPr>
        <w:tc>
          <w:tcPr>
            <w:tcW w:w="723" w:type="dxa"/>
            <w:vMerge/>
            <w:shd w:val="clear" w:color="auto" w:fill="E8E8E8" w:themeFill="background2"/>
          </w:tcPr>
          <w:p w14:paraId="1CA43D00" w14:textId="77777777" w:rsidR="001E2AFA" w:rsidRPr="00BC0124" w:rsidRDefault="001E2AFA" w:rsidP="00E5047F">
            <w:pPr>
              <w:spacing w:line="264" w:lineRule="auto"/>
              <w:jc w:val="both"/>
              <w:rPr>
                <w:rFonts w:ascii="Montserrat" w:hAnsi="Montserrat"/>
                <w:bCs/>
                <w:sz w:val="18"/>
                <w:szCs w:val="18"/>
              </w:rPr>
            </w:pPr>
          </w:p>
        </w:tc>
        <w:tc>
          <w:tcPr>
            <w:tcW w:w="1540" w:type="dxa"/>
            <w:shd w:val="clear" w:color="auto" w:fill="E8E8E8" w:themeFill="background2"/>
          </w:tcPr>
          <w:p w14:paraId="63C4FC05" w14:textId="77777777" w:rsidR="001E2AFA" w:rsidRPr="00BC0124" w:rsidRDefault="001E2AFA" w:rsidP="00E5047F">
            <w:pPr>
              <w:spacing w:line="264" w:lineRule="auto"/>
              <w:jc w:val="both"/>
              <w:rPr>
                <w:rStyle w:val="normaltextrun"/>
                <w:rFonts w:ascii="Montserrat" w:hAnsi="Montserrat" w:cs="Segoe UI"/>
                <w:sz w:val="18"/>
                <w:szCs w:val="18"/>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655" w:type="dxa"/>
          </w:tcPr>
          <w:p w14:paraId="17052F8C" w14:textId="435EA257" w:rsidR="001E2AFA" w:rsidRPr="00BC0124" w:rsidRDefault="001E2AFA" w:rsidP="00E5047F">
            <w:pPr>
              <w:spacing w:line="264" w:lineRule="auto"/>
              <w:jc w:val="both"/>
              <w:rPr>
                <w:rStyle w:val="normaltextrun"/>
                <w:rFonts w:ascii="Montserrat" w:hAnsi="Montserrat" w:cs="Segoe UI"/>
                <w:color w:val="0070C0"/>
                <w:sz w:val="18"/>
                <w:szCs w:val="18"/>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790FE3" w:rsidRPr="00BC0124" w14:paraId="319DB190" w14:textId="77777777" w:rsidTr="008D0ADD">
        <w:trPr>
          <w:jc w:val="center"/>
        </w:trPr>
        <w:tc>
          <w:tcPr>
            <w:tcW w:w="723" w:type="dxa"/>
            <w:vMerge/>
            <w:shd w:val="clear" w:color="auto" w:fill="E8E8E8" w:themeFill="background2"/>
          </w:tcPr>
          <w:p w14:paraId="7252BF58" w14:textId="77777777" w:rsidR="001E2AFA" w:rsidRPr="00BC0124" w:rsidRDefault="001E2AFA" w:rsidP="00E5047F">
            <w:pPr>
              <w:spacing w:line="264" w:lineRule="auto"/>
              <w:jc w:val="both"/>
              <w:rPr>
                <w:rFonts w:ascii="Montserrat" w:hAnsi="Montserrat"/>
                <w:sz w:val="18"/>
                <w:szCs w:val="18"/>
              </w:rPr>
            </w:pPr>
          </w:p>
        </w:tc>
        <w:tc>
          <w:tcPr>
            <w:tcW w:w="9195" w:type="dxa"/>
            <w:gridSpan w:val="2"/>
            <w:shd w:val="clear" w:color="auto" w:fill="E8E8E8" w:themeFill="background2"/>
          </w:tcPr>
          <w:p w14:paraId="6B8392A5" w14:textId="77777777" w:rsidR="001E2AFA" w:rsidRPr="00BC0124" w:rsidRDefault="001E2AFA" w:rsidP="00E5047F">
            <w:pPr>
              <w:spacing w:line="264" w:lineRule="auto"/>
              <w:jc w:val="both"/>
              <w:rPr>
                <w:rStyle w:val="normaltextrun"/>
                <w:rFonts w:ascii="Montserrat" w:hAnsi="Montserrat" w:cs="Segoe UI"/>
                <w:color w:val="0070C0"/>
                <w:sz w:val="18"/>
                <w:szCs w:val="18"/>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790FE3" w:rsidRPr="00BC0124" w14:paraId="42A80099" w14:textId="77777777" w:rsidTr="008D0ADD">
        <w:trPr>
          <w:jc w:val="center"/>
        </w:trPr>
        <w:tc>
          <w:tcPr>
            <w:tcW w:w="723" w:type="dxa"/>
            <w:vMerge/>
            <w:shd w:val="clear" w:color="auto" w:fill="E8E8E8" w:themeFill="background2"/>
          </w:tcPr>
          <w:p w14:paraId="09B1B144" w14:textId="77777777" w:rsidR="001E2AFA" w:rsidRPr="00BC0124" w:rsidRDefault="001E2AFA" w:rsidP="00E5047F">
            <w:pPr>
              <w:spacing w:line="264" w:lineRule="auto"/>
              <w:jc w:val="both"/>
              <w:rPr>
                <w:rFonts w:ascii="Montserrat" w:hAnsi="Montserrat"/>
                <w:sz w:val="18"/>
                <w:szCs w:val="18"/>
              </w:rPr>
            </w:pPr>
          </w:p>
        </w:tc>
        <w:tc>
          <w:tcPr>
            <w:tcW w:w="9195" w:type="dxa"/>
            <w:gridSpan w:val="2"/>
            <w:shd w:val="clear" w:color="auto" w:fill="FFFFFF" w:themeFill="background1"/>
          </w:tcPr>
          <w:p w14:paraId="2F4297EE" w14:textId="77777777" w:rsidR="001E2AFA" w:rsidRDefault="001E2AFA" w:rsidP="00E5047F">
            <w:pPr>
              <w:spacing w:line="264" w:lineRule="auto"/>
              <w:jc w:val="both"/>
              <w:rPr>
                <w:rStyle w:val="normaltextrun"/>
                <w:rFonts w:ascii="Montserrat" w:hAnsi="Montserrat" w:cs="Segoe UI"/>
                <w:color w:val="0070C0"/>
                <w:sz w:val="18"/>
                <w:szCs w:val="18"/>
              </w:rPr>
            </w:pPr>
          </w:p>
          <w:p w14:paraId="3256AFEE" w14:textId="77777777" w:rsidR="001E2AFA" w:rsidRPr="00BC0124" w:rsidRDefault="001E2AFA" w:rsidP="00E5047F">
            <w:pPr>
              <w:spacing w:line="264" w:lineRule="auto"/>
              <w:jc w:val="both"/>
              <w:rPr>
                <w:rStyle w:val="normaltextrun"/>
                <w:rFonts w:ascii="Montserrat" w:hAnsi="Montserrat" w:cs="Segoe UI"/>
                <w:color w:val="0070C0"/>
                <w:sz w:val="18"/>
                <w:szCs w:val="18"/>
              </w:rPr>
            </w:pPr>
          </w:p>
        </w:tc>
      </w:tr>
      <w:tr w:rsidR="00790FE3" w:rsidRPr="00BC0124" w14:paraId="7E07D8D1" w14:textId="77777777" w:rsidTr="008D0ADD">
        <w:trPr>
          <w:jc w:val="center"/>
        </w:trPr>
        <w:tc>
          <w:tcPr>
            <w:tcW w:w="723" w:type="dxa"/>
            <w:vMerge/>
            <w:shd w:val="clear" w:color="auto" w:fill="E8E8E8" w:themeFill="background2"/>
          </w:tcPr>
          <w:p w14:paraId="422BC955" w14:textId="77777777" w:rsidR="001E2AFA" w:rsidRPr="00BC0124" w:rsidRDefault="001E2AFA" w:rsidP="00E5047F">
            <w:pPr>
              <w:spacing w:line="264" w:lineRule="auto"/>
              <w:jc w:val="both"/>
              <w:rPr>
                <w:rFonts w:ascii="Montserrat" w:hAnsi="Montserrat"/>
                <w:sz w:val="18"/>
                <w:szCs w:val="18"/>
              </w:rPr>
            </w:pPr>
          </w:p>
        </w:tc>
        <w:tc>
          <w:tcPr>
            <w:tcW w:w="9195" w:type="dxa"/>
            <w:gridSpan w:val="2"/>
            <w:shd w:val="clear" w:color="auto" w:fill="E8E8E8" w:themeFill="background2"/>
          </w:tcPr>
          <w:p w14:paraId="24D798A6" w14:textId="77777777" w:rsidR="001E2AFA" w:rsidRPr="00BC0124" w:rsidRDefault="001E2AFA" w:rsidP="00E5047F">
            <w:pPr>
              <w:spacing w:line="264" w:lineRule="auto"/>
              <w:jc w:val="both"/>
              <w:rPr>
                <w:rStyle w:val="normaltextrun"/>
                <w:rFonts w:ascii="Montserrat" w:hAnsi="Montserrat" w:cs="Segoe UI"/>
                <w:color w:val="0070C0"/>
                <w:sz w:val="18"/>
                <w:szCs w:val="18"/>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790FE3" w:rsidRPr="00BC0124" w14:paraId="46018756" w14:textId="77777777" w:rsidTr="008D0ADD">
        <w:trPr>
          <w:jc w:val="center"/>
        </w:trPr>
        <w:tc>
          <w:tcPr>
            <w:tcW w:w="723" w:type="dxa"/>
            <w:vMerge/>
            <w:shd w:val="clear" w:color="auto" w:fill="E8E8E8" w:themeFill="background2"/>
          </w:tcPr>
          <w:p w14:paraId="0E15B2D4" w14:textId="77777777" w:rsidR="001E2AFA" w:rsidRPr="00DB4AF9" w:rsidRDefault="001E2AFA" w:rsidP="00E5047F">
            <w:pPr>
              <w:spacing w:line="264" w:lineRule="auto"/>
              <w:jc w:val="both"/>
              <w:rPr>
                <w:rStyle w:val="normaltextrun"/>
                <w:rFonts w:ascii="Montserrat" w:hAnsi="Montserrat" w:cs="Segoe UI"/>
                <w:sz w:val="18"/>
                <w:szCs w:val="18"/>
              </w:rPr>
            </w:pPr>
          </w:p>
        </w:tc>
        <w:tc>
          <w:tcPr>
            <w:tcW w:w="9195" w:type="dxa"/>
            <w:gridSpan w:val="2"/>
            <w:shd w:val="clear" w:color="auto" w:fill="FFFFFF" w:themeFill="background1"/>
          </w:tcPr>
          <w:p w14:paraId="27E4482E" w14:textId="77777777" w:rsidR="001E2AFA" w:rsidRDefault="001E2AFA" w:rsidP="00E5047F">
            <w:pPr>
              <w:spacing w:line="264" w:lineRule="auto"/>
              <w:jc w:val="both"/>
              <w:rPr>
                <w:rStyle w:val="normaltextrun"/>
                <w:rFonts w:ascii="Montserrat" w:hAnsi="Montserrat" w:cs="Segoe UI"/>
                <w:color w:val="0070C0"/>
                <w:sz w:val="18"/>
                <w:szCs w:val="18"/>
              </w:rPr>
            </w:pPr>
          </w:p>
          <w:p w14:paraId="773EF9C9" w14:textId="77777777" w:rsidR="001E2AFA" w:rsidRPr="00BC0124" w:rsidRDefault="001E2AFA" w:rsidP="00E5047F">
            <w:pPr>
              <w:spacing w:line="264" w:lineRule="auto"/>
              <w:jc w:val="both"/>
              <w:rPr>
                <w:rStyle w:val="normaltextrun"/>
                <w:rFonts w:ascii="Montserrat" w:hAnsi="Montserrat" w:cs="Segoe UI"/>
                <w:color w:val="0070C0"/>
                <w:sz w:val="18"/>
                <w:szCs w:val="18"/>
              </w:rPr>
            </w:pPr>
          </w:p>
        </w:tc>
      </w:tr>
      <w:tr w:rsidR="00CE2C66" w:rsidRPr="0074297C" w14:paraId="0CFC0729" w14:textId="77777777" w:rsidTr="00153125">
        <w:trPr>
          <w:jc w:val="center"/>
        </w:trPr>
        <w:tc>
          <w:tcPr>
            <w:tcW w:w="723" w:type="dxa"/>
            <w:shd w:val="clear" w:color="auto" w:fill="E8E8E8" w:themeFill="background2"/>
          </w:tcPr>
          <w:p w14:paraId="6E4B6B40" w14:textId="7C480C73" w:rsidR="001E2AFA" w:rsidRDefault="001E2AFA" w:rsidP="00E5047F">
            <w:pPr>
              <w:spacing w:line="264" w:lineRule="auto"/>
              <w:jc w:val="both"/>
              <w:rPr>
                <w:rFonts w:ascii="Montserrat" w:hAnsi="Montserrat"/>
                <w:b/>
                <w:bCs/>
                <w:sz w:val="18"/>
                <w:szCs w:val="18"/>
              </w:rPr>
            </w:pPr>
            <w:r>
              <w:rPr>
                <w:rFonts w:ascii="Montserrat" w:hAnsi="Montserrat"/>
                <w:b/>
                <w:bCs/>
                <w:sz w:val="18"/>
                <w:szCs w:val="18"/>
              </w:rPr>
              <w:t>4.3.</w:t>
            </w:r>
          </w:p>
        </w:tc>
        <w:tc>
          <w:tcPr>
            <w:tcW w:w="1540" w:type="dxa"/>
            <w:shd w:val="clear" w:color="auto" w:fill="E8E8E8" w:themeFill="background2"/>
          </w:tcPr>
          <w:p w14:paraId="5E5E710E" w14:textId="5EFFD18F" w:rsidR="001E2AFA" w:rsidRPr="00BC0124" w:rsidRDefault="001E2AFA" w:rsidP="00E5047F">
            <w:pPr>
              <w:spacing w:line="264" w:lineRule="auto"/>
              <w:jc w:val="both"/>
              <w:rPr>
                <w:rFonts w:ascii="Montserrat" w:hAnsi="Montserrat"/>
                <w:b/>
                <w:bCs/>
                <w:sz w:val="18"/>
                <w:szCs w:val="18"/>
              </w:rPr>
            </w:pPr>
            <w:r w:rsidRPr="00BC0124">
              <w:rPr>
                <w:rFonts w:ascii="Montserrat" w:hAnsi="Montserrat"/>
                <w:b/>
                <w:bCs/>
                <w:sz w:val="18"/>
                <w:szCs w:val="18"/>
              </w:rPr>
              <w:t xml:space="preserve">Output </w:t>
            </w:r>
            <w:r>
              <w:rPr>
                <w:rFonts w:ascii="Montserrat" w:hAnsi="Montserrat"/>
                <w:b/>
                <w:bCs/>
                <w:sz w:val="18"/>
                <w:szCs w:val="18"/>
              </w:rPr>
              <w:t>3</w:t>
            </w:r>
          </w:p>
        </w:tc>
        <w:tc>
          <w:tcPr>
            <w:tcW w:w="7655" w:type="dxa"/>
            <w:shd w:val="clear" w:color="auto" w:fill="FFFFFF" w:themeFill="background1"/>
          </w:tcPr>
          <w:p w14:paraId="68241B32" w14:textId="7292C10F" w:rsidR="001E2AFA" w:rsidRDefault="001E2AFA" w:rsidP="00E5047F">
            <w:pPr>
              <w:spacing w:line="264" w:lineRule="auto"/>
              <w:jc w:val="both"/>
              <w:rPr>
                <w:rFonts w:ascii="Montserrat" w:hAnsi="Montserrat"/>
                <w:b/>
                <w:bCs/>
                <w:color w:val="0070C0"/>
                <w:sz w:val="18"/>
                <w:szCs w:val="18"/>
              </w:rPr>
            </w:pPr>
            <w:r w:rsidRPr="00BC0124">
              <w:rPr>
                <w:rFonts w:ascii="Montserrat" w:hAnsi="Montserrat"/>
                <w:b/>
                <w:bCs/>
                <w:color w:val="0070C0"/>
                <w:sz w:val="18"/>
                <w:szCs w:val="18"/>
              </w:rPr>
              <w:t xml:space="preserve">[insert Output </w:t>
            </w:r>
            <w:r>
              <w:rPr>
                <w:rFonts w:ascii="Montserrat" w:hAnsi="Montserrat"/>
                <w:b/>
                <w:bCs/>
                <w:color w:val="0070C0"/>
                <w:sz w:val="18"/>
                <w:szCs w:val="18"/>
              </w:rPr>
              <w:t>3</w:t>
            </w:r>
            <w:r w:rsidRPr="00BC0124">
              <w:rPr>
                <w:rFonts w:ascii="Montserrat" w:hAnsi="Montserrat"/>
                <w:b/>
                <w:bCs/>
                <w:color w:val="0070C0"/>
                <w:sz w:val="18"/>
                <w:szCs w:val="18"/>
              </w:rPr>
              <w:t xml:space="preserve"> statement here]</w:t>
            </w:r>
          </w:p>
          <w:p w14:paraId="4C3449B2" w14:textId="77777777" w:rsidR="001E2AFA" w:rsidRPr="0074297C" w:rsidRDefault="001E2AFA" w:rsidP="00E5047F">
            <w:pPr>
              <w:spacing w:line="264" w:lineRule="auto"/>
              <w:jc w:val="both"/>
              <w:rPr>
                <w:rFonts w:ascii="Montserrat" w:hAnsi="Montserrat"/>
                <w:b/>
                <w:bCs/>
                <w:color w:val="0070C0"/>
                <w:sz w:val="18"/>
                <w:szCs w:val="18"/>
              </w:rPr>
            </w:pPr>
          </w:p>
        </w:tc>
      </w:tr>
      <w:tr w:rsidR="00F640B1" w:rsidRPr="00BC0124" w14:paraId="26A82EDC" w14:textId="77777777" w:rsidTr="00153125">
        <w:trPr>
          <w:jc w:val="center"/>
        </w:trPr>
        <w:tc>
          <w:tcPr>
            <w:tcW w:w="723" w:type="dxa"/>
            <w:shd w:val="clear" w:color="auto" w:fill="E8E8E8" w:themeFill="background2"/>
          </w:tcPr>
          <w:p w14:paraId="3BAB6D09" w14:textId="28BF9F11" w:rsidR="00F640B1" w:rsidRDefault="00F640B1" w:rsidP="00F640B1">
            <w:pPr>
              <w:spacing w:line="264" w:lineRule="auto"/>
              <w:jc w:val="both"/>
              <w:rPr>
                <w:rFonts w:ascii="Montserrat" w:hAnsi="Montserrat"/>
                <w:b/>
                <w:bCs/>
                <w:sz w:val="18"/>
                <w:szCs w:val="18"/>
              </w:rPr>
            </w:pPr>
            <w:r>
              <w:rPr>
                <w:rFonts w:ascii="Montserrat" w:hAnsi="Montserrat"/>
                <w:b/>
                <w:bCs/>
                <w:sz w:val="18"/>
                <w:szCs w:val="18"/>
              </w:rPr>
              <w:t>4.3.1.</w:t>
            </w:r>
          </w:p>
        </w:tc>
        <w:tc>
          <w:tcPr>
            <w:tcW w:w="1540" w:type="dxa"/>
            <w:shd w:val="clear" w:color="auto" w:fill="E8E8E8" w:themeFill="background2"/>
          </w:tcPr>
          <w:p w14:paraId="3A82D480" w14:textId="70647474" w:rsidR="00F640B1" w:rsidRPr="00BC0124" w:rsidRDefault="00F640B1" w:rsidP="00F640B1">
            <w:pPr>
              <w:spacing w:line="264" w:lineRule="auto"/>
              <w:rPr>
                <w:rFonts w:ascii="Montserrat" w:hAnsi="Montserrat"/>
                <w:b/>
                <w:bCs/>
                <w:sz w:val="18"/>
                <w:szCs w:val="18"/>
              </w:rPr>
            </w:pPr>
            <w:r w:rsidRPr="00BC0124">
              <w:rPr>
                <w:rFonts w:ascii="Montserrat" w:hAnsi="Montserrat"/>
                <w:b/>
                <w:bCs/>
                <w:sz w:val="18"/>
                <w:szCs w:val="18"/>
              </w:rPr>
              <w:t>Output</w:t>
            </w:r>
            <w:r>
              <w:rPr>
                <w:rFonts w:ascii="Montserrat" w:hAnsi="Montserrat"/>
                <w:b/>
                <w:bCs/>
                <w:sz w:val="18"/>
                <w:szCs w:val="18"/>
              </w:rPr>
              <w:t xml:space="preserve"> 3 Progress</w:t>
            </w:r>
            <w:r w:rsidRPr="00BC0124">
              <w:rPr>
                <w:rFonts w:ascii="Montserrat" w:hAnsi="Montserrat"/>
                <w:b/>
                <w:bCs/>
                <w:sz w:val="18"/>
                <w:szCs w:val="18"/>
              </w:rPr>
              <w:t xml:space="preserve"> Self</w:t>
            </w:r>
            <w:r>
              <w:rPr>
                <w:rFonts w:ascii="Montserrat" w:hAnsi="Montserrat"/>
                <w:b/>
                <w:bCs/>
                <w:sz w:val="18"/>
                <w:szCs w:val="18"/>
              </w:rPr>
              <w:t xml:space="preserve"> Assessment</w:t>
            </w:r>
            <w:r w:rsidRPr="00BC0124">
              <w:rPr>
                <w:rFonts w:ascii="Montserrat" w:hAnsi="Montserrat"/>
                <w:b/>
                <w:bCs/>
                <w:sz w:val="18"/>
                <w:szCs w:val="18"/>
              </w:rPr>
              <w:t xml:space="preserve">: </w:t>
            </w:r>
          </w:p>
        </w:tc>
        <w:tc>
          <w:tcPr>
            <w:tcW w:w="7655" w:type="dxa"/>
            <w:shd w:val="clear" w:color="auto" w:fill="FFFFFF" w:themeFill="background1"/>
          </w:tcPr>
          <w:p w14:paraId="1B4275B7" w14:textId="77777777" w:rsidR="00F640B1" w:rsidRPr="00CE2C66" w:rsidRDefault="00F640B1" w:rsidP="00F640B1">
            <w:pPr>
              <w:spacing w:line="264" w:lineRule="auto"/>
              <w:jc w:val="both"/>
              <w:rPr>
                <w:rFonts w:ascii="Montserrat" w:hAnsi="Montserrat"/>
                <w:sz w:val="18"/>
                <w:szCs w:val="18"/>
              </w:rPr>
            </w:pPr>
            <w:r w:rsidRPr="00CE2C66">
              <w:rPr>
                <w:rFonts w:ascii="Montserrat" w:hAnsi="Montserrat"/>
                <w:sz w:val="18"/>
                <w:szCs w:val="18"/>
              </w:rPr>
              <w:t xml:space="preserve">​How is delivery of this output progressing against the agreed workplan and targets? </w:t>
            </w:r>
          </w:p>
          <w:p w14:paraId="217859C8" w14:textId="77777777" w:rsidR="00F640B1" w:rsidRPr="00760BE5" w:rsidRDefault="00F640B1" w:rsidP="00F640B1">
            <w:pPr>
              <w:spacing w:line="264" w:lineRule="auto"/>
              <w:jc w:val="both"/>
              <w:rPr>
                <w:rFonts w:ascii="Montserrat" w:hAnsi="Montserrat"/>
                <w:sz w:val="18"/>
                <w:szCs w:val="18"/>
              </w:rPr>
            </w:pPr>
            <w:sdt>
              <w:sdtPr>
                <w:rPr>
                  <w:rFonts w:ascii="Segoe UI Symbol" w:hAnsi="Segoe UI Symbol" w:cs="Segoe UI Symbol"/>
                  <w:sz w:val="18"/>
                  <w:szCs w:val="18"/>
                </w:rPr>
                <w:id w:val="-705567587"/>
                <w14:checkbox>
                  <w14:checked w14:val="0"/>
                  <w14:checkedState w14:val="2612" w14:font="MS Gothic"/>
                  <w14:uncheckedState w14:val="2610" w14:font="MS Gothic"/>
                </w14:checkbox>
              </w:sdtPr>
              <w:sdtContent>
                <w:r>
                  <w:rPr>
                    <w:rFonts w:ascii="MS Gothic" w:eastAsia="MS Gothic" w:hAnsi="MS Gothic" w:cs="Segoe UI Symbol" w:hint="eastAsia"/>
                    <w:sz w:val="18"/>
                    <w:szCs w:val="18"/>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760BE5">
              <w:rPr>
                <w:rFonts w:ascii="Montserrat" w:hAnsi="Montserrat"/>
                <w:b/>
                <w:bCs/>
                <w:sz w:val="18"/>
                <w:szCs w:val="18"/>
              </w:rPr>
              <w:t>Behind schedule</w:t>
            </w:r>
            <w:r w:rsidRPr="00760BE5">
              <w:rPr>
                <w:rFonts w:ascii="Montserrat" w:hAnsi="Montserrat"/>
                <w:sz w:val="18"/>
                <w:szCs w:val="18"/>
              </w:rPr>
              <w:t xml:space="preserve"> – delivery is behind planned milestones and/or </w:t>
            </w:r>
            <w:r>
              <w:rPr>
                <w:rFonts w:ascii="Montserrat" w:hAnsi="Montserrat"/>
                <w:sz w:val="18"/>
                <w:szCs w:val="18"/>
              </w:rPr>
              <w:t>activities</w:t>
            </w:r>
          </w:p>
          <w:p w14:paraId="211904BB" w14:textId="77777777" w:rsidR="00F640B1" w:rsidRPr="00445A2E" w:rsidRDefault="00F640B1" w:rsidP="00F640B1">
            <w:pPr>
              <w:spacing w:line="264" w:lineRule="auto"/>
              <w:jc w:val="both"/>
              <w:rPr>
                <w:rFonts w:ascii="Montserrat" w:hAnsi="Montserrat"/>
                <w:sz w:val="18"/>
                <w:szCs w:val="18"/>
              </w:rPr>
            </w:pPr>
            <w:r w:rsidRPr="00BC0124">
              <w:rPr>
                <w:rFonts w:ascii="Montserrat" w:hAnsi="Montserrat" w:cs="Montserrat"/>
                <w:sz w:val="18"/>
                <w:szCs w:val="18"/>
              </w:rPr>
              <w:t>​</w:t>
            </w:r>
            <w:sdt>
              <w:sdtPr>
                <w:rPr>
                  <w:rFonts w:ascii="Montserrat" w:hAnsi="Montserrat" w:cs="Montserrat"/>
                  <w:sz w:val="18"/>
                  <w:szCs w:val="18"/>
                </w:rPr>
                <w:id w:val="-1232303784"/>
                <w14:checkbox>
                  <w14:checked w14:val="0"/>
                  <w14:checkedState w14:val="2612" w14:font="MS Gothic"/>
                  <w14:uncheckedState w14:val="2610" w14:font="MS Gothic"/>
                </w14:checkbox>
              </w:sdtPr>
              <w:sdtContent>
                <w:r>
                  <w:rPr>
                    <w:rFonts w:ascii="MS Gothic" w:eastAsia="MS Gothic" w:hAnsi="MS Gothic" w:cs="Montserrat" w:hint="eastAsia"/>
                    <w:sz w:val="18"/>
                    <w:szCs w:val="18"/>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445A2E">
              <w:rPr>
                <w:rFonts w:ascii="Montserrat" w:hAnsi="Montserrat"/>
                <w:b/>
                <w:bCs/>
                <w:sz w:val="18"/>
                <w:szCs w:val="18"/>
              </w:rPr>
              <w:t>On track</w:t>
            </w:r>
            <w:r w:rsidRPr="00445A2E">
              <w:rPr>
                <w:rFonts w:ascii="Montserrat" w:hAnsi="Montserrat"/>
                <w:sz w:val="18"/>
                <w:szCs w:val="18"/>
              </w:rPr>
              <w:t xml:space="preserve"> – delivery is </w:t>
            </w:r>
            <w:r>
              <w:rPr>
                <w:rFonts w:ascii="Montserrat" w:hAnsi="Montserrat"/>
                <w:sz w:val="18"/>
                <w:szCs w:val="18"/>
              </w:rPr>
              <w:t xml:space="preserve">mostly </w:t>
            </w:r>
            <w:r w:rsidRPr="00445A2E">
              <w:rPr>
                <w:rFonts w:ascii="Montserrat" w:hAnsi="Montserrat"/>
                <w:sz w:val="18"/>
                <w:szCs w:val="18"/>
              </w:rPr>
              <w:t xml:space="preserve">aligned with planned milestones and </w:t>
            </w:r>
            <w:r>
              <w:rPr>
                <w:rFonts w:ascii="Montserrat" w:hAnsi="Montserrat"/>
                <w:sz w:val="18"/>
                <w:szCs w:val="18"/>
              </w:rPr>
              <w:t>activities</w:t>
            </w:r>
          </w:p>
          <w:p w14:paraId="6AE9CE9C" w14:textId="57D740D1" w:rsidR="00F640B1" w:rsidRPr="00BC0124" w:rsidRDefault="00F640B1" w:rsidP="00F640B1">
            <w:pPr>
              <w:spacing w:line="264" w:lineRule="auto"/>
              <w:jc w:val="both"/>
              <w:rPr>
                <w:rFonts w:ascii="Montserrat" w:hAnsi="Montserrat"/>
                <w:sz w:val="18"/>
                <w:szCs w:val="18"/>
              </w:rPr>
            </w:pPr>
            <w:r w:rsidRPr="00BC0124">
              <w:rPr>
                <w:rFonts w:ascii="Montserrat" w:hAnsi="Montserrat"/>
                <w:sz w:val="18"/>
                <w:szCs w:val="18"/>
              </w:rPr>
              <w:t>​</w:t>
            </w:r>
            <w:sdt>
              <w:sdtPr>
                <w:rPr>
                  <w:rFonts w:ascii="Montserrat" w:hAnsi="Montserrat"/>
                  <w:sz w:val="18"/>
                  <w:szCs w:val="18"/>
                </w:rPr>
                <w:id w:val="120036830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CE2C66">
              <w:rPr>
                <w:rFonts w:ascii="Montserrat" w:hAnsi="Montserrat"/>
                <w:b/>
                <w:bCs/>
                <w:sz w:val="18"/>
                <w:szCs w:val="18"/>
              </w:rPr>
              <w:t>Ahead of schedule</w:t>
            </w:r>
            <w:r w:rsidRPr="00CE2C66">
              <w:rPr>
                <w:rFonts w:ascii="Montserrat" w:hAnsi="Montserrat"/>
                <w:sz w:val="18"/>
                <w:szCs w:val="18"/>
              </w:rPr>
              <w:t xml:space="preserve"> – delivery is ahead of planned milestones and </w:t>
            </w:r>
            <w:r>
              <w:rPr>
                <w:rFonts w:ascii="Montserrat" w:hAnsi="Montserrat"/>
                <w:sz w:val="18"/>
                <w:szCs w:val="18"/>
              </w:rPr>
              <w:t>activities</w:t>
            </w:r>
          </w:p>
        </w:tc>
      </w:tr>
      <w:tr w:rsidR="00790FE3" w:rsidRPr="00BC0124" w14:paraId="5C0FC847" w14:textId="77777777">
        <w:trPr>
          <w:jc w:val="center"/>
        </w:trPr>
        <w:tc>
          <w:tcPr>
            <w:tcW w:w="723" w:type="dxa"/>
            <w:vMerge w:val="restart"/>
            <w:shd w:val="clear" w:color="auto" w:fill="E8E8E8" w:themeFill="background2"/>
          </w:tcPr>
          <w:p w14:paraId="1D1A6EE3" w14:textId="506C9274" w:rsidR="001E2AFA" w:rsidRDefault="001E2AFA" w:rsidP="00E5047F">
            <w:pPr>
              <w:spacing w:line="264" w:lineRule="auto"/>
              <w:jc w:val="both"/>
              <w:rPr>
                <w:rFonts w:ascii="Montserrat" w:hAnsi="Montserrat"/>
                <w:b/>
                <w:bCs/>
                <w:sz w:val="18"/>
                <w:szCs w:val="18"/>
              </w:rPr>
            </w:pPr>
            <w:r>
              <w:rPr>
                <w:rFonts w:ascii="Montserrat" w:hAnsi="Montserrat"/>
                <w:b/>
                <w:bCs/>
                <w:sz w:val="18"/>
                <w:szCs w:val="18"/>
              </w:rPr>
              <w:t>4.3.2.</w:t>
            </w:r>
          </w:p>
        </w:tc>
        <w:tc>
          <w:tcPr>
            <w:tcW w:w="9195" w:type="dxa"/>
            <w:gridSpan w:val="2"/>
            <w:shd w:val="clear" w:color="auto" w:fill="E8E8E8" w:themeFill="background2"/>
          </w:tcPr>
          <w:p w14:paraId="1A1CC073" w14:textId="03D0C0DE" w:rsidR="001E2AFA" w:rsidRPr="00BC0124" w:rsidRDefault="001E2AFA" w:rsidP="00E5047F">
            <w:pPr>
              <w:spacing w:line="264" w:lineRule="auto"/>
              <w:jc w:val="both"/>
              <w:rPr>
                <w:rFonts w:ascii="Montserrat" w:hAnsi="Montserrat"/>
                <w:sz w:val="18"/>
                <w:szCs w:val="18"/>
              </w:rPr>
            </w:pPr>
            <w:r w:rsidRPr="00BC0124">
              <w:rPr>
                <w:rFonts w:ascii="Montserrat" w:hAnsi="Montserrat"/>
                <w:b/>
                <w:bCs/>
                <w:sz w:val="18"/>
                <w:szCs w:val="18"/>
              </w:rPr>
              <w:t xml:space="preserve">Summary of Output </w:t>
            </w:r>
            <w:r w:rsidR="000A2724">
              <w:rPr>
                <w:rFonts w:ascii="Montserrat" w:hAnsi="Montserrat"/>
                <w:b/>
                <w:bCs/>
                <w:sz w:val="18"/>
                <w:szCs w:val="18"/>
              </w:rPr>
              <w:t xml:space="preserve">3 </w:t>
            </w:r>
            <w:r w:rsidRPr="00BC0124">
              <w:rPr>
                <w:rFonts w:ascii="Montserrat" w:hAnsi="Montserrat"/>
                <w:b/>
                <w:bCs/>
                <w:sz w:val="18"/>
                <w:szCs w:val="18"/>
              </w:rPr>
              <w:t>Performance  </w:t>
            </w:r>
          </w:p>
        </w:tc>
      </w:tr>
      <w:tr w:rsidR="00E365A9" w:rsidRPr="002A679F" w14:paraId="2D02FF8D" w14:textId="77777777">
        <w:trPr>
          <w:jc w:val="center"/>
        </w:trPr>
        <w:tc>
          <w:tcPr>
            <w:tcW w:w="723" w:type="dxa"/>
            <w:vMerge/>
          </w:tcPr>
          <w:p w14:paraId="64833717" w14:textId="77777777" w:rsidR="00E365A9" w:rsidRPr="00BC0124" w:rsidRDefault="00E365A9" w:rsidP="00E365A9">
            <w:pPr>
              <w:spacing w:before="120" w:after="120" w:line="264" w:lineRule="auto"/>
              <w:jc w:val="both"/>
              <w:rPr>
                <w:rFonts w:ascii="Montserrat" w:hAnsi="Montserrat"/>
                <w:color w:val="0070C0"/>
                <w:sz w:val="18"/>
                <w:szCs w:val="18"/>
              </w:rPr>
            </w:pPr>
          </w:p>
        </w:tc>
        <w:tc>
          <w:tcPr>
            <w:tcW w:w="9195" w:type="dxa"/>
            <w:gridSpan w:val="2"/>
          </w:tcPr>
          <w:p w14:paraId="36635701" w14:textId="77777777" w:rsidR="00E365A9" w:rsidRPr="00065B45" w:rsidRDefault="00E365A9" w:rsidP="00E365A9">
            <w:pPr>
              <w:spacing w:after="120" w:line="264" w:lineRule="auto"/>
              <w:jc w:val="both"/>
              <w:rPr>
                <w:rFonts w:ascii="Montserrat" w:hAnsi="Montserrat"/>
                <w:color w:val="0070C0"/>
                <w:sz w:val="18"/>
                <w:szCs w:val="18"/>
              </w:rPr>
            </w:pPr>
            <w:r w:rsidRPr="00E365A9">
              <w:rPr>
                <w:rFonts w:ascii="Montserrat" w:hAnsi="Montserrat"/>
                <w:color w:val="0070C0"/>
                <w:sz w:val="18"/>
                <w:szCs w:val="18"/>
              </w:rPr>
              <w:t>[</w:t>
            </w:r>
            <w:r w:rsidRPr="00065B45">
              <w:rPr>
                <w:rFonts w:ascii="Montserrat" w:hAnsi="Montserrat"/>
                <w:color w:val="0070C0"/>
                <w:sz w:val="18"/>
                <w:szCs w:val="18"/>
              </w:rPr>
              <w:t>See guidance on how to complete this under Question 4.1.2.]</w:t>
            </w:r>
          </w:p>
          <w:p w14:paraId="1C0DA22C" w14:textId="77777777" w:rsidR="00E365A9" w:rsidRDefault="00E365A9" w:rsidP="00E365A9">
            <w:pPr>
              <w:spacing w:after="120" w:line="264" w:lineRule="auto"/>
              <w:jc w:val="both"/>
              <w:rPr>
                <w:rFonts w:ascii="Montserrat" w:hAnsi="Montserrat"/>
                <w:color w:val="0070C0"/>
                <w:sz w:val="18"/>
                <w:szCs w:val="18"/>
              </w:rPr>
            </w:pPr>
          </w:p>
          <w:p w14:paraId="6810E375" w14:textId="77777777" w:rsidR="00E365A9" w:rsidRPr="00E365A9" w:rsidRDefault="00E365A9" w:rsidP="00E365A9">
            <w:pPr>
              <w:spacing w:after="120" w:line="264" w:lineRule="auto"/>
              <w:jc w:val="both"/>
              <w:rPr>
                <w:rFonts w:ascii="Montserrat" w:hAnsi="Montserrat"/>
                <w:color w:val="0070C0"/>
                <w:sz w:val="18"/>
                <w:szCs w:val="18"/>
              </w:rPr>
            </w:pPr>
          </w:p>
          <w:p w14:paraId="47794489" w14:textId="77777777" w:rsidR="00E365A9" w:rsidRDefault="00E365A9" w:rsidP="00E365A9">
            <w:pPr>
              <w:spacing w:after="120" w:line="264" w:lineRule="auto"/>
              <w:jc w:val="both"/>
              <w:rPr>
                <w:rFonts w:ascii="Montserrat" w:hAnsi="Montserrat"/>
                <w:color w:val="0070C0"/>
                <w:sz w:val="18"/>
                <w:szCs w:val="18"/>
              </w:rPr>
            </w:pPr>
          </w:p>
          <w:p w14:paraId="7AA84D62" w14:textId="77777777" w:rsidR="006859B3" w:rsidRPr="00E365A9" w:rsidRDefault="006859B3" w:rsidP="00E365A9">
            <w:pPr>
              <w:spacing w:after="120" w:line="264" w:lineRule="auto"/>
              <w:jc w:val="both"/>
              <w:rPr>
                <w:rFonts w:ascii="Montserrat" w:hAnsi="Montserrat"/>
                <w:color w:val="0070C0"/>
                <w:sz w:val="18"/>
                <w:szCs w:val="18"/>
              </w:rPr>
            </w:pPr>
          </w:p>
          <w:p w14:paraId="2C254634" w14:textId="4AEEA1A8" w:rsidR="00E365A9" w:rsidRPr="00A50755" w:rsidRDefault="00E365A9" w:rsidP="00C96670"/>
        </w:tc>
      </w:tr>
      <w:tr w:rsidR="00CE2C66" w:rsidRPr="009A12BD" w14:paraId="386877E7" w14:textId="77777777" w:rsidTr="00153125">
        <w:trPr>
          <w:jc w:val="center"/>
        </w:trPr>
        <w:tc>
          <w:tcPr>
            <w:tcW w:w="723" w:type="dxa"/>
            <w:vMerge w:val="restart"/>
            <w:shd w:val="clear" w:color="auto" w:fill="E8E8E8" w:themeFill="background2"/>
          </w:tcPr>
          <w:p w14:paraId="671282B6" w14:textId="2C858508" w:rsidR="001E2AFA" w:rsidRDefault="001E2AFA" w:rsidP="00E5047F">
            <w:pPr>
              <w:spacing w:line="264" w:lineRule="auto"/>
              <w:jc w:val="both"/>
              <w:rPr>
                <w:rFonts w:ascii="Montserrat" w:hAnsi="Montserrat"/>
                <w:b/>
                <w:sz w:val="18"/>
                <w:szCs w:val="18"/>
              </w:rPr>
            </w:pPr>
            <w:r>
              <w:rPr>
                <w:rFonts w:ascii="Montserrat" w:hAnsi="Montserrat"/>
                <w:b/>
                <w:sz w:val="18"/>
                <w:szCs w:val="18"/>
              </w:rPr>
              <w:t>4.3.3.</w:t>
            </w:r>
          </w:p>
        </w:tc>
        <w:tc>
          <w:tcPr>
            <w:tcW w:w="1540" w:type="dxa"/>
            <w:shd w:val="clear" w:color="auto" w:fill="E8E8E8" w:themeFill="background2"/>
          </w:tcPr>
          <w:p w14:paraId="4C2D6CB0" w14:textId="6015664B" w:rsidR="001E2AFA" w:rsidRPr="009A12BD" w:rsidRDefault="001E2AFA" w:rsidP="00E5047F">
            <w:pPr>
              <w:spacing w:line="264" w:lineRule="auto"/>
              <w:jc w:val="both"/>
              <w:rPr>
                <w:rFonts w:ascii="Montserrat" w:hAnsi="Montserrat"/>
                <w:b/>
                <w:sz w:val="18"/>
                <w:szCs w:val="18"/>
              </w:rPr>
            </w:pPr>
            <w:r w:rsidRPr="009A12BD">
              <w:rPr>
                <w:rFonts w:ascii="Montserrat" w:hAnsi="Montserrat"/>
                <w:b/>
                <w:sz w:val="18"/>
                <w:szCs w:val="18"/>
              </w:rPr>
              <w:t xml:space="preserve">Output Indicator </w:t>
            </w:r>
            <w:r>
              <w:rPr>
                <w:rFonts w:ascii="Montserrat" w:hAnsi="Montserrat"/>
                <w:b/>
                <w:sz w:val="18"/>
                <w:szCs w:val="18"/>
              </w:rPr>
              <w:t>3</w:t>
            </w:r>
            <w:r w:rsidRPr="009A12BD">
              <w:rPr>
                <w:rFonts w:ascii="Montserrat" w:hAnsi="Montserrat"/>
                <w:b/>
                <w:sz w:val="18"/>
                <w:szCs w:val="18"/>
              </w:rPr>
              <w:t>.1</w:t>
            </w:r>
          </w:p>
        </w:tc>
        <w:tc>
          <w:tcPr>
            <w:tcW w:w="7655" w:type="dxa"/>
          </w:tcPr>
          <w:p w14:paraId="05AF7D59" w14:textId="77777777" w:rsidR="001E2AFA" w:rsidRPr="009A12BD" w:rsidRDefault="001E2AFA" w:rsidP="00E5047F">
            <w:pPr>
              <w:spacing w:line="264" w:lineRule="auto"/>
              <w:jc w:val="both"/>
              <w:rPr>
                <w:rFonts w:ascii="Montserrat" w:hAnsi="Montserrat"/>
                <w:b/>
                <w:color w:val="0070C0"/>
                <w:sz w:val="18"/>
                <w:szCs w:val="18"/>
              </w:rPr>
            </w:pPr>
            <w:r w:rsidRPr="009A12BD">
              <w:rPr>
                <w:rFonts w:ascii="Montserrat" w:hAnsi="Montserrat"/>
                <w:b/>
                <w:color w:val="0070C0"/>
                <w:sz w:val="18"/>
                <w:szCs w:val="18"/>
              </w:rPr>
              <w:t>[</w:t>
            </w:r>
            <w:r>
              <w:rPr>
                <w:rFonts w:ascii="Montserrat" w:hAnsi="Montserrat"/>
                <w:b/>
                <w:color w:val="0070C0"/>
                <w:sz w:val="18"/>
                <w:szCs w:val="18"/>
              </w:rPr>
              <w:t>I</w:t>
            </w:r>
            <w:r w:rsidRPr="004C20F2">
              <w:rPr>
                <w:rFonts w:ascii="Montserrat" w:hAnsi="Montserrat"/>
                <w:b/>
                <w:color w:val="0070C0"/>
                <w:sz w:val="18"/>
                <w:szCs w:val="18"/>
              </w:rPr>
              <w:t>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CE2C66" w:rsidRPr="00BC0124" w14:paraId="7C3DAADB" w14:textId="77777777" w:rsidTr="00153125">
        <w:trPr>
          <w:jc w:val="center"/>
        </w:trPr>
        <w:tc>
          <w:tcPr>
            <w:tcW w:w="723" w:type="dxa"/>
            <w:vMerge/>
            <w:shd w:val="clear" w:color="auto" w:fill="E8E8E8" w:themeFill="background2"/>
          </w:tcPr>
          <w:p w14:paraId="1ACCB814" w14:textId="77777777" w:rsidR="001E2AFA" w:rsidRDefault="001E2AFA" w:rsidP="00E5047F">
            <w:pPr>
              <w:spacing w:line="264" w:lineRule="auto"/>
              <w:jc w:val="both"/>
              <w:rPr>
                <w:rFonts w:ascii="Montserrat" w:hAnsi="Montserrat"/>
                <w:bCs/>
                <w:sz w:val="18"/>
                <w:szCs w:val="18"/>
              </w:rPr>
            </w:pPr>
          </w:p>
        </w:tc>
        <w:tc>
          <w:tcPr>
            <w:tcW w:w="1540" w:type="dxa"/>
            <w:shd w:val="clear" w:color="auto" w:fill="E8E8E8" w:themeFill="background2"/>
          </w:tcPr>
          <w:p w14:paraId="3ABEA4F8" w14:textId="4A4ACE6F" w:rsidR="001E2AFA" w:rsidRPr="00BC0124" w:rsidRDefault="001E2AFA" w:rsidP="00E5047F">
            <w:pPr>
              <w:spacing w:line="264" w:lineRule="auto"/>
              <w:jc w:val="both"/>
              <w:rPr>
                <w:rFonts w:ascii="Montserrat" w:hAnsi="Montserrat"/>
                <w:bCs/>
                <w:sz w:val="18"/>
                <w:szCs w:val="18"/>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655" w:type="dxa"/>
          </w:tcPr>
          <w:p w14:paraId="181F4E9F" w14:textId="3F8849A7" w:rsidR="001E2AFA" w:rsidRPr="006F0D04" w:rsidRDefault="001E2AFA" w:rsidP="00E5047F">
            <w:pPr>
              <w:spacing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0417D54D" w14:textId="357F6978" w:rsidR="001E2AFA" w:rsidRPr="00A95B91" w:rsidRDefault="001E2AFA" w:rsidP="00E5047F">
            <w:pPr>
              <w:pStyle w:val="ListParagraph"/>
              <w:numPr>
                <w:ilvl w:val="0"/>
                <w:numId w:val="21"/>
              </w:numPr>
              <w:spacing w:line="264" w:lineRule="auto"/>
              <w:ind w:left="55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215E8C8B" w14:textId="56DBE2BB" w:rsidR="001E2AFA" w:rsidRPr="00A95B91" w:rsidRDefault="001E2AFA" w:rsidP="00E5047F">
            <w:pPr>
              <w:pStyle w:val="ListParagraph"/>
              <w:numPr>
                <w:ilvl w:val="0"/>
                <w:numId w:val="21"/>
              </w:numPr>
              <w:spacing w:line="264" w:lineRule="auto"/>
              <w:ind w:left="55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34996829" w14:textId="28116DA6" w:rsidR="001E2AFA" w:rsidRPr="00A95B91" w:rsidRDefault="001E2AFA" w:rsidP="00E5047F">
            <w:pPr>
              <w:pStyle w:val="ListParagraph"/>
              <w:numPr>
                <w:ilvl w:val="0"/>
                <w:numId w:val="21"/>
              </w:numPr>
              <w:spacing w:line="264" w:lineRule="auto"/>
              <w:ind w:left="557"/>
              <w:jc w:val="both"/>
              <w:rPr>
                <w:rFonts w:ascii="Montserrat" w:hAnsi="Montserrat"/>
                <w:color w:val="0070C0"/>
                <w:sz w:val="18"/>
                <w:szCs w:val="18"/>
              </w:rPr>
            </w:pPr>
            <w:r w:rsidRPr="00A95B91">
              <w:rPr>
                <w:rFonts w:ascii="Montserrat" w:hAnsi="Montserrat"/>
                <w:color w:val="0070C0"/>
                <w:sz w:val="18"/>
                <w:szCs w:val="18"/>
              </w:rPr>
              <w:t>End-of-project target.]</w:t>
            </w:r>
          </w:p>
        </w:tc>
      </w:tr>
      <w:tr w:rsidR="00CE2C66" w:rsidRPr="00BC0124" w14:paraId="7A0D10B2" w14:textId="77777777" w:rsidTr="00153125">
        <w:trPr>
          <w:jc w:val="center"/>
        </w:trPr>
        <w:tc>
          <w:tcPr>
            <w:tcW w:w="723" w:type="dxa"/>
            <w:vMerge/>
            <w:shd w:val="clear" w:color="auto" w:fill="E8E8E8" w:themeFill="background2"/>
          </w:tcPr>
          <w:p w14:paraId="64D09C13" w14:textId="77777777" w:rsidR="001E2AFA" w:rsidRPr="00BC0124" w:rsidRDefault="001E2AFA" w:rsidP="00E5047F">
            <w:pPr>
              <w:spacing w:line="264" w:lineRule="auto"/>
              <w:jc w:val="both"/>
              <w:rPr>
                <w:rFonts w:ascii="Montserrat" w:hAnsi="Montserrat"/>
                <w:sz w:val="18"/>
                <w:szCs w:val="18"/>
              </w:rPr>
            </w:pPr>
          </w:p>
        </w:tc>
        <w:tc>
          <w:tcPr>
            <w:tcW w:w="1540" w:type="dxa"/>
            <w:shd w:val="clear" w:color="auto" w:fill="E8E8E8" w:themeFill="background2"/>
          </w:tcPr>
          <w:p w14:paraId="3200834F" w14:textId="77777777" w:rsidR="001E2AFA" w:rsidRPr="00BC0124" w:rsidRDefault="001E2AFA" w:rsidP="00381D9F">
            <w:pPr>
              <w:spacing w:line="264" w:lineRule="auto"/>
              <w:rPr>
                <w:rFonts w:ascii="Montserrat" w:hAnsi="Montserrat"/>
                <w:sz w:val="18"/>
                <w:szCs w:val="18"/>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655" w:type="dxa"/>
          </w:tcPr>
          <w:p w14:paraId="58BA3195" w14:textId="0F74231D" w:rsidR="001E2AFA" w:rsidRPr="00BC0124" w:rsidRDefault="001E2AFA" w:rsidP="00E5047F">
            <w:pPr>
              <w:spacing w:line="264" w:lineRule="auto"/>
              <w:jc w:val="both"/>
              <w:rPr>
                <w:rFonts w:ascii="Montserrat" w:hAnsi="Montserrat"/>
                <w:color w:val="0070C0"/>
                <w:sz w:val="18"/>
                <w:szCs w:val="18"/>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790FE3" w:rsidRPr="00BC0124" w14:paraId="135ABD40" w14:textId="77777777">
        <w:trPr>
          <w:jc w:val="center"/>
        </w:trPr>
        <w:tc>
          <w:tcPr>
            <w:tcW w:w="723" w:type="dxa"/>
            <w:vMerge/>
            <w:shd w:val="clear" w:color="auto" w:fill="E8E8E8" w:themeFill="background2"/>
          </w:tcPr>
          <w:p w14:paraId="62466842" w14:textId="77777777" w:rsidR="001E2AFA" w:rsidRPr="00BC0124" w:rsidRDefault="001E2AFA" w:rsidP="00E5047F">
            <w:pPr>
              <w:spacing w:line="264" w:lineRule="auto"/>
              <w:jc w:val="both"/>
              <w:rPr>
                <w:rFonts w:ascii="Montserrat" w:eastAsiaTheme="minorEastAsia" w:hAnsi="Montserrat"/>
                <w:sz w:val="18"/>
                <w:szCs w:val="18"/>
              </w:rPr>
            </w:pPr>
          </w:p>
        </w:tc>
        <w:tc>
          <w:tcPr>
            <w:tcW w:w="9195" w:type="dxa"/>
            <w:gridSpan w:val="2"/>
            <w:shd w:val="clear" w:color="auto" w:fill="E8E8E8" w:themeFill="background2"/>
          </w:tcPr>
          <w:p w14:paraId="421AA5E3" w14:textId="77777777" w:rsidR="001E2AFA" w:rsidRPr="00BC0124" w:rsidRDefault="001E2AFA" w:rsidP="00E5047F">
            <w:pPr>
              <w:spacing w:line="264" w:lineRule="auto"/>
              <w:jc w:val="both"/>
              <w:rPr>
                <w:rFonts w:ascii="Montserrat" w:hAnsi="Montserrat"/>
                <w:color w:val="0070C0"/>
                <w:sz w:val="18"/>
                <w:szCs w:val="18"/>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0A7660" w:rsidRPr="00BC0124" w14:paraId="1A352F87" w14:textId="77777777">
        <w:trPr>
          <w:jc w:val="center"/>
        </w:trPr>
        <w:tc>
          <w:tcPr>
            <w:tcW w:w="723" w:type="dxa"/>
            <w:vMerge/>
          </w:tcPr>
          <w:p w14:paraId="1B1AF42E" w14:textId="77777777" w:rsidR="001E2AFA" w:rsidRDefault="001E2AFA" w:rsidP="00E5047F">
            <w:pPr>
              <w:spacing w:line="264" w:lineRule="auto"/>
              <w:jc w:val="both"/>
              <w:rPr>
                <w:rFonts w:ascii="Montserrat" w:eastAsiaTheme="minorEastAsia" w:hAnsi="Montserrat"/>
                <w:sz w:val="18"/>
                <w:szCs w:val="18"/>
              </w:rPr>
            </w:pPr>
          </w:p>
        </w:tc>
        <w:tc>
          <w:tcPr>
            <w:tcW w:w="9195" w:type="dxa"/>
            <w:gridSpan w:val="2"/>
          </w:tcPr>
          <w:p w14:paraId="6FD2E454" w14:textId="77777777" w:rsidR="001E2AFA" w:rsidRDefault="001E2AFA" w:rsidP="00E5047F">
            <w:pPr>
              <w:spacing w:line="264" w:lineRule="auto"/>
              <w:jc w:val="both"/>
              <w:rPr>
                <w:rFonts w:ascii="Montserrat" w:eastAsiaTheme="minorEastAsia" w:hAnsi="Montserrat"/>
                <w:sz w:val="18"/>
                <w:szCs w:val="18"/>
              </w:rPr>
            </w:pPr>
          </w:p>
          <w:p w14:paraId="135AB743" w14:textId="77777777" w:rsidR="001E2AFA" w:rsidRPr="00BC0124" w:rsidRDefault="001E2AFA" w:rsidP="00E5047F">
            <w:pPr>
              <w:spacing w:line="264" w:lineRule="auto"/>
              <w:jc w:val="both"/>
              <w:rPr>
                <w:rFonts w:ascii="Montserrat" w:eastAsiaTheme="minorEastAsia" w:hAnsi="Montserrat"/>
                <w:sz w:val="18"/>
                <w:szCs w:val="18"/>
              </w:rPr>
            </w:pPr>
          </w:p>
        </w:tc>
      </w:tr>
      <w:tr w:rsidR="00790FE3" w:rsidRPr="00015B46" w14:paraId="74E6C689" w14:textId="77777777">
        <w:trPr>
          <w:jc w:val="center"/>
        </w:trPr>
        <w:tc>
          <w:tcPr>
            <w:tcW w:w="723" w:type="dxa"/>
            <w:vMerge/>
            <w:shd w:val="clear" w:color="auto" w:fill="E8E8E8" w:themeFill="background2"/>
          </w:tcPr>
          <w:p w14:paraId="056D0BA3" w14:textId="77777777" w:rsidR="001E2AFA" w:rsidRPr="00015B46" w:rsidRDefault="001E2AFA" w:rsidP="00E5047F">
            <w:pPr>
              <w:spacing w:line="264" w:lineRule="auto"/>
              <w:jc w:val="both"/>
              <w:rPr>
                <w:rStyle w:val="normaltextrun"/>
                <w:rFonts w:ascii="Montserrat" w:hAnsi="Montserrat" w:cs="Segoe UI"/>
                <w:sz w:val="18"/>
                <w:szCs w:val="18"/>
              </w:rPr>
            </w:pPr>
          </w:p>
        </w:tc>
        <w:tc>
          <w:tcPr>
            <w:tcW w:w="9195" w:type="dxa"/>
            <w:gridSpan w:val="2"/>
            <w:shd w:val="clear" w:color="auto" w:fill="E8E8E8" w:themeFill="background2"/>
          </w:tcPr>
          <w:p w14:paraId="43642B88" w14:textId="77777777" w:rsidR="001E2AFA" w:rsidRPr="00015B46" w:rsidRDefault="001E2AFA" w:rsidP="00E5047F">
            <w:pPr>
              <w:spacing w:line="264" w:lineRule="auto"/>
              <w:jc w:val="both"/>
              <w:rPr>
                <w:rFonts w:ascii="Montserrat" w:eastAsiaTheme="minorEastAsia" w:hAnsi="Montserrat"/>
                <w:sz w:val="18"/>
                <w:szCs w:val="18"/>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0A7660" w:rsidRPr="00BC0124" w14:paraId="6104FCF9" w14:textId="77777777">
        <w:trPr>
          <w:jc w:val="center"/>
        </w:trPr>
        <w:tc>
          <w:tcPr>
            <w:tcW w:w="723" w:type="dxa"/>
            <w:vMerge/>
          </w:tcPr>
          <w:p w14:paraId="545B7692" w14:textId="77777777" w:rsidR="001E2AFA" w:rsidRDefault="001E2AFA" w:rsidP="00E5047F">
            <w:pPr>
              <w:spacing w:line="264" w:lineRule="auto"/>
              <w:jc w:val="both"/>
              <w:rPr>
                <w:rFonts w:ascii="Montserrat" w:eastAsiaTheme="minorEastAsia" w:hAnsi="Montserrat"/>
                <w:sz w:val="18"/>
                <w:szCs w:val="18"/>
              </w:rPr>
            </w:pPr>
          </w:p>
        </w:tc>
        <w:tc>
          <w:tcPr>
            <w:tcW w:w="9195" w:type="dxa"/>
            <w:gridSpan w:val="2"/>
          </w:tcPr>
          <w:p w14:paraId="0BD5DE66" w14:textId="77777777" w:rsidR="001E2AFA" w:rsidRDefault="001E2AFA" w:rsidP="00E5047F">
            <w:pPr>
              <w:spacing w:line="264" w:lineRule="auto"/>
              <w:jc w:val="both"/>
              <w:rPr>
                <w:rFonts w:ascii="Montserrat" w:eastAsiaTheme="minorEastAsia" w:hAnsi="Montserrat"/>
                <w:sz w:val="18"/>
                <w:szCs w:val="18"/>
              </w:rPr>
            </w:pPr>
          </w:p>
          <w:p w14:paraId="6BBA315F" w14:textId="77777777" w:rsidR="001E2AFA" w:rsidRPr="00BC0124" w:rsidRDefault="001E2AFA" w:rsidP="00E5047F">
            <w:pPr>
              <w:spacing w:line="264" w:lineRule="auto"/>
              <w:jc w:val="both"/>
              <w:rPr>
                <w:rFonts w:ascii="Montserrat" w:eastAsiaTheme="minorEastAsia" w:hAnsi="Montserrat"/>
                <w:sz w:val="18"/>
                <w:szCs w:val="18"/>
              </w:rPr>
            </w:pPr>
          </w:p>
        </w:tc>
      </w:tr>
      <w:tr w:rsidR="00CE2C66" w:rsidRPr="009A12BD" w14:paraId="33372993" w14:textId="77777777" w:rsidTr="00153125">
        <w:trPr>
          <w:jc w:val="center"/>
        </w:trPr>
        <w:tc>
          <w:tcPr>
            <w:tcW w:w="723" w:type="dxa"/>
            <w:vMerge w:val="restart"/>
            <w:shd w:val="clear" w:color="auto" w:fill="E8E8E8" w:themeFill="background2"/>
          </w:tcPr>
          <w:p w14:paraId="1769D937" w14:textId="43FBE922" w:rsidR="001E2AFA" w:rsidRDefault="001E2AFA" w:rsidP="00E5047F">
            <w:pPr>
              <w:spacing w:line="264" w:lineRule="auto"/>
              <w:jc w:val="both"/>
              <w:rPr>
                <w:rFonts w:ascii="Montserrat" w:hAnsi="Montserrat"/>
                <w:b/>
                <w:sz w:val="18"/>
                <w:szCs w:val="18"/>
              </w:rPr>
            </w:pPr>
            <w:r>
              <w:rPr>
                <w:rFonts w:ascii="Montserrat" w:hAnsi="Montserrat"/>
                <w:b/>
                <w:sz w:val="18"/>
                <w:szCs w:val="18"/>
              </w:rPr>
              <w:t>4.3.4.</w:t>
            </w:r>
          </w:p>
        </w:tc>
        <w:tc>
          <w:tcPr>
            <w:tcW w:w="1540" w:type="dxa"/>
            <w:shd w:val="clear" w:color="auto" w:fill="E8E8E8" w:themeFill="background2"/>
          </w:tcPr>
          <w:p w14:paraId="52BED704" w14:textId="0972AECF" w:rsidR="001E2AFA" w:rsidRPr="009A12BD" w:rsidRDefault="001E2AFA" w:rsidP="00E5047F">
            <w:pPr>
              <w:spacing w:line="264" w:lineRule="auto"/>
              <w:jc w:val="both"/>
              <w:rPr>
                <w:rStyle w:val="normaltextrun"/>
                <w:rFonts w:ascii="Montserrat" w:hAnsi="Montserrat" w:cs="Segoe UI"/>
                <w:b/>
                <w:sz w:val="18"/>
                <w:szCs w:val="18"/>
              </w:rPr>
            </w:pPr>
            <w:r w:rsidRPr="009A12BD">
              <w:rPr>
                <w:rFonts w:ascii="Montserrat" w:hAnsi="Montserrat"/>
                <w:b/>
                <w:sz w:val="18"/>
                <w:szCs w:val="18"/>
              </w:rPr>
              <w:t xml:space="preserve">Output Indicator </w:t>
            </w:r>
            <w:r>
              <w:rPr>
                <w:rFonts w:ascii="Montserrat" w:hAnsi="Montserrat"/>
                <w:b/>
                <w:sz w:val="18"/>
                <w:szCs w:val="18"/>
              </w:rPr>
              <w:t>3</w:t>
            </w:r>
            <w:r w:rsidRPr="009A12BD">
              <w:rPr>
                <w:rFonts w:ascii="Montserrat" w:hAnsi="Montserrat"/>
                <w:b/>
                <w:sz w:val="18"/>
                <w:szCs w:val="18"/>
              </w:rPr>
              <w:t>.2</w:t>
            </w:r>
          </w:p>
        </w:tc>
        <w:tc>
          <w:tcPr>
            <w:tcW w:w="7655" w:type="dxa"/>
          </w:tcPr>
          <w:p w14:paraId="7E4B8B97" w14:textId="77777777" w:rsidR="001E2AFA" w:rsidRPr="009A12BD" w:rsidRDefault="001E2AFA" w:rsidP="00E5047F">
            <w:pPr>
              <w:spacing w:line="264" w:lineRule="auto"/>
              <w:jc w:val="both"/>
              <w:rPr>
                <w:rStyle w:val="normaltextrun"/>
                <w:rFonts w:ascii="Montserrat" w:hAnsi="Montserrat" w:cs="Segoe UI"/>
                <w:b/>
                <w:color w:val="0070C0"/>
                <w:sz w:val="18"/>
                <w:szCs w:val="18"/>
              </w:rPr>
            </w:pPr>
            <w:r w:rsidRPr="009A12BD">
              <w:rPr>
                <w:rFonts w:ascii="Montserrat" w:hAnsi="Montserrat"/>
                <w:b/>
                <w:color w:val="0070C0"/>
                <w:sz w:val="18"/>
                <w:szCs w:val="18"/>
              </w:rPr>
              <w:t>[</w:t>
            </w:r>
            <w:r>
              <w:rPr>
                <w:rFonts w:ascii="Montserrat" w:hAnsi="Montserrat"/>
                <w:b/>
                <w:color w:val="0070C0"/>
                <w:sz w:val="18"/>
                <w:szCs w:val="18"/>
              </w:rPr>
              <w:t>Insert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CE2C66" w:rsidRPr="00BC0124" w14:paraId="492EF007" w14:textId="77777777" w:rsidTr="00153125">
        <w:trPr>
          <w:trHeight w:val="744"/>
          <w:jc w:val="center"/>
        </w:trPr>
        <w:tc>
          <w:tcPr>
            <w:tcW w:w="723" w:type="dxa"/>
            <w:vMerge/>
            <w:shd w:val="clear" w:color="auto" w:fill="E8E8E8" w:themeFill="background2"/>
          </w:tcPr>
          <w:p w14:paraId="6642C0D8" w14:textId="77777777" w:rsidR="001E2AFA" w:rsidRPr="00BC0124" w:rsidRDefault="001E2AFA" w:rsidP="00E5047F">
            <w:pPr>
              <w:spacing w:line="264" w:lineRule="auto"/>
              <w:jc w:val="both"/>
              <w:rPr>
                <w:rFonts w:ascii="Montserrat" w:hAnsi="Montserrat"/>
                <w:bCs/>
                <w:sz w:val="18"/>
                <w:szCs w:val="18"/>
              </w:rPr>
            </w:pPr>
          </w:p>
        </w:tc>
        <w:tc>
          <w:tcPr>
            <w:tcW w:w="1540" w:type="dxa"/>
            <w:shd w:val="clear" w:color="auto" w:fill="E8E8E8" w:themeFill="background2"/>
          </w:tcPr>
          <w:p w14:paraId="29ED1382" w14:textId="6DE8B2B7" w:rsidR="001E2AFA" w:rsidRPr="00BC0124" w:rsidRDefault="001E2AFA" w:rsidP="00E5047F">
            <w:pPr>
              <w:spacing w:line="264" w:lineRule="auto"/>
              <w:jc w:val="both"/>
              <w:rPr>
                <w:rStyle w:val="normaltextrun"/>
                <w:rFonts w:ascii="Montserrat" w:hAnsi="Montserrat" w:cs="Segoe UI"/>
                <w:sz w:val="18"/>
                <w:szCs w:val="18"/>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655" w:type="dxa"/>
          </w:tcPr>
          <w:p w14:paraId="5A671280" w14:textId="2F0F3FE9" w:rsidR="001E2AFA" w:rsidRPr="006F0D04" w:rsidRDefault="001E2AFA" w:rsidP="00E5047F">
            <w:pPr>
              <w:spacing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3F3D9C28" w14:textId="43158169" w:rsidR="001E2AFA" w:rsidRPr="00A95B91" w:rsidRDefault="001E2AFA" w:rsidP="00E5047F">
            <w:pPr>
              <w:pStyle w:val="ListParagraph"/>
              <w:numPr>
                <w:ilvl w:val="0"/>
                <w:numId w:val="23"/>
              </w:numPr>
              <w:spacing w:line="264" w:lineRule="auto"/>
              <w:ind w:left="55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399C7456" w14:textId="02968117" w:rsidR="001E2AFA" w:rsidRPr="00A95B91" w:rsidRDefault="001E2AFA" w:rsidP="00E5047F">
            <w:pPr>
              <w:pStyle w:val="ListParagraph"/>
              <w:numPr>
                <w:ilvl w:val="0"/>
                <w:numId w:val="23"/>
              </w:numPr>
              <w:spacing w:line="264" w:lineRule="auto"/>
              <w:ind w:left="55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31CAB92E" w14:textId="2D51B257" w:rsidR="001E2AFA" w:rsidRPr="00A95B91" w:rsidRDefault="001E2AFA" w:rsidP="00E5047F">
            <w:pPr>
              <w:pStyle w:val="ListParagraph"/>
              <w:numPr>
                <w:ilvl w:val="0"/>
                <w:numId w:val="23"/>
              </w:numPr>
              <w:spacing w:line="264" w:lineRule="auto"/>
              <w:ind w:left="557"/>
              <w:jc w:val="both"/>
              <w:rPr>
                <w:rStyle w:val="normaltextrun"/>
                <w:rFonts w:ascii="Montserrat" w:hAnsi="Montserrat" w:cs="Segoe UI"/>
                <w:color w:val="0070C0"/>
                <w:sz w:val="18"/>
                <w:szCs w:val="18"/>
              </w:rPr>
            </w:pPr>
            <w:r w:rsidRPr="00A95B91">
              <w:rPr>
                <w:rFonts w:ascii="Montserrat" w:hAnsi="Montserrat"/>
                <w:color w:val="0070C0"/>
                <w:sz w:val="18"/>
                <w:szCs w:val="18"/>
              </w:rPr>
              <w:t>End-of-project target.]</w:t>
            </w:r>
          </w:p>
        </w:tc>
      </w:tr>
      <w:tr w:rsidR="00CE2C66" w:rsidRPr="00BC0124" w14:paraId="7C3F5577" w14:textId="77777777" w:rsidTr="00153125">
        <w:trPr>
          <w:jc w:val="center"/>
        </w:trPr>
        <w:tc>
          <w:tcPr>
            <w:tcW w:w="723" w:type="dxa"/>
            <w:vMerge/>
            <w:shd w:val="clear" w:color="auto" w:fill="E8E8E8" w:themeFill="background2"/>
          </w:tcPr>
          <w:p w14:paraId="28BB1FF9" w14:textId="77777777" w:rsidR="001E2AFA" w:rsidRPr="00BC0124" w:rsidRDefault="001E2AFA" w:rsidP="00E5047F">
            <w:pPr>
              <w:spacing w:line="264" w:lineRule="auto"/>
              <w:jc w:val="both"/>
              <w:rPr>
                <w:rFonts w:ascii="Montserrat" w:hAnsi="Montserrat"/>
                <w:sz w:val="18"/>
                <w:szCs w:val="18"/>
              </w:rPr>
            </w:pPr>
          </w:p>
        </w:tc>
        <w:tc>
          <w:tcPr>
            <w:tcW w:w="1540" w:type="dxa"/>
            <w:shd w:val="clear" w:color="auto" w:fill="E8E8E8" w:themeFill="background2"/>
          </w:tcPr>
          <w:p w14:paraId="2DC66EB9" w14:textId="77777777" w:rsidR="001E2AFA" w:rsidRPr="00BC0124" w:rsidRDefault="001E2AFA" w:rsidP="00381D9F">
            <w:pPr>
              <w:spacing w:line="264" w:lineRule="auto"/>
              <w:rPr>
                <w:rStyle w:val="normaltextrun"/>
                <w:rFonts w:ascii="Montserrat" w:hAnsi="Montserrat" w:cs="Segoe UI"/>
                <w:sz w:val="18"/>
                <w:szCs w:val="18"/>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655" w:type="dxa"/>
          </w:tcPr>
          <w:p w14:paraId="30926BD3" w14:textId="7D3EF1D2" w:rsidR="001E2AFA" w:rsidRPr="00BC0124" w:rsidRDefault="001E2AFA" w:rsidP="00E5047F">
            <w:pPr>
              <w:spacing w:line="264" w:lineRule="auto"/>
              <w:jc w:val="both"/>
              <w:rPr>
                <w:rStyle w:val="normaltextrun"/>
                <w:rFonts w:ascii="Montserrat" w:hAnsi="Montserrat" w:cs="Segoe UI"/>
                <w:color w:val="0070C0"/>
                <w:sz w:val="18"/>
                <w:szCs w:val="18"/>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790FE3" w:rsidRPr="00BC0124" w14:paraId="6B94CB74" w14:textId="77777777">
        <w:trPr>
          <w:jc w:val="center"/>
        </w:trPr>
        <w:tc>
          <w:tcPr>
            <w:tcW w:w="723" w:type="dxa"/>
            <w:vMerge/>
            <w:shd w:val="clear" w:color="auto" w:fill="E8E8E8" w:themeFill="background2"/>
          </w:tcPr>
          <w:p w14:paraId="24BEB1F0" w14:textId="77777777" w:rsidR="001E2AFA" w:rsidRPr="00BC0124" w:rsidRDefault="001E2AFA" w:rsidP="00E5047F">
            <w:pPr>
              <w:spacing w:line="264" w:lineRule="auto"/>
              <w:jc w:val="both"/>
              <w:rPr>
                <w:rFonts w:ascii="Montserrat" w:hAnsi="Montserrat"/>
                <w:sz w:val="18"/>
                <w:szCs w:val="18"/>
              </w:rPr>
            </w:pPr>
          </w:p>
        </w:tc>
        <w:tc>
          <w:tcPr>
            <w:tcW w:w="9195" w:type="dxa"/>
            <w:gridSpan w:val="2"/>
            <w:shd w:val="clear" w:color="auto" w:fill="E8E8E8" w:themeFill="background2"/>
          </w:tcPr>
          <w:p w14:paraId="42BD19D5" w14:textId="77777777" w:rsidR="001E2AFA" w:rsidRPr="00BC0124" w:rsidRDefault="001E2AFA" w:rsidP="00E5047F">
            <w:pPr>
              <w:spacing w:line="264" w:lineRule="auto"/>
              <w:jc w:val="both"/>
              <w:rPr>
                <w:rStyle w:val="normaltextrun"/>
                <w:rFonts w:ascii="Montserrat" w:hAnsi="Montserrat" w:cs="Segoe UI"/>
                <w:color w:val="0070C0"/>
                <w:sz w:val="18"/>
                <w:szCs w:val="18"/>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790FE3" w:rsidRPr="00BC0124" w14:paraId="5027AC9D" w14:textId="77777777">
        <w:trPr>
          <w:jc w:val="center"/>
        </w:trPr>
        <w:tc>
          <w:tcPr>
            <w:tcW w:w="723" w:type="dxa"/>
            <w:vMerge/>
            <w:shd w:val="clear" w:color="auto" w:fill="E8E8E8" w:themeFill="background2"/>
          </w:tcPr>
          <w:p w14:paraId="464E217E" w14:textId="77777777" w:rsidR="001E2AFA" w:rsidRPr="00BC0124" w:rsidRDefault="001E2AFA" w:rsidP="00E5047F">
            <w:pPr>
              <w:spacing w:line="264" w:lineRule="auto"/>
              <w:jc w:val="both"/>
              <w:rPr>
                <w:rFonts w:ascii="Montserrat" w:hAnsi="Montserrat"/>
                <w:sz w:val="18"/>
                <w:szCs w:val="18"/>
              </w:rPr>
            </w:pPr>
          </w:p>
        </w:tc>
        <w:tc>
          <w:tcPr>
            <w:tcW w:w="9195" w:type="dxa"/>
            <w:gridSpan w:val="2"/>
            <w:shd w:val="clear" w:color="auto" w:fill="FFFFFF" w:themeFill="background1"/>
          </w:tcPr>
          <w:p w14:paraId="52AA0909" w14:textId="77777777" w:rsidR="001E2AFA" w:rsidRDefault="001E2AFA" w:rsidP="00E5047F">
            <w:pPr>
              <w:spacing w:line="264" w:lineRule="auto"/>
              <w:jc w:val="both"/>
              <w:rPr>
                <w:rStyle w:val="normaltextrun"/>
                <w:rFonts w:ascii="Montserrat" w:hAnsi="Montserrat" w:cs="Segoe UI"/>
                <w:color w:val="0070C0"/>
                <w:sz w:val="18"/>
                <w:szCs w:val="18"/>
              </w:rPr>
            </w:pPr>
          </w:p>
          <w:p w14:paraId="2D02669F" w14:textId="77777777" w:rsidR="00AF5E26" w:rsidRPr="00BC0124" w:rsidRDefault="00AF5E26" w:rsidP="00E5047F">
            <w:pPr>
              <w:spacing w:line="264" w:lineRule="auto"/>
              <w:jc w:val="both"/>
              <w:rPr>
                <w:rStyle w:val="normaltextrun"/>
                <w:rFonts w:ascii="Montserrat" w:hAnsi="Montserrat" w:cs="Segoe UI"/>
                <w:color w:val="0070C0"/>
                <w:sz w:val="18"/>
                <w:szCs w:val="18"/>
              </w:rPr>
            </w:pPr>
          </w:p>
        </w:tc>
      </w:tr>
      <w:tr w:rsidR="00790FE3" w:rsidRPr="00BC0124" w14:paraId="35D38D0E" w14:textId="77777777">
        <w:trPr>
          <w:jc w:val="center"/>
        </w:trPr>
        <w:tc>
          <w:tcPr>
            <w:tcW w:w="723" w:type="dxa"/>
            <w:vMerge/>
            <w:shd w:val="clear" w:color="auto" w:fill="E8E8E8" w:themeFill="background2"/>
          </w:tcPr>
          <w:p w14:paraId="1D15EE7C" w14:textId="77777777" w:rsidR="001E2AFA" w:rsidRPr="00DB4AF9" w:rsidRDefault="001E2AFA" w:rsidP="00E5047F">
            <w:pPr>
              <w:spacing w:line="264" w:lineRule="auto"/>
              <w:jc w:val="both"/>
              <w:rPr>
                <w:rStyle w:val="normaltextrun"/>
                <w:rFonts w:ascii="Montserrat" w:hAnsi="Montserrat" w:cs="Segoe UI"/>
                <w:sz w:val="18"/>
                <w:szCs w:val="18"/>
              </w:rPr>
            </w:pPr>
          </w:p>
        </w:tc>
        <w:tc>
          <w:tcPr>
            <w:tcW w:w="9195" w:type="dxa"/>
            <w:gridSpan w:val="2"/>
            <w:shd w:val="clear" w:color="auto" w:fill="E8E8E8" w:themeFill="background2"/>
          </w:tcPr>
          <w:p w14:paraId="6D6AD0A7" w14:textId="77777777" w:rsidR="001E2AFA" w:rsidRPr="00BC0124" w:rsidRDefault="001E2AFA" w:rsidP="00E5047F">
            <w:pPr>
              <w:spacing w:line="264" w:lineRule="auto"/>
              <w:jc w:val="both"/>
              <w:rPr>
                <w:rStyle w:val="normaltextrun"/>
                <w:rFonts w:ascii="Montserrat" w:hAnsi="Montserrat" w:cs="Segoe UI"/>
                <w:color w:val="0070C0"/>
                <w:sz w:val="18"/>
                <w:szCs w:val="18"/>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790FE3" w:rsidRPr="00BC0124" w14:paraId="02D7FE6C" w14:textId="77777777">
        <w:trPr>
          <w:jc w:val="center"/>
        </w:trPr>
        <w:tc>
          <w:tcPr>
            <w:tcW w:w="723" w:type="dxa"/>
            <w:vMerge/>
            <w:shd w:val="clear" w:color="auto" w:fill="E8E8E8" w:themeFill="background2"/>
          </w:tcPr>
          <w:p w14:paraId="0FD72BA1" w14:textId="77777777" w:rsidR="001E2AFA" w:rsidRPr="00DB4AF9" w:rsidRDefault="001E2AFA" w:rsidP="00E5047F">
            <w:pPr>
              <w:spacing w:line="264" w:lineRule="auto"/>
              <w:jc w:val="both"/>
              <w:rPr>
                <w:rStyle w:val="normaltextrun"/>
                <w:rFonts w:ascii="Montserrat" w:hAnsi="Montserrat" w:cs="Segoe UI"/>
                <w:sz w:val="18"/>
                <w:szCs w:val="18"/>
              </w:rPr>
            </w:pPr>
          </w:p>
        </w:tc>
        <w:tc>
          <w:tcPr>
            <w:tcW w:w="9195" w:type="dxa"/>
            <w:gridSpan w:val="2"/>
            <w:shd w:val="clear" w:color="auto" w:fill="FFFFFF" w:themeFill="background1"/>
          </w:tcPr>
          <w:p w14:paraId="30D228C7" w14:textId="77777777" w:rsidR="001E2AFA" w:rsidRDefault="001E2AFA" w:rsidP="00E5047F">
            <w:pPr>
              <w:spacing w:line="264" w:lineRule="auto"/>
              <w:jc w:val="both"/>
              <w:rPr>
                <w:rStyle w:val="normaltextrun"/>
                <w:rFonts w:ascii="Montserrat" w:hAnsi="Montserrat" w:cs="Segoe UI"/>
                <w:color w:val="0070C0"/>
                <w:sz w:val="18"/>
                <w:szCs w:val="18"/>
              </w:rPr>
            </w:pPr>
          </w:p>
          <w:p w14:paraId="4EED5B65" w14:textId="77777777" w:rsidR="00AF5E26" w:rsidRPr="00BC0124" w:rsidRDefault="00AF5E26" w:rsidP="00E5047F">
            <w:pPr>
              <w:spacing w:line="264" w:lineRule="auto"/>
              <w:jc w:val="both"/>
              <w:rPr>
                <w:rStyle w:val="normaltextrun"/>
                <w:rFonts w:ascii="Montserrat" w:hAnsi="Montserrat" w:cs="Segoe UI"/>
                <w:color w:val="0070C0"/>
                <w:sz w:val="18"/>
                <w:szCs w:val="18"/>
              </w:rPr>
            </w:pPr>
          </w:p>
        </w:tc>
      </w:tr>
      <w:tr w:rsidR="00CE2C66" w:rsidRPr="009A12BD" w14:paraId="4FD8AF73" w14:textId="77777777" w:rsidTr="00153125">
        <w:trPr>
          <w:jc w:val="center"/>
        </w:trPr>
        <w:tc>
          <w:tcPr>
            <w:tcW w:w="723" w:type="dxa"/>
            <w:vMerge w:val="restart"/>
            <w:shd w:val="clear" w:color="auto" w:fill="E8E8E8" w:themeFill="background2"/>
          </w:tcPr>
          <w:p w14:paraId="334828B6" w14:textId="4DD83E86" w:rsidR="001E2AFA" w:rsidRDefault="001E2AFA" w:rsidP="00E5047F">
            <w:pPr>
              <w:spacing w:line="264" w:lineRule="auto"/>
              <w:jc w:val="both"/>
              <w:rPr>
                <w:rFonts w:ascii="Montserrat" w:hAnsi="Montserrat"/>
                <w:b/>
                <w:sz w:val="18"/>
                <w:szCs w:val="18"/>
              </w:rPr>
            </w:pPr>
            <w:r>
              <w:rPr>
                <w:rFonts w:ascii="Montserrat" w:hAnsi="Montserrat"/>
                <w:b/>
                <w:sz w:val="18"/>
                <w:szCs w:val="18"/>
              </w:rPr>
              <w:t>4.3.5.</w:t>
            </w:r>
          </w:p>
        </w:tc>
        <w:tc>
          <w:tcPr>
            <w:tcW w:w="1540" w:type="dxa"/>
            <w:shd w:val="clear" w:color="auto" w:fill="E8E8E8" w:themeFill="background2"/>
          </w:tcPr>
          <w:p w14:paraId="724E9FCA" w14:textId="603EE0E2" w:rsidR="001E2AFA" w:rsidRPr="009A12BD" w:rsidRDefault="001E2AFA" w:rsidP="00E5047F">
            <w:pPr>
              <w:spacing w:line="264" w:lineRule="auto"/>
              <w:jc w:val="both"/>
              <w:rPr>
                <w:rStyle w:val="normaltextrun"/>
                <w:rFonts w:ascii="Montserrat" w:hAnsi="Montserrat" w:cs="Segoe UI"/>
                <w:b/>
                <w:sz w:val="18"/>
                <w:szCs w:val="18"/>
              </w:rPr>
            </w:pPr>
            <w:r w:rsidRPr="009A12BD">
              <w:rPr>
                <w:rFonts w:ascii="Montserrat" w:hAnsi="Montserrat"/>
                <w:b/>
                <w:sz w:val="18"/>
                <w:szCs w:val="18"/>
              </w:rPr>
              <w:t xml:space="preserve">Output Indicator </w:t>
            </w:r>
            <w:r>
              <w:rPr>
                <w:rFonts w:ascii="Montserrat" w:hAnsi="Montserrat"/>
                <w:b/>
                <w:sz w:val="18"/>
                <w:szCs w:val="18"/>
              </w:rPr>
              <w:t>3</w:t>
            </w:r>
            <w:r w:rsidRPr="009A12BD">
              <w:rPr>
                <w:rFonts w:ascii="Montserrat" w:hAnsi="Montserrat"/>
                <w:b/>
                <w:sz w:val="18"/>
                <w:szCs w:val="18"/>
              </w:rPr>
              <w:t>.3</w:t>
            </w:r>
          </w:p>
        </w:tc>
        <w:tc>
          <w:tcPr>
            <w:tcW w:w="7655" w:type="dxa"/>
          </w:tcPr>
          <w:p w14:paraId="4D54F8C6" w14:textId="77777777" w:rsidR="001E2AFA" w:rsidRPr="009A12BD" w:rsidRDefault="001E2AFA" w:rsidP="00E5047F">
            <w:pPr>
              <w:spacing w:line="264" w:lineRule="auto"/>
              <w:jc w:val="both"/>
              <w:rPr>
                <w:rStyle w:val="normaltextrun"/>
                <w:rFonts w:ascii="Montserrat" w:hAnsi="Montserrat" w:cs="Segoe UI"/>
                <w:b/>
                <w:color w:val="0070C0"/>
                <w:sz w:val="18"/>
                <w:szCs w:val="18"/>
              </w:rPr>
            </w:pPr>
            <w:r w:rsidRPr="009A12BD">
              <w:rPr>
                <w:rFonts w:ascii="Montserrat" w:hAnsi="Montserrat"/>
                <w:b/>
                <w:color w:val="0070C0"/>
                <w:sz w:val="18"/>
                <w:szCs w:val="18"/>
              </w:rPr>
              <w:t>[</w:t>
            </w:r>
            <w:r>
              <w:rPr>
                <w:rFonts w:ascii="Montserrat" w:hAnsi="Montserrat"/>
                <w:b/>
                <w:color w:val="0070C0"/>
                <w:sz w:val="18"/>
                <w:szCs w:val="18"/>
              </w:rPr>
              <w:t>Insert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CE2C66" w:rsidRPr="00BC0124" w14:paraId="17D15DD0" w14:textId="77777777" w:rsidTr="00153125">
        <w:trPr>
          <w:jc w:val="center"/>
        </w:trPr>
        <w:tc>
          <w:tcPr>
            <w:tcW w:w="723" w:type="dxa"/>
            <w:vMerge/>
            <w:shd w:val="clear" w:color="auto" w:fill="E8E8E8" w:themeFill="background2"/>
          </w:tcPr>
          <w:p w14:paraId="46CFC1B8" w14:textId="77777777" w:rsidR="001E2AFA" w:rsidRPr="00BC0124" w:rsidRDefault="001E2AFA" w:rsidP="00E5047F">
            <w:pPr>
              <w:spacing w:line="264" w:lineRule="auto"/>
              <w:jc w:val="both"/>
              <w:rPr>
                <w:rFonts w:ascii="Montserrat" w:hAnsi="Montserrat"/>
                <w:bCs/>
                <w:sz w:val="18"/>
                <w:szCs w:val="18"/>
              </w:rPr>
            </w:pPr>
          </w:p>
        </w:tc>
        <w:tc>
          <w:tcPr>
            <w:tcW w:w="1540" w:type="dxa"/>
            <w:shd w:val="clear" w:color="auto" w:fill="E8E8E8" w:themeFill="background2"/>
          </w:tcPr>
          <w:p w14:paraId="2B477BBF" w14:textId="013D8100" w:rsidR="001E2AFA" w:rsidRPr="00BC0124" w:rsidRDefault="001E2AFA" w:rsidP="00E5047F">
            <w:pPr>
              <w:spacing w:line="264" w:lineRule="auto"/>
              <w:jc w:val="both"/>
              <w:rPr>
                <w:rStyle w:val="normaltextrun"/>
                <w:rFonts w:ascii="Montserrat" w:hAnsi="Montserrat" w:cs="Segoe UI"/>
                <w:sz w:val="18"/>
                <w:szCs w:val="18"/>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655" w:type="dxa"/>
          </w:tcPr>
          <w:p w14:paraId="7117B287" w14:textId="653DCF2F" w:rsidR="001E2AFA" w:rsidRPr="006F0D04" w:rsidRDefault="001E2AFA" w:rsidP="00E5047F">
            <w:pPr>
              <w:spacing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3528CD62" w14:textId="6406AC46" w:rsidR="001E2AFA" w:rsidRPr="00A95B91" w:rsidRDefault="001E2AFA" w:rsidP="00E5047F">
            <w:pPr>
              <w:pStyle w:val="ListParagraph"/>
              <w:numPr>
                <w:ilvl w:val="0"/>
                <w:numId w:val="25"/>
              </w:numPr>
              <w:spacing w:line="264" w:lineRule="auto"/>
              <w:ind w:left="55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795BECDC" w14:textId="00725CAB" w:rsidR="001E2AFA" w:rsidRPr="00A95B91" w:rsidRDefault="001E2AFA" w:rsidP="00E5047F">
            <w:pPr>
              <w:pStyle w:val="ListParagraph"/>
              <w:numPr>
                <w:ilvl w:val="0"/>
                <w:numId w:val="25"/>
              </w:numPr>
              <w:spacing w:line="264" w:lineRule="auto"/>
              <w:ind w:left="55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4F9EBD4F" w14:textId="619CB86C" w:rsidR="001E2AFA" w:rsidRPr="00A95B91" w:rsidRDefault="001E2AFA" w:rsidP="00E5047F">
            <w:pPr>
              <w:pStyle w:val="ListParagraph"/>
              <w:numPr>
                <w:ilvl w:val="0"/>
                <w:numId w:val="25"/>
              </w:numPr>
              <w:spacing w:line="264" w:lineRule="auto"/>
              <w:ind w:left="557"/>
              <w:jc w:val="both"/>
              <w:rPr>
                <w:rStyle w:val="normaltextrun"/>
                <w:rFonts w:ascii="Montserrat" w:hAnsi="Montserrat" w:cs="Segoe UI"/>
                <w:color w:val="0070C0"/>
                <w:sz w:val="18"/>
                <w:szCs w:val="18"/>
              </w:rPr>
            </w:pPr>
            <w:r w:rsidRPr="00A95B91">
              <w:rPr>
                <w:rFonts w:ascii="Montserrat" w:hAnsi="Montserrat"/>
                <w:color w:val="0070C0"/>
                <w:sz w:val="18"/>
                <w:szCs w:val="18"/>
              </w:rPr>
              <w:t>End-of-project target.]</w:t>
            </w:r>
          </w:p>
        </w:tc>
      </w:tr>
      <w:tr w:rsidR="00CE2C66" w:rsidRPr="00BC0124" w14:paraId="2D54E265" w14:textId="77777777" w:rsidTr="00153125">
        <w:trPr>
          <w:jc w:val="center"/>
        </w:trPr>
        <w:tc>
          <w:tcPr>
            <w:tcW w:w="723" w:type="dxa"/>
            <w:vMerge/>
            <w:shd w:val="clear" w:color="auto" w:fill="E8E8E8" w:themeFill="background2"/>
          </w:tcPr>
          <w:p w14:paraId="5608AD6F" w14:textId="77777777" w:rsidR="001E2AFA" w:rsidRPr="00BC0124" w:rsidRDefault="001E2AFA" w:rsidP="00E5047F">
            <w:pPr>
              <w:spacing w:line="264" w:lineRule="auto"/>
              <w:jc w:val="both"/>
              <w:rPr>
                <w:rFonts w:ascii="Montserrat" w:hAnsi="Montserrat"/>
                <w:bCs/>
                <w:sz w:val="18"/>
                <w:szCs w:val="18"/>
              </w:rPr>
            </w:pPr>
          </w:p>
        </w:tc>
        <w:tc>
          <w:tcPr>
            <w:tcW w:w="1540" w:type="dxa"/>
            <w:shd w:val="clear" w:color="auto" w:fill="E8E8E8" w:themeFill="background2"/>
          </w:tcPr>
          <w:p w14:paraId="25F24FFF" w14:textId="77777777" w:rsidR="001E2AFA" w:rsidRPr="00BC0124" w:rsidRDefault="001E2AFA" w:rsidP="00381D9F">
            <w:pPr>
              <w:spacing w:line="264" w:lineRule="auto"/>
              <w:rPr>
                <w:rStyle w:val="normaltextrun"/>
                <w:rFonts w:ascii="Montserrat" w:hAnsi="Montserrat" w:cs="Segoe UI"/>
                <w:sz w:val="18"/>
                <w:szCs w:val="18"/>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655" w:type="dxa"/>
          </w:tcPr>
          <w:p w14:paraId="5BF3A6DA" w14:textId="602661AE" w:rsidR="001E2AFA" w:rsidRPr="00AA536C" w:rsidRDefault="001E2AFA" w:rsidP="00E5047F">
            <w:pPr>
              <w:spacing w:line="264" w:lineRule="auto"/>
              <w:jc w:val="both"/>
              <w:rPr>
                <w:rStyle w:val="normaltextrun"/>
                <w:rFonts w:ascii="Montserrat" w:hAnsi="Montserrat"/>
                <w:color w:val="0070C0"/>
                <w:sz w:val="18"/>
                <w:szCs w:val="18"/>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790FE3" w:rsidRPr="00BC0124" w14:paraId="7E3B9C57" w14:textId="77777777">
        <w:trPr>
          <w:jc w:val="center"/>
        </w:trPr>
        <w:tc>
          <w:tcPr>
            <w:tcW w:w="723" w:type="dxa"/>
            <w:vMerge/>
            <w:shd w:val="clear" w:color="auto" w:fill="E8E8E8" w:themeFill="background2"/>
          </w:tcPr>
          <w:p w14:paraId="2C7E176E" w14:textId="77777777" w:rsidR="001E2AFA" w:rsidRPr="00BC0124" w:rsidRDefault="001E2AFA" w:rsidP="00E5047F">
            <w:pPr>
              <w:spacing w:line="264" w:lineRule="auto"/>
              <w:jc w:val="both"/>
              <w:rPr>
                <w:rFonts w:ascii="Montserrat" w:hAnsi="Montserrat"/>
                <w:sz w:val="18"/>
                <w:szCs w:val="18"/>
              </w:rPr>
            </w:pPr>
          </w:p>
        </w:tc>
        <w:tc>
          <w:tcPr>
            <w:tcW w:w="9195" w:type="dxa"/>
            <w:gridSpan w:val="2"/>
            <w:shd w:val="clear" w:color="auto" w:fill="E8E8E8" w:themeFill="background2"/>
          </w:tcPr>
          <w:p w14:paraId="7C55AF86" w14:textId="77777777" w:rsidR="001E2AFA" w:rsidRPr="00BC0124" w:rsidRDefault="001E2AFA" w:rsidP="00E5047F">
            <w:pPr>
              <w:spacing w:line="264" w:lineRule="auto"/>
              <w:jc w:val="both"/>
              <w:rPr>
                <w:rStyle w:val="normaltextrun"/>
                <w:rFonts w:ascii="Montserrat" w:hAnsi="Montserrat" w:cs="Segoe UI"/>
                <w:color w:val="0070C0"/>
                <w:sz w:val="18"/>
                <w:szCs w:val="18"/>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790FE3" w:rsidRPr="00BC0124" w14:paraId="41A57779" w14:textId="77777777">
        <w:trPr>
          <w:jc w:val="center"/>
        </w:trPr>
        <w:tc>
          <w:tcPr>
            <w:tcW w:w="723" w:type="dxa"/>
            <w:vMerge/>
            <w:shd w:val="clear" w:color="auto" w:fill="E8E8E8" w:themeFill="background2"/>
          </w:tcPr>
          <w:p w14:paraId="4FE9AEC4" w14:textId="77777777" w:rsidR="001E2AFA" w:rsidRPr="00BC0124" w:rsidRDefault="001E2AFA" w:rsidP="00E5047F">
            <w:pPr>
              <w:spacing w:line="264" w:lineRule="auto"/>
              <w:jc w:val="both"/>
              <w:rPr>
                <w:rFonts w:ascii="Montserrat" w:hAnsi="Montserrat"/>
                <w:sz w:val="18"/>
                <w:szCs w:val="18"/>
              </w:rPr>
            </w:pPr>
          </w:p>
        </w:tc>
        <w:tc>
          <w:tcPr>
            <w:tcW w:w="9195" w:type="dxa"/>
            <w:gridSpan w:val="2"/>
            <w:shd w:val="clear" w:color="auto" w:fill="FFFFFF" w:themeFill="background1"/>
          </w:tcPr>
          <w:p w14:paraId="23233060" w14:textId="77777777" w:rsidR="00AF5E26" w:rsidRDefault="00AF5E26" w:rsidP="00E5047F">
            <w:pPr>
              <w:spacing w:line="264" w:lineRule="auto"/>
              <w:jc w:val="both"/>
              <w:rPr>
                <w:rStyle w:val="normaltextrun"/>
                <w:rFonts w:ascii="Montserrat" w:hAnsi="Montserrat" w:cs="Segoe UI"/>
                <w:color w:val="0070C0"/>
                <w:sz w:val="18"/>
                <w:szCs w:val="18"/>
              </w:rPr>
            </w:pPr>
          </w:p>
          <w:p w14:paraId="52271D8C" w14:textId="77777777" w:rsidR="00E5047F" w:rsidRPr="00BC0124" w:rsidRDefault="00E5047F" w:rsidP="00E5047F">
            <w:pPr>
              <w:spacing w:line="264" w:lineRule="auto"/>
              <w:jc w:val="both"/>
              <w:rPr>
                <w:rStyle w:val="normaltextrun"/>
                <w:rFonts w:ascii="Montserrat" w:hAnsi="Montserrat" w:cs="Segoe UI"/>
                <w:color w:val="0070C0"/>
                <w:sz w:val="18"/>
                <w:szCs w:val="18"/>
              </w:rPr>
            </w:pPr>
          </w:p>
        </w:tc>
      </w:tr>
      <w:tr w:rsidR="00790FE3" w:rsidRPr="00BC0124" w14:paraId="5CB0ADD9" w14:textId="77777777">
        <w:trPr>
          <w:jc w:val="center"/>
        </w:trPr>
        <w:tc>
          <w:tcPr>
            <w:tcW w:w="723" w:type="dxa"/>
            <w:vMerge/>
            <w:shd w:val="clear" w:color="auto" w:fill="E8E8E8" w:themeFill="background2"/>
          </w:tcPr>
          <w:p w14:paraId="03E54137" w14:textId="77777777" w:rsidR="001E2AFA" w:rsidRPr="00BC0124" w:rsidRDefault="001E2AFA" w:rsidP="00E5047F">
            <w:pPr>
              <w:spacing w:line="264" w:lineRule="auto"/>
              <w:jc w:val="both"/>
              <w:rPr>
                <w:rFonts w:ascii="Montserrat" w:hAnsi="Montserrat"/>
                <w:sz w:val="18"/>
                <w:szCs w:val="18"/>
              </w:rPr>
            </w:pPr>
          </w:p>
        </w:tc>
        <w:tc>
          <w:tcPr>
            <w:tcW w:w="9195" w:type="dxa"/>
            <w:gridSpan w:val="2"/>
            <w:shd w:val="clear" w:color="auto" w:fill="E8E8E8" w:themeFill="background2"/>
          </w:tcPr>
          <w:p w14:paraId="0D038FCF" w14:textId="77777777" w:rsidR="001E2AFA" w:rsidRPr="00BC0124" w:rsidRDefault="001E2AFA" w:rsidP="00E5047F">
            <w:pPr>
              <w:spacing w:line="264" w:lineRule="auto"/>
              <w:jc w:val="both"/>
              <w:rPr>
                <w:rStyle w:val="normaltextrun"/>
                <w:rFonts w:ascii="Montserrat" w:hAnsi="Montserrat" w:cs="Segoe UI"/>
                <w:color w:val="0070C0"/>
                <w:sz w:val="18"/>
                <w:szCs w:val="18"/>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790FE3" w:rsidRPr="00BC0124" w14:paraId="25FB8323" w14:textId="77777777">
        <w:trPr>
          <w:jc w:val="center"/>
        </w:trPr>
        <w:tc>
          <w:tcPr>
            <w:tcW w:w="723" w:type="dxa"/>
            <w:vMerge/>
            <w:shd w:val="clear" w:color="auto" w:fill="E8E8E8" w:themeFill="background2"/>
          </w:tcPr>
          <w:p w14:paraId="010A39C6" w14:textId="77777777" w:rsidR="001E2AFA" w:rsidRPr="00DB4AF9" w:rsidRDefault="001E2AFA" w:rsidP="00E5047F">
            <w:pPr>
              <w:spacing w:line="264" w:lineRule="auto"/>
              <w:jc w:val="both"/>
              <w:rPr>
                <w:rStyle w:val="normaltextrun"/>
                <w:rFonts w:ascii="Montserrat" w:hAnsi="Montserrat" w:cs="Segoe UI"/>
                <w:sz w:val="18"/>
                <w:szCs w:val="18"/>
              </w:rPr>
            </w:pPr>
          </w:p>
        </w:tc>
        <w:tc>
          <w:tcPr>
            <w:tcW w:w="9195" w:type="dxa"/>
            <w:gridSpan w:val="2"/>
            <w:shd w:val="clear" w:color="auto" w:fill="FFFFFF" w:themeFill="background1"/>
          </w:tcPr>
          <w:p w14:paraId="5F0E8546" w14:textId="77777777" w:rsidR="001E2AFA" w:rsidRDefault="001E2AFA" w:rsidP="00E5047F">
            <w:pPr>
              <w:spacing w:line="264" w:lineRule="auto"/>
              <w:jc w:val="both"/>
              <w:rPr>
                <w:rStyle w:val="normaltextrun"/>
                <w:rFonts w:ascii="Montserrat" w:hAnsi="Montserrat" w:cs="Segoe UI"/>
                <w:color w:val="0070C0"/>
                <w:sz w:val="18"/>
                <w:szCs w:val="18"/>
              </w:rPr>
            </w:pPr>
          </w:p>
          <w:p w14:paraId="26FBD3DD" w14:textId="77777777" w:rsidR="00E5047F" w:rsidRPr="00BC0124" w:rsidRDefault="00E5047F" w:rsidP="00E5047F">
            <w:pPr>
              <w:spacing w:line="264" w:lineRule="auto"/>
              <w:jc w:val="both"/>
              <w:rPr>
                <w:rStyle w:val="normaltextrun"/>
                <w:rFonts w:ascii="Montserrat" w:hAnsi="Montserrat" w:cs="Segoe UI"/>
                <w:color w:val="0070C0"/>
                <w:sz w:val="18"/>
                <w:szCs w:val="18"/>
              </w:rPr>
            </w:pPr>
          </w:p>
        </w:tc>
      </w:tr>
    </w:tbl>
    <w:p w14:paraId="095C78D6" w14:textId="233A2985" w:rsidR="008D0ADD" w:rsidRPr="00BC0124" w:rsidRDefault="008D0ADD" w:rsidP="00F51594">
      <w:pPr>
        <w:spacing w:before="120" w:line="264" w:lineRule="auto"/>
        <w:ind w:right="-472"/>
        <w:rPr>
          <w:rFonts w:ascii="Montserrat" w:hAnsi="Montserrat"/>
          <w:color w:val="0070C0"/>
          <w:sz w:val="18"/>
          <w:szCs w:val="18"/>
        </w:rPr>
        <w:sectPr w:rsidR="008D0ADD" w:rsidRPr="00BC0124" w:rsidSect="008C53B8">
          <w:pgSz w:w="11906" w:h="16838"/>
          <w:pgMar w:top="1440" w:right="1440" w:bottom="993" w:left="1440" w:header="426" w:footer="343" w:gutter="0"/>
          <w:cols w:space="708"/>
          <w:docGrid w:linePitch="360"/>
        </w:sectPr>
      </w:pPr>
    </w:p>
    <w:tbl>
      <w:tblPr>
        <w:tblStyle w:val="TableGrid"/>
        <w:tblW w:w="9894" w:type="dxa"/>
        <w:jc w:val="center"/>
        <w:tblLook w:val="04A0" w:firstRow="1" w:lastRow="0" w:firstColumn="1" w:lastColumn="0" w:noHBand="0" w:noVBand="1"/>
      </w:tblPr>
      <w:tblGrid>
        <w:gridCol w:w="678"/>
        <w:gridCol w:w="1727"/>
        <w:gridCol w:w="7489"/>
      </w:tblGrid>
      <w:tr w:rsidR="00B04AED" w:rsidRPr="005B37EC" w14:paraId="27A83BC1" w14:textId="77777777" w:rsidTr="00EC4B9F">
        <w:trPr>
          <w:trHeight w:val="300"/>
          <w:jc w:val="center"/>
        </w:trPr>
        <w:tc>
          <w:tcPr>
            <w:tcW w:w="9894" w:type="dxa"/>
            <w:gridSpan w:val="3"/>
            <w:shd w:val="clear" w:color="auto" w:fill="E8E8E8" w:themeFill="background2"/>
          </w:tcPr>
          <w:p w14:paraId="3A35B37C" w14:textId="77777777" w:rsidR="00961F83" w:rsidRDefault="00961F83" w:rsidP="00F14516">
            <w:pPr>
              <w:spacing w:line="264" w:lineRule="auto"/>
              <w:rPr>
                <w:rFonts w:ascii="Montserrat" w:eastAsia="Times New Roman" w:hAnsi="Montserrat" w:cs="Segoe UI"/>
                <w:b/>
                <w:bCs/>
                <w:sz w:val="22"/>
                <w:szCs w:val="22"/>
                <w:lang w:eastAsia="en-GB"/>
              </w:rPr>
            </w:pPr>
            <w:r w:rsidRPr="2D4AEFBE">
              <w:rPr>
                <w:rFonts w:ascii="Montserrat" w:eastAsia="Times New Roman" w:hAnsi="Montserrat" w:cs="Segoe UI"/>
                <w:b/>
                <w:bCs/>
                <w:sz w:val="22"/>
                <w:szCs w:val="22"/>
                <w:lang w:eastAsia="en-GB"/>
              </w:rPr>
              <w:t>SECTION 5. PROGRESS TOWARDS OUTCOME</w:t>
            </w:r>
          </w:p>
          <w:p w14:paraId="78B359EC" w14:textId="0AC3E217" w:rsidR="00C67B92" w:rsidRDefault="00C67B92" w:rsidP="00F14516">
            <w:pPr>
              <w:spacing w:line="264" w:lineRule="auto"/>
              <w:rPr>
                <w:rFonts w:ascii="Montserrat" w:eastAsia="Times New Roman" w:hAnsi="Montserrat" w:cs="Segoe UI"/>
                <w:b/>
                <w:bCs/>
                <w:sz w:val="22"/>
                <w:szCs w:val="22"/>
                <w:lang w:eastAsia="en-GB"/>
              </w:rPr>
            </w:pPr>
            <w:r w:rsidRPr="00BC0124">
              <w:rPr>
                <w:rFonts w:ascii="Montserrat" w:hAnsi="Montserrat"/>
                <w:color w:val="0070C0"/>
                <w:sz w:val="18"/>
                <w:szCs w:val="18"/>
              </w:rPr>
              <w:t>[</w:t>
            </w:r>
            <w:r w:rsidRPr="009A0AB8">
              <w:rPr>
                <w:rFonts w:ascii="Montserrat" w:hAnsi="Montserrat"/>
                <w:color w:val="0070C0"/>
                <w:sz w:val="18"/>
                <w:szCs w:val="18"/>
              </w:rPr>
              <w:t xml:space="preserve">The purpose of this section is to help the Grant Administrators understand your progress against your </w:t>
            </w:r>
            <w:r>
              <w:rPr>
                <w:rFonts w:ascii="Montserrat" w:hAnsi="Montserrat"/>
                <w:color w:val="0070C0"/>
                <w:sz w:val="18"/>
                <w:szCs w:val="18"/>
              </w:rPr>
              <w:t xml:space="preserve">Outcome as detailed in your </w:t>
            </w:r>
            <w:proofErr w:type="spellStart"/>
            <w:r>
              <w:rPr>
                <w:rFonts w:ascii="Montserrat" w:hAnsi="Montserrat"/>
                <w:color w:val="0070C0"/>
                <w:sz w:val="18"/>
                <w:szCs w:val="18"/>
              </w:rPr>
              <w:t>logframe</w:t>
            </w:r>
            <w:proofErr w:type="spellEnd"/>
            <w:r w:rsidRPr="009A0AB8">
              <w:rPr>
                <w:rFonts w:ascii="Montserrat" w:hAnsi="Montserrat"/>
                <w:color w:val="0070C0"/>
                <w:sz w:val="18"/>
                <w:szCs w:val="18"/>
              </w:rPr>
              <w:t xml:space="preserve">. This section of the report will not be shared publicly, and we encourage you to be open and honest when reporting your progress and results to support a fair </w:t>
            </w:r>
            <w:r>
              <w:rPr>
                <w:rFonts w:ascii="Montserrat" w:hAnsi="Montserrat"/>
                <w:color w:val="0070C0"/>
                <w:sz w:val="18"/>
                <w:szCs w:val="18"/>
              </w:rPr>
              <w:t>review of progress</w:t>
            </w:r>
            <w:r w:rsidRPr="009A0AB8">
              <w:rPr>
                <w:rFonts w:ascii="Montserrat" w:hAnsi="Montserrat"/>
                <w:color w:val="0070C0"/>
                <w:sz w:val="18"/>
                <w:szCs w:val="18"/>
              </w:rPr>
              <w:t>.</w:t>
            </w:r>
            <w:r>
              <w:rPr>
                <w:rFonts w:ascii="Montserrat" w:hAnsi="Montserrat"/>
                <w:color w:val="0070C0"/>
                <w:sz w:val="18"/>
                <w:szCs w:val="18"/>
              </w:rPr>
              <w:t xml:space="preserve"> If you have more than </w:t>
            </w:r>
            <w:r w:rsidR="000924FF">
              <w:rPr>
                <w:rFonts w:ascii="Montserrat" w:hAnsi="Montserrat"/>
                <w:color w:val="0070C0"/>
                <w:sz w:val="18"/>
                <w:szCs w:val="18"/>
              </w:rPr>
              <w:t>two indicators under each area</w:t>
            </w:r>
            <w:r w:rsidRPr="00BC0124">
              <w:rPr>
                <w:rFonts w:ascii="Montserrat" w:hAnsi="Montserrat"/>
                <w:color w:val="0070C0"/>
                <w:sz w:val="18"/>
                <w:szCs w:val="18"/>
              </w:rPr>
              <w:t>, insert additional rows as needed</w:t>
            </w:r>
            <w:r>
              <w:rPr>
                <w:rFonts w:ascii="Montserrat" w:hAnsi="Montserrat"/>
                <w:color w:val="0070C0"/>
                <w:sz w:val="18"/>
                <w:szCs w:val="18"/>
              </w:rPr>
              <w:t>.</w:t>
            </w:r>
            <w:r w:rsidRPr="00BC0124">
              <w:rPr>
                <w:rFonts w:ascii="Montserrat" w:hAnsi="Montserrat"/>
                <w:color w:val="0070C0"/>
                <w:sz w:val="18"/>
                <w:szCs w:val="18"/>
              </w:rPr>
              <w:t>]</w:t>
            </w:r>
          </w:p>
        </w:tc>
      </w:tr>
      <w:tr w:rsidR="00B1056C" w:rsidRPr="005B37EC" w14:paraId="3230B41F" w14:textId="77777777" w:rsidTr="00483A3C">
        <w:trPr>
          <w:trHeight w:val="300"/>
          <w:jc w:val="center"/>
        </w:trPr>
        <w:tc>
          <w:tcPr>
            <w:tcW w:w="678" w:type="dxa"/>
            <w:shd w:val="clear" w:color="auto" w:fill="E8E8E8" w:themeFill="background2"/>
          </w:tcPr>
          <w:p w14:paraId="48D68E33" w14:textId="4C294488" w:rsidR="00961F83" w:rsidRDefault="00961F83" w:rsidP="00F14516">
            <w:pPr>
              <w:spacing w:line="264" w:lineRule="auto"/>
              <w:textAlignment w:val="baseline"/>
              <w:rPr>
                <w:rFonts w:ascii="Montserrat" w:eastAsia="Times New Roman" w:hAnsi="Montserrat" w:cs="Segoe UI"/>
                <w:b/>
                <w:bCs/>
                <w:kern w:val="0"/>
                <w:sz w:val="18"/>
                <w:szCs w:val="18"/>
                <w:lang w:eastAsia="en-GB"/>
                <w14:ligatures w14:val="none"/>
              </w:rPr>
            </w:pPr>
            <w:r>
              <w:rPr>
                <w:rFonts w:ascii="Montserrat" w:eastAsia="Times New Roman" w:hAnsi="Montserrat" w:cs="Segoe UI"/>
                <w:b/>
                <w:bCs/>
                <w:kern w:val="0"/>
                <w:sz w:val="18"/>
                <w:szCs w:val="18"/>
                <w:lang w:eastAsia="en-GB"/>
                <w14:ligatures w14:val="none"/>
              </w:rPr>
              <w:t>5.1.</w:t>
            </w:r>
          </w:p>
        </w:tc>
        <w:tc>
          <w:tcPr>
            <w:tcW w:w="1727" w:type="dxa"/>
            <w:shd w:val="clear" w:color="auto" w:fill="E8E8E8" w:themeFill="background2"/>
            <w:hideMark/>
          </w:tcPr>
          <w:p w14:paraId="3FE05120" w14:textId="6D3BA95C" w:rsidR="00961F83" w:rsidRPr="00263CF9" w:rsidRDefault="00961F83" w:rsidP="00F14516">
            <w:pPr>
              <w:spacing w:line="264" w:lineRule="auto"/>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b/>
                <w:bCs/>
                <w:kern w:val="0"/>
                <w:sz w:val="18"/>
                <w:szCs w:val="18"/>
                <w:lang w:eastAsia="en-GB"/>
                <w14:ligatures w14:val="none"/>
              </w:rPr>
              <w:t>Outcome</w:t>
            </w:r>
            <w:r w:rsidRPr="00263CF9">
              <w:rPr>
                <w:rFonts w:ascii="Montserrat" w:eastAsia="Times New Roman" w:hAnsi="Montserrat" w:cs="Segoe UI"/>
                <w:kern w:val="0"/>
                <w:sz w:val="18"/>
                <w:szCs w:val="18"/>
                <w:lang w:eastAsia="en-GB"/>
                <w14:ligatures w14:val="none"/>
              </w:rPr>
              <w:t> </w:t>
            </w:r>
          </w:p>
        </w:tc>
        <w:tc>
          <w:tcPr>
            <w:tcW w:w="7489" w:type="dxa"/>
            <w:hideMark/>
          </w:tcPr>
          <w:p w14:paraId="1B950F2B" w14:textId="77777777" w:rsidR="00961F83" w:rsidRPr="00263CF9" w:rsidRDefault="00961F83" w:rsidP="00F14516">
            <w:pPr>
              <w:spacing w:line="264" w:lineRule="auto"/>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b/>
                <w:bCs/>
                <w:color w:val="0070C0"/>
                <w:kern w:val="0"/>
                <w:sz w:val="18"/>
                <w:szCs w:val="18"/>
                <w:lang w:eastAsia="en-GB"/>
                <w14:ligatures w14:val="none"/>
              </w:rPr>
              <w:t>[Insert Outcome statement here]</w:t>
            </w:r>
            <w:r w:rsidRPr="00263CF9">
              <w:rPr>
                <w:rFonts w:ascii="Montserrat" w:eastAsia="Times New Roman" w:hAnsi="Montserrat" w:cs="Segoe UI"/>
                <w:color w:val="0070C0"/>
                <w:kern w:val="0"/>
                <w:sz w:val="18"/>
                <w:szCs w:val="18"/>
                <w:lang w:eastAsia="en-GB"/>
                <w14:ligatures w14:val="none"/>
              </w:rPr>
              <w:t> </w:t>
            </w:r>
          </w:p>
          <w:p w14:paraId="4073B698" w14:textId="77777777" w:rsidR="00961F83" w:rsidRPr="00263CF9" w:rsidRDefault="00961F83" w:rsidP="00F14516">
            <w:pPr>
              <w:spacing w:line="264" w:lineRule="auto"/>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kern w:val="0"/>
                <w:sz w:val="18"/>
                <w:szCs w:val="18"/>
                <w:lang w:eastAsia="en-GB"/>
                <w14:ligatures w14:val="none"/>
              </w:rPr>
              <w:t> </w:t>
            </w:r>
          </w:p>
        </w:tc>
      </w:tr>
      <w:tr w:rsidR="000A7660" w:rsidRPr="005B37EC" w14:paraId="2274DBDE" w14:textId="77777777" w:rsidTr="00A95B91">
        <w:trPr>
          <w:trHeight w:val="300"/>
          <w:jc w:val="center"/>
        </w:trPr>
        <w:tc>
          <w:tcPr>
            <w:tcW w:w="678" w:type="dxa"/>
            <w:vMerge w:val="restart"/>
            <w:shd w:val="clear" w:color="auto" w:fill="E8E8E8" w:themeFill="background2"/>
          </w:tcPr>
          <w:p w14:paraId="42B61C5A" w14:textId="5510E9CA" w:rsidR="00961F83" w:rsidRDefault="00961F83" w:rsidP="00F14516">
            <w:pPr>
              <w:spacing w:line="264" w:lineRule="auto"/>
              <w:textAlignment w:val="baseline"/>
              <w:rPr>
                <w:rFonts w:ascii="Montserrat" w:eastAsia="Times New Roman" w:hAnsi="Montserrat" w:cs="Segoe UI"/>
                <w:b/>
                <w:bCs/>
                <w:kern w:val="0"/>
                <w:sz w:val="18"/>
                <w:szCs w:val="18"/>
                <w:lang w:eastAsia="en-GB"/>
                <w14:ligatures w14:val="none"/>
              </w:rPr>
            </w:pPr>
            <w:r>
              <w:rPr>
                <w:rFonts w:ascii="Montserrat" w:eastAsia="Times New Roman" w:hAnsi="Montserrat" w:cs="Segoe UI"/>
                <w:b/>
                <w:bCs/>
                <w:kern w:val="0"/>
                <w:sz w:val="18"/>
                <w:szCs w:val="18"/>
                <w:lang w:eastAsia="en-GB"/>
                <w14:ligatures w14:val="none"/>
              </w:rPr>
              <w:t>5.</w:t>
            </w:r>
            <w:r w:rsidR="00EE5D8C">
              <w:rPr>
                <w:rFonts w:ascii="Montserrat" w:eastAsia="Times New Roman" w:hAnsi="Montserrat" w:cs="Segoe UI"/>
                <w:b/>
                <w:bCs/>
                <w:kern w:val="0"/>
                <w:sz w:val="18"/>
                <w:szCs w:val="18"/>
                <w:lang w:eastAsia="en-GB"/>
                <w14:ligatures w14:val="none"/>
              </w:rPr>
              <w:t>2</w:t>
            </w:r>
            <w:r>
              <w:rPr>
                <w:rFonts w:ascii="Montserrat" w:eastAsia="Times New Roman" w:hAnsi="Montserrat" w:cs="Segoe UI"/>
                <w:b/>
                <w:bCs/>
                <w:kern w:val="0"/>
                <w:sz w:val="18"/>
                <w:szCs w:val="18"/>
                <w:lang w:eastAsia="en-GB"/>
                <w14:ligatures w14:val="none"/>
              </w:rPr>
              <w:t>.</w:t>
            </w:r>
          </w:p>
        </w:tc>
        <w:tc>
          <w:tcPr>
            <w:tcW w:w="9216" w:type="dxa"/>
            <w:gridSpan w:val="2"/>
            <w:shd w:val="clear" w:color="auto" w:fill="E8E8E8" w:themeFill="background2"/>
            <w:hideMark/>
          </w:tcPr>
          <w:p w14:paraId="32C74A29" w14:textId="79020665" w:rsidR="00961F83" w:rsidRPr="00263CF9" w:rsidRDefault="00961F83" w:rsidP="00E5047F">
            <w:pPr>
              <w:spacing w:line="264" w:lineRule="auto"/>
              <w:jc w:val="both"/>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b/>
                <w:bCs/>
                <w:kern w:val="0"/>
                <w:sz w:val="18"/>
                <w:szCs w:val="18"/>
                <w:lang w:eastAsia="en-GB"/>
                <w14:ligatures w14:val="none"/>
              </w:rPr>
              <w:t>Summary of Outcome Performance: </w:t>
            </w:r>
            <w:r w:rsidRPr="00263CF9">
              <w:rPr>
                <w:rFonts w:ascii="Montserrat" w:eastAsia="Times New Roman" w:hAnsi="Montserrat" w:cs="Segoe UI"/>
                <w:kern w:val="0"/>
                <w:sz w:val="18"/>
                <w:szCs w:val="18"/>
                <w:lang w:eastAsia="en-GB"/>
                <w14:ligatures w14:val="none"/>
              </w:rPr>
              <w:t> </w:t>
            </w:r>
          </w:p>
        </w:tc>
      </w:tr>
      <w:tr w:rsidR="000A7660" w:rsidRPr="005B37EC" w14:paraId="0A683F96" w14:textId="77777777" w:rsidTr="00A95B91">
        <w:trPr>
          <w:trHeight w:val="300"/>
          <w:jc w:val="center"/>
        </w:trPr>
        <w:tc>
          <w:tcPr>
            <w:tcW w:w="678" w:type="dxa"/>
            <w:vMerge/>
          </w:tcPr>
          <w:p w14:paraId="55869E1A" w14:textId="77777777" w:rsidR="00961F83" w:rsidRPr="00263CF9" w:rsidRDefault="00961F83" w:rsidP="006F456B">
            <w:pPr>
              <w:spacing w:before="120" w:after="120" w:line="264" w:lineRule="auto"/>
              <w:textAlignment w:val="baseline"/>
              <w:rPr>
                <w:rFonts w:ascii="Montserrat" w:eastAsia="Times New Roman" w:hAnsi="Montserrat" w:cs="Segoe UI"/>
                <w:color w:val="0070C0"/>
                <w:kern w:val="0"/>
                <w:sz w:val="18"/>
                <w:szCs w:val="18"/>
                <w:lang w:eastAsia="en-GB"/>
                <w14:ligatures w14:val="none"/>
              </w:rPr>
            </w:pPr>
          </w:p>
        </w:tc>
        <w:tc>
          <w:tcPr>
            <w:tcW w:w="9216" w:type="dxa"/>
            <w:gridSpan w:val="2"/>
            <w:hideMark/>
          </w:tcPr>
          <w:p w14:paraId="11C405FC" w14:textId="019DFF3A" w:rsidR="00961F83" w:rsidRPr="00BC0124" w:rsidRDefault="00961F83" w:rsidP="00E5047F">
            <w:pPr>
              <w:spacing w:before="120" w:after="120" w:line="276" w:lineRule="auto"/>
              <w:jc w:val="both"/>
              <w:textAlignment w:val="baseline"/>
              <w:rPr>
                <w:rFonts w:ascii="Montserrat" w:hAnsi="Montserrat"/>
                <w:color w:val="0070C0"/>
                <w:sz w:val="18"/>
                <w:szCs w:val="18"/>
              </w:rPr>
            </w:pPr>
            <w:r w:rsidRPr="00263CF9">
              <w:rPr>
                <w:rFonts w:ascii="Montserrat" w:eastAsia="Times New Roman" w:hAnsi="Montserrat" w:cs="Segoe UI"/>
                <w:color w:val="0070C0"/>
                <w:kern w:val="0"/>
                <w:sz w:val="18"/>
                <w:szCs w:val="18"/>
                <w:lang w:eastAsia="en-GB"/>
                <w14:ligatures w14:val="none"/>
              </w:rPr>
              <w:t>[</w:t>
            </w:r>
            <w:r w:rsidRPr="0016454D">
              <w:rPr>
                <w:rFonts w:ascii="Montserrat" w:eastAsia="Times New Roman" w:hAnsi="Montserrat" w:cs="Segoe UI"/>
                <w:b/>
                <w:bCs/>
                <w:color w:val="0070C0"/>
                <w:kern w:val="0"/>
                <w:sz w:val="18"/>
                <w:szCs w:val="18"/>
                <w:lang w:eastAsia="en-GB"/>
                <w14:ligatures w14:val="none"/>
              </w:rPr>
              <w:t>Use this section to d</w:t>
            </w:r>
            <w:r w:rsidRPr="0016454D">
              <w:rPr>
                <w:rFonts w:ascii="Montserrat" w:hAnsi="Montserrat"/>
                <w:b/>
                <w:bCs/>
                <w:color w:val="0070C0"/>
                <w:sz w:val="18"/>
                <w:szCs w:val="18"/>
              </w:rPr>
              <w:t>escribe</w:t>
            </w:r>
            <w:r w:rsidRPr="00BC0124">
              <w:rPr>
                <w:rFonts w:ascii="Montserrat" w:hAnsi="Montserrat"/>
                <w:b/>
                <w:bCs/>
                <w:color w:val="0070C0"/>
                <w:sz w:val="18"/>
                <w:szCs w:val="18"/>
              </w:rPr>
              <w:t xml:space="preserve"> the extent, timeliness, and quality of progress towards </w:t>
            </w:r>
            <w:r w:rsidRPr="0016454D">
              <w:rPr>
                <w:rFonts w:ascii="Montserrat" w:eastAsia="Times New Roman" w:hAnsi="Montserrat" w:cs="Segoe UI"/>
                <w:b/>
                <w:bCs/>
                <w:color w:val="0070C0"/>
                <w:kern w:val="0"/>
                <w:sz w:val="18"/>
                <w:szCs w:val="18"/>
                <w:lang w:eastAsia="en-GB"/>
                <w14:ligatures w14:val="none"/>
              </w:rPr>
              <w:t>the intended Outcome</w:t>
            </w:r>
            <w:r w:rsidRPr="00263CF9">
              <w:rPr>
                <w:rFonts w:ascii="Montserrat" w:eastAsia="Times New Roman" w:hAnsi="Montserrat" w:cs="Segoe UI"/>
                <w:color w:val="0070C0"/>
                <w:kern w:val="0"/>
                <w:sz w:val="18"/>
                <w:szCs w:val="18"/>
                <w:lang w:eastAsia="en-GB"/>
                <w14:ligatures w14:val="none"/>
              </w:rPr>
              <w:t>.</w:t>
            </w:r>
            <w:r>
              <w:rPr>
                <w:rFonts w:ascii="Montserrat" w:eastAsia="Times New Roman" w:hAnsi="Montserrat" w:cs="Segoe UI"/>
                <w:color w:val="0070C0"/>
                <w:kern w:val="0"/>
                <w:sz w:val="18"/>
                <w:szCs w:val="18"/>
                <w:lang w:eastAsia="en-GB"/>
                <w14:ligatures w14:val="none"/>
              </w:rPr>
              <w:t xml:space="preserve"> S</w:t>
            </w:r>
            <w:r>
              <w:rPr>
                <w:rFonts w:ascii="Montserrat" w:hAnsi="Montserrat"/>
                <w:color w:val="0070C0"/>
                <w:sz w:val="18"/>
                <w:szCs w:val="18"/>
              </w:rPr>
              <w:t>upport</w:t>
            </w:r>
            <w:r w:rsidRPr="00BC0124">
              <w:rPr>
                <w:rFonts w:ascii="Montserrat" w:hAnsi="Montserrat"/>
                <w:color w:val="0070C0"/>
                <w:sz w:val="18"/>
                <w:szCs w:val="18"/>
              </w:rPr>
              <w:t xml:space="preserve"> your answer </w:t>
            </w:r>
            <w:r>
              <w:rPr>
                <w:rFonts w:ascii="Montserrat" w:hAnsi="Montserrat"/>
                <w:color w:val="0070C0"/>
                <w:sz w:val="18"/>
                <w:szCs w:val="18"/>
              </w:rPr>
              <w:t xml:space="preserve">by </w:t>
            </w:r>
            <w:r w:rsidRPr="00BC0124">
              <w:rPr>
                <w:rFonts w:ascii="Montserrat" w:hAnsi="Montserrat"/>
                <w:color w:val="0070C0"/>
                <w:sz w:val="18"/>
                <w:szCs w:val="18"/>
              </w:rPr>
              <w:t xml:space="preserve">referring to the </w:t>
            </w:r>
            <w:proofErr w:type="spellStart"/>
            <w:r w:rsidRPr="00BC0124">
              <w:rPr>
                <w:rFonts w:ascii="Montserrat" w:hAnsi="Montserrat"/>
                <w:color w:val="0070C0"/>
                <w:sz w:val="18"/>
                <w:szCs w:val="18"/>
              </w:rPr>
              <w:t>logframe</w:t>
            </w:r>
            <w:proofErr w:type="spellEnd"/>
            <w:r w:rsidRPr="00BC0124">
              <w:rPr>
                <w:rFonts w:ascii="Montserrat" w:hAnsi="Montserrat"/>
                <w:color w:val="0070C0"/>
                <w:sz w:val="18"/>
                <w:szCs w:val="18"/>
              </w:rPr>
              <w:t xml:space="preserve"> indicators, baseline conditions, milestone targets and examples of change</w:t>
            </w:r>
            <w:r>
              <w:rPr>
                <w:rFonts w:ascii="Montserrat" w:hAnsi="Montserrat"/>
                <w:color w:val="0070C0"/>
                <w:sz w:val="18"/>
                <w:szCs w:val="18"/>
              </w:rPr>
              <w:t xml:space="preserve">s </w:t>
            </w:r>
            <w:r w:rsidRPr="00263CF9">
              <w:rPr>
                <w:rFonts w:ascii="Montserrat" w:eastAsia="Times New Roman" w:hAnsi="Montserrat" w:cs="Segoe UI"/>
                <w:color w:val="0070C0"/>
                <w:kern w:val="0"/>
                <w:sz w:val="18"/>
                <w:szCs w:val="18"/>
                <w:lang w:eastAsia="en-GB"/>
                <w14:ligatures w14:val="none"/>
              </w:rPr>
              <w:t>seen as result of the project</w:t>
            </w:r>
            <w:r>
              <w:rPr>
                <w:rFonts w:ascii="Montserrat" w:eastAsia="Times New Roman" w:hAnsi="Montserrat" w:cs="Segoe UI"/>
                <w:color w:val="0070C0"/>
                <w:kern w:val="0"/>
                <w:sz w:val="18"/>
                <w:szCs w:val="18"/>
                <w:lang w:eastAsia="en-GB"/>
                <w14:ligatures w14:val="none"/>
              </w:rPr>
              <w:t>.</w:t>
            </w:r>
            <w:r w:rsidR="00D028D4" w:rsidRPr="00263CF9">
              <w:rPr>
                <w:rFonts w:ascii="Montserrat" w:eastAsia="Times New Roman" w:hAnsi="Montserrat" w:cs="Segoe UI"/>
                <w:color w:val="0070C0"/>
                <w:kern w:val="0"/>
                <w:sz w:val="18"/>
                <w:szCs w:val="18"/>
                <w:lang w:eastAsia="en-GB"/>
                <w14:ligatures w14:val="none"/>
              </w:rPr>
              <w:t xml:space="preserve"> </w:t>
            </w:r>
          </w:p>
          <w:p w14:paraId="272B7D0C" w14:textId="626E2300" w:rsidR="00961F83" w:rsidRPr="00263CF9" w:rsidRDefault="00961F83" w:rsidP="00E5047F">
            <w:pPr>
              <w:spacing w:before="120" w:after="120" w:line="276" w:lineRule="auto"/>
              <w:jc w:val="both"/>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color w:val="0070C0"/>
                <w:kern w:val="0"/>
                <w:sz w:val="18"/>
                <w:szCs w:val="18"/>
                <w:lang w:eastAsia="en-GB"/>
                <w14:ligatures w14:val="none"/>
              </w:rPr>
              <w:t xml:space="preserve">Reflect on and explain any differences between actual results and targeted results, and </w:t>
            </w:r>
            <w:r>
              <w:rPr>
                <w:rFonts w:ascii="Montserrat" w:eastAsia="Times New Roman" w:hAnsi="Montserrat" w:cs="Segoe UI"/>
                <w:color w:val="0070C0"/>
                <w:kern w:val="0"/>
                <w:sz w:val="18"/>
                <w:szCs w:val="18"/>
                <w:lang w:eastAsia="en-GB"/>
                <w14:ligatures w14:val="none"/>
              </w:rPr>
              <w:t xml:space="preserve">how </w:t>
            </w:r>
            <w:r w:rsidRPr="00B8144F">
              <w:rPr>
                <w:rFonts w:ascii="Montserrat" w:eastAsia="Times New Roman" w:hAnsi="Montserrat" w:cs="Segoe UI"/>
                <w:color w:val="0070C0"/>
                <w:kern w:val="0"/>
                <w:sz w:val="18"/>
                <w:szCs w:val="18"/>
                <w:lang w:eastAsia="en-GB"/>
                <w14:ligatures w14:val="none"/>
              </w:rPr>
              <w:t>results/effects are distributed among</w:t>
            </w:r>
            <w:r>
              <w:rPr>
                <w:rFonts w:ascii="Montserrat" w:eastAsia="Times New Roman" w:hAnsi="Montserrat" w:cs="Segoe UI"/>
                <w:color w:val="0070C0"/>
                <w:kern w:val="0"/>
                <w:sz w:val="18"/>
                <w:szCs w:val="18"/>
                <w:lang w:eastAsia="en-GB"/>
                <w14:ligatures w14:val="none"/>
              </w:rPr>
              <w:t xml:space="preserve"> the</w:t>
            </w:r>
            <w:r w:rsidRPr="00B8144F">
              <w:rPr>
                <w:rFonts w:ascii="Montserrat" w:eastAsia="Times New Roman" w:hAnsi="Montserrat" w:cs="Segoe UI"/>
                <w:color w:val="0070C0"/>
                <w:kern w:val="0"/>
                <w:sz w:val="18"/>
                <w:szCs w:val="18"/>
                <w:lang w:eastAsia="en-GB"/>
                <w14:ligatures w14:val="none"/>
              </w:rPr>
              <w:t xml:space="preserve"> different groups of people the project worked with or directly supporte</w:t>
            </w:r>
            <w:r>
              <w:rPr>
                <w:rFonts w:ascii="Montserrat" w:eastAsia="Times New Roman" w:hAnsi="Montserrat" w:cs="Segoe UI"/>
                <w:color w:val="0070C0"/>
                <w:kern w:val="0"/>
                <w:sz w:val="18"/>
                <w:szCs w:val="18"/>
                <w:lang w:eastAsia="en-GB"/>
                <w14:ligatures w14:val="none"/>
              </w:rPr>
              <w:t xml:space="preserve">d, or its </w:t>
            </w:r>
            <w:r w:rsidRPr="00263CF9">
              <w:rPr>
                <w:rFonts w:ascii="Montserrat" w:eastAsia="Times New Roman" w:hAnsi="Montserrat" w:cs="Segoe UI"/>
                <w:color w:val="0070C0"/>
                <w:kern w:val="0"/>
                <w:sz w:val="18"/>
                <w:szCs w:val="18"/>
                <w:lang w:eastAsia="en-GB"/>
                <w14:ligatures w14:val="none"/>
              </w:rPr>
              <w:t>locations</w:t>
            </w:r>
            <w:r>
              <w:rPr>
                <w:rFonts w:ascii="Montserrat" w:eastAsia="Times New Roman" w:hAnsi="Montserrat" w:cs="Segoe UI"/>
                <w:color w:val="0070C0"/>
                <w:kern w:val="0"/>
                <w:sz w:val="18"/>
                <w:szCs w:val="18"/>
                <w:lang w:eastAsia="en-GB"/>
                <w14:ligatures w14:val="none"/>
              </w:rPr>
              <w:t xml:space="preserve">, </w:t>
            </w:r>
            <w:r w:rsidRPr="00263CF9">
              <w:rPr>
                <w:rFonts w:ascii="Montserrat" w:eastAsia="Times New Roman" w:hAnsi="Montserrat" w:cs="Segoe UI"/>
                <w:color w:val="0070C0"/>
                <w:kern w:val="0"/>
                <w:sz w:val="18"/>
                <w:szCs w:val="18"/>
                <w:lang w:eastAsia="en-GB"/>
                <w14:ligatures w14:val="none"/>
              </w:rPr>
              <w:t>marine species or ecosystems.  </w:t>
            </w:r>
          </w:p>
          <w:p w14:paraId="73821AA5" w14:textId="77777777" w:rsidR="00961F83" w:rsidRDefault="00961F83" w:rsidP="00E5047F">
            <w:pPr>
              <w:spacing w:before="120" w:after="120" w:line="276" w:lineRule="auto"/>
              <w:jc w:val="both"/>
              <w:textAlignment w:val="baseline"/>
              <w:rPr>
                <w:rFonts w:ascii="Montserrat" w:eastAsia="Times New Roman" w:hAnsi="Montserrat" w:cs="Segoe UI"/>
                <w:color w:val="0070C0"/>
                <w:kern w:val="0"/>
                <w:sz w:val="18"/>
                <w:szCs w:val="18"/>
                <w:lang w:eastAsia="en-GB"/>
                <w14:ligatures w14:val="none"/>
              </w:rPr>
            </w:pPr>
            <w:r w:rsidRPr="00263CF9">
              <w:rPr>
                <w:rFonts w:ascii="Montserrat" w:eastAsia="Times New Roman" w:hAnsi="Montserrat" w:cs="Segoe UI"/>
                <w:color w:val="0070C0"/>
                <w:kern w:val="0"/>
                <w:sz w:val="18"/>
                <w:szCs w:val="18"/>
                <w:lang w:eastAsia="en-GB"/>
                <w14:ligatures w14:val="none"/>
              </w:rPr>
              <w:t xml:space="preserve">If your project is not on track to fully achieve the project Outcome, explain why. Is it due to factors outside your control? If so, had you identified these in the assumptions of your original </w:t>
            </w:r>
            <w:proofErr w:type="spellStart"/>
            <w:r w:rsidRPr="00263CF9">
              <w:rPr>
                <w:rFonts w:ascii="Montserrat" w:eastAsia="Times New Roman" w:hAnsi="Montserrat" w:cs="Segoe UI"/>
                <w:color w:val="0070C0"/>
                <w:kern w:val="0"/>
                <w:sz w:val="18"/>
                <w:szCs w:val="18"/>
                <w:lang w:eastAsia="en-GB"/>
                <w14:ligatures w14:val="none"/>
              </w:rPr>
              <w:t>logframe</w:t>
            </w:r>
            <w:proofErr w:type="spellEnd"/>
            <w:r w:rsidRPr="00263CF9">
              <w:rPr>
                <w:rFonts w:ascii="Montserrat" w:eastAsia="Times New Roman" w:hAnsi="Montserrat" w:cs="Segoe UI"/>
                <w:color w:val="0070C0"/>
                <w:kern w:val="0"/>
                <w:sz w:val="18"/>
                <w:szCs w:val="18"/>
                <w:lang w:eastAsia="en-GB"/>
                <w14:ligatures w14:val="none"/>
              </w:rPr>
              <w:t>? And what actions are been taken to address this?</w:t>
            </w:r>
          </w:p>
          <w:p w14:paraId="5AA067FE" w14:textId="77777777" w:rsidR="00E5228E" w:rsidRDefault="00961F83" w:rsidP="00E5047F">
            <w:pPr>
              <w:spacing w:before="120" w:after="120" w:line="276" w:lineRule="auto"/>
              <w:jc w:val="both"/>
              <w:textAlignment w:val="baseline"/>
              <w:rPr>
                <w:rFonts w:ascii="Montserrat" w:hAnsi="Montserrat"/>
                <w:b/>
                <w:bCs/>
                <w:color w:val="0070C0"/>
                <w:sz w:val="18"/>
                <w:szCs w:val="18"/>
              </w:rPr>
            </w:pPr>
            <w:r w:rsidRPr="00F9078C">
              <w:rPr>
                <w:rFonts w:ascii="Montserrat" w:eastAsia="Times New Roman" w:hAnsi="Montserrat" w:cs="Segoe UI"/>
                <w:color w:val="0070C0"/>
                <w:kern w:val="0"/>
                <w:sz w:val="18"/>
                <w:szCs w:val="18"/>
                <w:lang w:eastAsia="en-GB"/>
                <w14:ligatures w14:val="none"/>
              </w:rPr>
              <w:t>If the project is at an early stage and outcome-level changes are not yet expected, briefly describe the key preparatory steps completed this period that are necessary to achieve the outcom</w:t>
            </w:r>
            <w:r>
              <w:rPr>
                <w:rFonts w:ascii="Montserrat" w:eastAsia="Times New Roman" w:hAnsi="Montserrat" w:cs="Segoe UI"/>
                <w:color w:val="0070C0"/>
                <w:kern w:val="0"/>
                <w:sz w:val="18"/>
                <w:szCs w:val="18"/>
                <w:lang w:eastAsia="en-GB"/>
                <w14:ligatures w14:val="none"/>
              </w:rPr>
              <w:t>e</w:t>
            </w:r>
            <w:r w:rsidRPr="00F9078C">
              <w:rPr>
                <w:rFonts w:ascii="Montserrat" w:eastAsia="Times New Roman" w:hAnsi="Montserrat" w:cs="Segoe UI"/>
                <w:color w:val="0070C0"/>
                <w:kern w:val="0"/>
                <w:sz w:val="18"/>
                <w:szCs w:val="18"/>
                <w:lang w:eastAsia="en-GB"/>
                <w14:ligatures w14:val="none"/>
              </w:rPr>
              <w:t>. Where possible, explain how these steps strengthen the pathway to the outcome</w:t>
            </w:r>
            <w:r w:rsidR="00E5228E" w:rsidRPr="00D028D4">
              <w:rPr>
                <w:rFonts w:ascii="Montserrat" w:hAnsi="Montserrat"/>
                <w:b/>
                <w:bCs/>
                <w:color w:val="0070C0"/>
                <w:sz w:val="18"/>
                <w:szCs w:val="18"/>
              </w:rPr>
              <w:t xml:space="preserve"> </w:t>
            </w:r>
          </w:p>
          <w:p w14:paraId="1B22356C" w14:textId="28F859F9" w:rsidR="0001611E" w:rsidRPr="00F9078C" w:rsidRDefault="00E5228E" w:rsidP="00E5047F">
            <w:pPr>
              <w:spacing w:before="120" w:after="120" w:line="276" w:lineRule="auto"/>
              <w:jc w:val="both"/>
              <w:textAlignment w:val="baseline"/>
              <w:rPr>
                <w:rFonts w:ascii="Montserrat" w:eastAsia="Times New Roman" w:hAnsi="Montserrat" w:cs="Segoe UI"/>
                <w:color w:val="0070C0"/>
                <w:kern w:val="0"/>
                <w:sz w:val="18"/>
                <w:szCs w:val="18"/>
                <w:lang w:eastAsia="en-GB"/>
                <w14:ligatures w14:val="none"/>
              </w:rPr>
            </w:pPr>
            <w:r w:rsidRPr="00D028D4">
              <w:rPr>
                <w:rFonts w:ascii="Montserrat" w:hAnsi="Montserrat"/>
                <w:b/>
                <w:bCs/>
                <w:color w:val="0070C0"/>
                <w:sz w:val="18"/>
                <w:szCs w:val="18"/>
              </w:rPr>
              <w:t>K</w:t>
            </w:r>
            <w:r w:rsidRPr="00095D45">
              <w:rPr>
                <w:rFonts w:ascii="Montserrat" w:hAnsi="Montserrat"/>
                <w:b/>
                <w:bCs/>
                <w:color w:val="0070C0"/>
                <w:sz w:val="18"/>
                <w:szCs w:val="18"/>
              </w:rPr>
              <w:t>eep</w:t>
            </w:r>
            <w:r>
              <w:rPr>
                <w:rFonts w:ascii="Montserrat" w:hAnsi="Montserrat"/>
                <w:b/>
                <w:bCs/>
                <w:color w:val="0070C0"/>
                <w:sz w:val="18"/>
                <w:szCs w:val="18"/>
              </w:rPr>
              <w:t xml:space="preserve"> your</w:t>
            </w:r>
            <w:r w:rsidRPr="00095D45">
              <w:rPr>
                <w:rFonts w:ascii="Montserrat" w:hAnsi="Montserrat"/>
                <w:b/>
                <w:bCs/>
                <w:color w:val="0070C0"/>
                <w:sz w:val="18"/>
                <w:szCs w:val="18"/>
              </w:rPr>
              <w:t xml:space="preserve"> response within 1</w:t>
            </w:r>
            <w:r>
              <w:rPr>
                <w:rFonts w:ascii="Montserrat" w:hAnsi="Montserrat"/>
                <w:b/>
                <w:bCs/>
                <w:color w:val="0070C0"/>
                <w:sz w:val="18"/>
                <w:szCs w:val="18"/>
              </w:rPr>
              <w:t xml:space="preserve">,000 words </w:t>
            </w:r>
            <w:r w:rsidRPr="00095D45">
              <w:rPr>
                <w:rFonts w:ascii="Montserrat" w:hAnsi="Montserrat"/>
                <w:b/>
                <w:bCs/>
                <w:color w:val="0070C0"/>
                <w:sz w:val="18"/>
                <w:szCs w:val="18"/>
              </w:rPr>
              <w:t xml:space="preserve">or </w:t>
            </w:r>
            <w:proofErr w:type="gramStart"/>
            <w:r w:rsidRPr="00095D45">
              <w:rPr>
                <w:rFonts w:ascii="Montserrat" w:hAnsi="Montserrat"/>
                <w:b/>
                <w:bCs/>
                <w:color w:val="0070C0"/>
                <w:sz w:val="18"/>
                <w:szCs w:val="18"/>
              </w:rPr>
              <w:t>less</w:t>
            </w:r>
            <w:r>
              <w:rPr>
                <w:rFonts w:ascii="Montserrat" w:hAnsi="Montserrat"/>
                <w:b/>
                <w:bCs/>
                <w:color w:val="0070C0"/>
                <w:sz w:val="18"/>
                <w:szCs w:val="18"/>
              </w:rPr>
              <w:t>.</w:t>
            </w:r>
            <w:r w:rsidR="00961F83" w:rsidRPr="00F9078C">
              <w:rPr>
                <w:rFonts w:ascii="Montserrat" w:eastAsia="Times New Roman" w:hAnsi="Montserrat" w:cs="Segoe UI"/>
                <w:color w:val="0070C0"/>
                <w:kern w:val="0"/>
                <w:sz w:val="18"/>
                <w:szCs w:val="18"/>
                <w:lang w:eastAsia="en-GB"/>
                <w14:ligatures w14:val="none"/>
              </w:rPr>
              <w:t>.</w:t>
            </w:r>
            <w:proofErr w:type="gramEnd"/>
            <w:r w:rsidR="00961F83" w:rsidRPr="00263CF9">
              <w:rPr>
                <w:rFonts w:ascii="Montserrat" w:eastAsia="Times New Roman" w:hAnsi="Montserrat" w:cs="Segoe UI"/>
                <w:color w:val="0070C0"/>
                <w:kern w:val="0"/>
                <w:sz w:val="18"/>
                <w:szCs w:val="18"/>
                <w:lang w:eastAsia="en-GB"/>
                <w14:ligatures w14:val="none"/>
              </w:rPr>
              <w:t>] </w:t>
            </w:r>
          </w:p>
        </w:tc>
      </w:tr>
      <w:tr w:rsidR="000A7660" w:rsidRPr="005B37EC" w14:paraId="0930A58E" w14:textId="77777777" w:rsidTr="00A95B91">
        <w:trPr>
          <w:trHeight w:val="300"/>
          <w:jc w:val="center"/>
        </w:trPr>
        <w:tc>
          <w:tcPr>
            <w:tcW w:w="678" w:type="dxa"/>
            <w:vMerge w:val="restart"/>
            <w:shd w:val="clear" w:color="auto" w:fill="E8E8E8" w:themeFill="background2"/>
          </w:tcPr>
          <w:p w14:paraId="054BD245" w14:textId="00E16B23" w:rsidR="00F55964" w:rsidRDefault="00F55964" w:rsidP="00F14516">
            <w:pPr>
              <w:spacing w:line="264" w:lineRule="auto"/>
              <w:textAlignment w:val="baseline"/>
              <w:rPr>
                <w:rFonts w:ascii="Montserrat" w:eastAsia="Times New Roman" w:hAnsi="Montserrat" w:cs="Segoe UI"/>
                <w:b/>
                <w:bCs/>
                <w:kern w:val="0"/>
                <w:sz w:val="18"/>
                <w:szCs w:val="18"/>
                <w:lang w:eastAsia="en-GB"/>
                <w14:ligatures w14:val="none"/>
              </w:rPr>
            </w:pPr>
            <w:r>
              <w:rPr>
                <w:rFonts w:ascii="Montserrat" w:eastAsia="Times New Roman" w:hAnsi="Montserrat" w:cs="Segoe UI"/>
                <w:b/>
                <w:bCs/>
                <w:kern w:val="0"/>
                <w:sz w:val="18"/>
                <w:szCs w:val="18"/>
                <w:lang w:eastAsia="en-GB"/>
                <w14:ligatures w14:val="none"/>
              </w:rPr>
              <w:t>5.</w:t>
            </w:r>
            <w:r w:rsidR="00EE5D8C">
              <w:rPr>
                <w:rFonts w:ascii="Montserrat" w:eastAsia="Times New Roman" w:hAnsi="Montserrat" w:cs="Segoe UI"/>
                <w:b/>
                <w:bCs/>
                <w:kern w:val="0"/>
                <w:sz w:val="18"/>
                <w:szCs w:val="18"/>
                <w:lang w:eastAsia="en-GB"/>
                <w14:ligatures w14:val="none"/>
              </w:rPr>
              <w:t>3</w:t>
            </w:r>
            <w:r>
              <w:rPr>
                <w:rFonts w:ascii="Montserrat" w:eastAsia="Times New Roman" w:hAnsi="Montserrat" w:cs="Segoe UI"/>
                <w:b/>
                <w:bCs/>
                <w:kern w:val="0"/>
                <w:sz w:val="18"/>
                <w:szCs w:val="18"/>
                <w:lang w:eastAsia="en-GB"/>
                <w14:ligatures w14:val="none"/>
              </w:rPr>
              <w:t>.</w:t>
            </w:r>
          </w:p>
        </w:tc>
        <w:tc>
          <w:tcPr>
            <w:tcW w:w="9216" w:type="dxa"/>
            <w:gridSpan w:val="2"/>
            <w:shd w:val="clear" w:color="auto" w:fill="E8E8E8" w:themeFill="background2"/>
            <w:hideMark/>
          </w:tcPr>
          <w:p w14:paraId="2802A996" w14:textId="3C5A07AC" w:rsidR="00F55964" w:rsidRPr="00263CF9" w:rsidRDefault="00F55964" w:rsidP="00BF5C83">
            <w:pPr>
              <w:spacing w:line="264" w:lineRule="auto"/>
              <w:jc w:val="both"/>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b/>
                <w:bCs/>
                <w:kern w:val="0"/>
                <w:sz w:val="18"/>
                <w:szCs w:val="18"/>
                <w:lang w:eastAsia="en-GB"/>
                <w14:ligatures w14:val="none"/>
              </w:rPr>
              <w:t xml:space="preserve">POVERTY REDUCTION </w:t>
            </w:r>
            <w:r w:rsidR="00A75CC2" w:rsidRPr="00263CF9">
              <w:rPr>
                <w:rFonts w:ascii="Montserrat" w:eastAsia="Times New Roman" w:hAnsi="Montserrat" w:cs="Segoe UI"/>
                <w:b/>
                <w:bCs/>
                <w:kern w:val="0"/>
                <w:sz w:val="18"/>
                <w:szCs w:val="18"/>
                <w:lang w:eastAsia="en-GB"/>
                <w14:ligatures w14:val="none"/>
              </w:rPr>
              <w:t>INDICATORS</w:t>
            </w:r>
            <w:r w:rsidR="00A75CC2" w:rsidRPr="00263CF9">
              <w:rPr>
                <w:rFonts w:ascii="Montserrat" w:eastAsia="Times New Roman" w:hAnsi="Montserrat" w:cs="Segoe UI"/>
                <w:kern w:val="0"/>
                <w:sz w:val="18"/>
                <w:szCs w:val="18"/>
                <w:lang w:eastAsia="en-GB"/>
                <w14:ligatures w14:val="none"/>
              </w:rPr>
              <w:t xml:space="preserve"> </w:t>
            </w:r>
            <w:r w:rsidR="00A75CC2" w:rsidRPr="00A75CC2">
              <w:rPr>
                <w:rFonts w:ascii="Montserrat" w:eastAsia="Times New Roman" w:hAnsi="Montserrat" w:cs="Segoe UI"/>
                <w:color w:val="0070C0"/>
                <w:kern w:val="0"/>
                <w:sz w:val="18"/>
                <w:szCs w:val="18"/>
                <w:lang w:eastAsia="en-GB"/>
                <w14:ligatures w14:val="none"/>
              </w:rPr>
              <w:t>[</w:t>
            </w:r>
            <w:r w:rsidRPr="00263CF9">
              <w:rPr>
                <w:rFonts w:ascii="Montserrat" w:eastAsia="Times New Roman" w:hAnsi="Montserrat" w:cs="Segoe UI"/>
                <w:color w:val="0070C0"/>
                <w:kern w:val="0"/>
                <w:sz w:val="18"/>
                <w:szCs w:val="18"/>
                <w:lang w:eastAsia="en-GB"/>
                <w14:ligatures w14:val="none"/>
              </w:rPr>
              <w:t>add or delete rows as needed for additional indicators] </w:t>
            </w:r>
          </w:p>
        </w:tc>
      </w:tr>
      <w:tr w:rsidR="00B1056C" w:rsidRPr="005B37EC" w14:paraId="73079A1F" w14:textId="77777777" w:rsidTr="00483A3C">
        <w:trPr>
          <w:trHeight w:val="300"/>
          <w:jc w:val="center"/>
        </w:trPr>
        <w:tc>
          <w:tcPr>
            <w:tcW w:w="678" w:type="dxa"/>
            <w:vMerge/>
            <w:shd w:val="clear" w:color="auto" w:fill="E8E8E8" w:themeFill="background2"/>
          </w:tcPr>
          <w:p w14:paraId="5E4395DA" w14:textId="109210C0" w:rsidR="00196587" w:rsidRDefault="00196587" w:rsidP="00196587">
            <w:pPr>
              <w:spacing w:line="264" w:lineRule="auto"/>
              <w:textAlignment w:val="baseline"/>
              <w:rPr>
                <w:rFonts w:ascii="Montserrat" w:eastAsia="Times New Roman" w:hAnsi="Montserrat" w:cs="Segoe UI"/>
                <w:b/>
                <w:bCs/>
                <w:kern w:val="0"/>
                <w:sz w:val="18"/>
                <w:szCs w:val="18"/>
                <w:lang w:eastAsia="en-GB"/>
                <w14:ligatures w14:val="none"/>
              </w:rPr>
            </w:pPr>
          </w:p>
        </w:tc>
        <w:tc>
          <w:tcPr>
            <w:tcW w:w="1727" w:type="dxa"/>
            <w:shd w:val="clear" w:color="auto" w:fill="E8E8E8" w:themeFill="background2"/>
            <w:hideMark/>
          </w:tcPr>
          <w:p w14:paraId="3CB79E7A" w14:textId="16BD48FC" w:rsidR="00196587" w:rsidRPr="00871016" w:rsidRDefault="00196587" w:rsidP="00E5047F">
            <w:pPr>
              <w:spacing w:line="264" w:lineRule="auto"/>
              <w:jc w:val="both"/>
              <w:textAlignment w:val="baseline"/>
              <w:rPr>
                <w:rFonts w:ascii="Montserrat" w:eastAsia="Times New Roman" w:hAnsi="Montserrat" w:cs="Segoe UI"/>
                <w:b/>
                <w:bCs/>
                <w:kern w:val="0"/>
                <w:sz w:val="18"/>
                <w:szCs w:val="18"/>
                <w:lang w:eastAsia="en-GB"/>
                <w14:ligatures w14:val="none"/>
              </w:rPr>
            </w:pPr>
            <w:r w:rsidRPr="00871016">
              <w:rPr>
                <w:rFonts w:ascii="Montserrat" w:eastAsia="Times New Roman" w:hAnsi="Montserrat" w:cs="Segoe UI"/>
                <w:b/>
                <w:bCs/>
                <w:kern w:val="0"/>
                <w:sz w:val="18"/>
                <w:szCs w:val="18"/>
                <w:lang w:eastAsia="en-GB"/>
                <w14:ligatures w14:val="none"/>
              </w:rPr>
              <w:t>Outcome Indicator P.1 </w:t>
            </w:r>
          </w:p>
        </w:tc>
        <w:tc>
          <w:tcPr>
            <w:tcW w:w="7489" w:type="dxa"/>
            <w:hideMark/>
          </w:tcPr>
          <w:p w14:paraId="32EEB6AE" w14:textId="6C86810F" w:rsidR="00196587" w:rsidRPr="00871016" w:rsidRDefault="00196587" w:rsidP="00C03C1F">
            <w:pPr>
              <w:spacing w:after="120" w:line="264" w:lineRule="auto"/>
              <w:jc w:val="both"/>
              <w:textAlignment w:val="baseline"/>
              <w:rPr>
                <w:rFonts w:ascii="Montserrat" w:eastAsia="Times New Roman" w:hAnsi="Montserrat" w:cs="Segoe UI"/>
                <w:b/>
                <w:bCs/>
                <w:kern w:val="0"/>
                <w:sz w:val="18"/>
                <w:szCs w:val="18"/>
                <w:lang w:eastAsia="en-GB"/>
                <w14:ligatures w14:val="none"/>
              </w:rPr>
            </w:pPr>
            <w:r w:rsidRPr="009A12BD">
              <w:rPr>
                <w:rFonts w:ascii="Montserrat" w:hAnsi="Montserrat"/>
                <w:b/>
                <w:color w:val="0070C0"/>
                <w:sz w:val="18"/>
                <w:szCs w:val="18"/>
              </w:rPr>
              <w:t>[</w:t>
            </w:r>
            <w:r>
              <w:rPr>
                <w:rFonts w:ascii="Montserrat" w:hAnsi="Montserrat"/>
                <w:b/>
                <w:color w:val="0070C0"/>
                <w:sz w:val="18"/>
                <w:szCs w:val="18"/>
              </w:rPr>
              <w:t>Insert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B1056C" w:rsidRPr="005B37EC" w14:paraId="08FF55DD" w14:textId="77777777" w:rsidTr="00483A3C">
        <w:trPr>
          <w:trHeight w:val="300"/>
          <w:jc w:val="center"/>
        </w:trPr>
        <w:tc>
          <w:tcPr>
            <w:tcW w:w="678" w:type="dxa"/>
            <w:vMerge/>
            <w:shd w:val="clear" w:color="auto" w:fill="E8E8E8" w:themeFill="background2"/>
          </w:tcPr>
          <w:p w14:paraId="296BC83F" w14:textId="77777777" w:rsidR="00A95B91" w:rsidRPr="00263CF9" w:rsidRDefault="00A95B91" w:rsidP="00A95B91">
            <w:pPr>
              <w:spacing w:line="264" w:lineRule="auto"/>
              <w:textAlignment w:val="baseline"/>
              <w:rPr>
                <w:rStyle w:val="normaltextrun"/>
                <w:rFonts w:ascii="Montserrat" w:hAnsi="Montserrat" w:cs="Segoe UI"/>
                <w:sz w:val="18"/>
                <w:szCs w:val="18"/>
              </w:rPr>
            </w:pPr>
          </w:p>
        </w:tc>
        <w:tc>
          <w:tcPr>
            <w:tcW w:w="1727" w:type="dxa"/>
            <w:shd w:val="clear" w:color="auto" w:fill="E8E8E8" w:themeFill="background2"/>
          </w:tcPr>
          <w:p w14:paraId="26EDE71D" w14:textId="4FA93023" w:rsidR="00A95B91" w:rsidRPr="00263CF9" w:rsidRDefault="00A95B91" w:rsidP="00E5047F">
            <w:pPr>
              <w:spacing w:line="264" w:lineRule="auto"/>
              <w:textAlignment w:val="baseline"/>
              <w:rPr>
                <w:rStyle w:val="normaltextrun"/>
                <w:rFonts w:ascii="Montserrat" w:hAnsi="Montserrat" w:cs="Segoe UI"/>
                <w:sz w:val="18"/>
                <w:szCs w:val="18"/>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489" w:type="dxa"/>
          </w:tcPr>
          <w:p w14:paraId="28A87D64" w14:textId="77777777" w:rsidR="00A95B91" w:rsidRPr="006F0D04" w:rsidRDefault="00A95B91" w:rsidP="00C03C1F">
            <w:pPr>
              <w:spacing w:after="120"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62DF3487" w14:textId="77777777" w:rsidR="00A95B91" w:rsidRPr="00A95B91" w:rsidRDefault="00A95B91" w:rsidP="00C03C1F">
            <w:pPr>
              <w:pStyle w:val="ListParagraph"/>
              <w:numPr>
                <w:ilvl w:val="0"/>
                <w:numId w:val="23"/>
              </w:numPr>
              <w:spacing w:before="120" w:after="120" w:line="264" w:lineRule="auto"/>
              <w:ind w:left="55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531DF88F" w14:textId="77777777" w:rsidR="00A95B91" w:rsidRDefault="00A95B91" w:rsidP="00C03C1F">
            <w:pPr>
              <w:pStyle w:val="ListParagraph"/>
              <w:numPr>
                <w:ilvl w:val="0"/>
                <w:numId w:val="23"/>
              </w:numPr>
              <w:spacing w:before="120" w:after="120" w:line="264" w:lineRule="auto"/>
              <w:ind w:left="55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0FC80F4A" w14:textId="4E2095C1" w:rsidR="00A95B91" w:rsidRPr="00A95B91" w:rsidRDefault="00A95B91" w:rsidP="00C03C1F">
            <w:pPr>
              <w:pStyle w:val="ListParagraph"/>
              <w:numPr>
                <w:ilvl w:val="0"/>
                <w:numId w:val="23"/>
              </w:numPr>
              <w:spacing w:before="120" w:after="120" w:line="264" w:lineRule="auto"/>
              <w:ind w:left="557"/>
              <w:jc w:val="both"/>
              <w:rPr>
                <w:rStyle w:val="normaltextrun"/>
                <w:rFonts w:ascii="Montserrat" w:hAnsi="Montserrat"/>
                <w:color w:val="0070C0"/>
                <w:sz w:val="18"/>
                <w:szCs w:val="18"/>
              </w:rPr>
            </w:pPr>
            <w:r w:rsidRPr="00A95B91">
              <w:rPr>
                <w:rFonts w:ascii="Montserrat" w:hAnsi="Montserrat"/>
                <w:color w:val="0070C0"/>
                <w:sz w:val="18"/>
                <w:szCs w:val="18"/>
              </w:rPr>
              <w:t>End-of-project target.]</w:t>
            </w:r>
          </w:p>
        </w:tc>
      </w:tr>
      <w:tr w:rsidR="00B1056C" w:rsidRPr="005B37EC" w14:paraId="1B588479" w14:textId="77777777" w:rsidTr="00483A3C">
        <w:trPr>
          <w:trHeight w:val="300"/>
          <w:jc w:val="center"/>
        </w:trPr>
        <w:tc>
          <w:tcPr>
            <w:tcW w:w="678" w:type="dxa"/>
            <w:vMerge/>
            <w:shd w:val="clear" w:color="auto" w:fill="E8E8E8" w:themeFill="background2"/>
          </w:tcPr>
          <w:p w14:paraId="468DB9CE" w14:textId="77777777" w:rsidR="00A95B91" w:rsidRPr="00263CF9" w:rsidRDefault="00A95B91" w:rsidP="00A95B91">
            <w:pPr>
              <w:spacing w:line="264" w:lineRule="auto"/>
              <w:textAlignment w:val="baseline"/>
              <w:rPr>
                <w:rStyle w:val="normaltextrun"/>
                <w:rFonts w:ascii="Montserrat" w:hAnsi="Montserrat" w:cs="Segoe UI"/>
                <w:sz w:val="18"/>
                <w:szCs w:val="18"/>
              </w:rPr>
            </w:pPr>
          </w:p>
        </w:tc>
        <w:tc>
          <w:tcPr>
            <w:tcW w:w="1727" w:type="dxa"/>
            <w:shd w:val="clear" w:color="auto" w:fill="E8E8E8" w:themeFill="background2"/>
          </w:tcPr>
          <w:p w14:paraId="461DE85B" w14:textId="6DFF92A5" w:rsidR="00A95B91" w:rsidRPr="00263CF9" w:rsidRDefault="00A95B91" w:rsidP="00E5047F">
            <w:pPr>
              <w:spacing w:line="264" w:lineRule="auto"/>
              <w:textAlignment w:val="baseline"/>
              <w:rPr>
                <w:rStyle w:val="normaltextrun"/>
                <w:rFonts w:ascii="Montserrat" w:hAnsi="Montserrat" w:cs="Segoe UI"/>
                <w:sz w:val="18"/>
                <w:szCs w:val="18"/>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489" w:type="dxa"/>
          </w:tcPr>
          <w:p w14:paraId="0467C0B5" w14:textId="00A9B769" w:rsidR="00A95B91" w:rsidRPr="00263CF9" w:rsidRDefault="00A95B91" w:rsidP="00C03C1F">
            <w:pPr>
              <w:spacing w:after="120" w:line="264" w:lineRule="auto"/>
              <w:jc w:val="both"/>
              <w:textAlignment w:val="baseline"/>
              <w:rPr>
                <w:rStyle w:val="normaltextrun"/>
                <w:rFonts w:ascii="Montserrat" w:hAnsi="Montserrat" w:cs="Segoe UI"/>
                <w:color w:val="0070C0"/>
                <w:sz w:val="18"/>
                <w:szCs w:val="18"/>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0A7660" w:rsidRPr="005B37EC" w14:paraId="09FB832D" w14:textId="77777777">
        <w:trPr>
          <w:trHeight w:val="300"/>
          <w:jc w:val="center"/>
        </w:trPr>
        <w:tc>
          <w:tcPr>
            <w:tcW w:w="678" w:type="dxa"/>
            <w:vMerge/>
            <w:shd w:val="clear" w:color="auto" w:fill="E8E8E8" w:themeFill="background2"/>
          </w:tcPr>
          <w:p w14:paraId="2DDEC996" w14:textId="77777777" w:rsidR="00A95B91" w:rsidRPr="00263CF9" w:rsidRDefault="00A95B91" w:rsidP="00A95B91">
            <w:pPr>
              <w:spacing w:line="264" w:lineRule="auto"/>
              <w:textAlignment w:val="baseline"/>
              <w:rPr>
                <w:rStyle w:val="normaltextrun"/>
                <w:rFonts w:ascii="Montserrat" w:hAnsi="Montserrat" w:cs="Segoe UI"/>
                <w:sz w:val="18"/>
                <w:szCs w:val="18"/>
              </w:rPr>
            </w:pPr>
          </w:p>
        </w:tc>
        <w:tc>
          <w:tcPr>
            <w:tcW w:w="9216" w:type="dxa"/>
            <w:gridSpan w:val="2"/>
            <w:shd w:val="clear" w:color="auto" w:fill="E8E8E8" w:themeFill="background2"/>
          </w:tcPr>
          <w:p w14:paraId="25D57BCF" w14:textId="09EDE72D" w:rsidR="00A95B91" w:rsidRPr="00263CF9" w:rsidRDefault="00A95B91" w:rsidP="00E5047F">
            <w:pPr>
              <w:spacing w:line="264" w:lineRule="auto"/>
              <w:jc w:val="both"/>
              <w:textAlignment w:val="baseline"/>
              <w:rPr>
                <w:rStyle w:val="normaltextrun"/>
                <w:rFonts w:ascii="Montserrat" w:hAnsi="Montserrat" w:cs="Segoe UI"/>
                <w:color w:val="0070C0"/>
                <w:sz w:val="18"/>
                <w:szCs w:val="18"/>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0A7660" w:rsidRPr="005B37EC" w14:paraId="71FF4E5B" w14:textId="77777777" w:rsidTr="005B3367">
        <w:trPr>
          <w:trHeight w:val="300"/>
          <w:jc w:val="center"/>
        </w:trPr>
        <w:tc>
          <w:tcPr>
            <w:tcW w:w="678" w:type="dxa"/>
            <w:vMerge/>
            <w:shd w:val="clear" w:color="auto" w:fill="E8E8E8" w:themeFill="background2"/>
          </w:tcPr>
          <w:p w14:paraId="10E41A0F" w14:textId="77777777" w:rsidR="005B3367" w:rsidRPr="00263CF9" w:rsidRDefault="005B3367" w:rsidP="00A95B91">
            <w:pPr>
              <w:spacing w:line="264" w:lineRule="auto"/>
              <w:textAlignment w:val="baseline"/>
              <w:rPr>
                <w:rStyle w:val="normaltextrun"/>
                <w:rFonts w:ascii="Montserrat" w:hAnsi="Montserrat" w:cs="Segoe UI"/>
                <w:sz w:val="18"/>
                <w:szCs w:val="18"/>
              </w:rPr>
            </w:pPr>
          </w:p>
        </w:tc>
        <w:tc>
          <w:tcPr>
            <w:tcW w:w="9216" w:type="dxa"/>
            <w:gridSpan w:val="2"/>
            <w:shd w:val="clear" w:color="auto" w:fill="FFFFFF" w:themeFill="background1"/>
          </w:tcPr>
          <w:p w14:paraId="0436901D" w14:textId="77777777" w:rsidR="005B3367" w:rsidRDefault="005B3367" w:rsidP="00E5047F">
            <w:pPr>
              <w:spacing w:line="264" w:lineRule="auto"/>
              <w:jc w:val="both"/>
              <w:rPr>
                <w:rStyle w:val="normaltextrun"/>
                <w:rFonts w:ascii="Montserrat" w:hAnsi="Montserrat" w:cs="Segoe UI"/>
                <w:color w:val="0070C0"/>
                <w:sz w:val="18"/>
                <w:szCs w:val="18"/>
              </w:rPr>
            </w:pPr>
          </w:p>
          <w:p w14:paraId="5E2A5255" w14:textId="77777777" w:rsidR="00381D9F" w:rsidRDefault="00381D9F" w:rsidP="00E5047F">
            <w:pPr>
              <w:spacing w:line="264" w:lineRule="auto"/>
              <w:jc w:val="both"/>
              <w:rPr>
                <w:rStyle w:val="normaltextrun"/>
                <w:rFonts w:ascii="Montserrat" w:hAnsi="Montserrat" w:cs="Segoe UI"/>
                <w:color w:val="0070C0"/>
                <w:sz w:val="18"/>
                <w:szCs w:val="18"/>
              </w:rPr>
            </w:pPr>
          </w:p>
          <w:p w14:paraId="6F5387B7" w14:textId="77777777" w:rsidR="005B3367" w:rsidRDefault="005B3367" w:rsidP="00E5047F">
            <w:pPr>
              <w:spacing w:line="264" w:lineRule="auto"/>
              <w:jc w:val="both"/>
              <w:textAlignment w:val="baseline"/>
              <w:rPr>
                <w:rStyle w:val="normaltextrun"/>
                <w:rFonts w:ascii="Montserrat" w:hAnsi="Montserrat" w:cs="Segoe UI"/>
                <w:color w:val="0070C0"/>
                <w:sz w:val="18"/>
                <w:szCs w:val="18"/>
              </w:rPr>
            </w:pPr>
          </w:p>
          <w:p w14:paraId="3B136465" w14:textId="77777777" w:rsidR="00BF5C83" w:rsidRPr="00263CF9" w:rsidRDefault="00BF5C83" w:rsidP="00E5047F">
            <w:pPr>
              <w:spacing w:line="264" w:lineRule="auto"/>
              <w:jc w:val="both"/>
              <w:textAlignment w:val="baseline"/>
              <w:rPr>
                <w:rStyle w:val="normaltextrun"/>
                <w:rFonts w:ascii="Montserrat" w:hAnsi="Montserrat" w:cs="Segoe UI"/>
                <w:color w:val="0070C0"/>
                <w:sz w:val="18"/>
                <w:szCs w:val="18"/>
              </w:rPr>
            </w:pPr>
          </w:p>
        </w:tc>
      </w:tr>
      <w:tr w:rsidR="000A7660" w:rsidRPr="005B37EC" w14:paraId="2E39C9EC" w14:textId="77777777">
        <w:trPr>
          <w:trHeight w:val="300"/>
          <w:jc w:val="center"/>
        </w:trPr>
        <w:tc>
          <w:tcPr>
            <w:tcW w:w="678" w:type="dxa"/>
            <w:vMerge/>
            <w:shd w:val="clear" w:color="auto" w:fill="E8E8E8" w:themeFill="background2"/>
          </w:tcPr>
          <w:p w14:paraId="6A6DE6D4" w14:textId="77777777" w:rsidR="00A95B91" w:rsidRPr="00263CF9" w:rsidRDefault="00A95B91" w:rsidP="00A95B91">
            <w:pPr>
              <w:spacing w:line="264" w:lineRule="auto"/>
              <w:textAlignment w:val="baseline"/>
              <w:rPr>
                <w:rStyle w:val="normaltextrun"/>
                <w:rFonts w:ascii="Montserrat" w:hAnsi="Montserrat" w:cs="Segoe UI"/>
                <w:sz w:val="18"/>
                <w:szCs w:val="18"/>
              </w:rPr>
            </w:pPr>
          </w:p>
        </w:tc>
        <w:tc>
          <w:tcPr>
            <w:tcW w:w="9216" w:type="dxa"/>
            <w:gridSpan w:val="2"/>
            <w:shd w:val="clear" w:color="auto" w:fill="E8E8E8" w:themeFill="background2"/>
          </w:tcPr>
          <w:p w14:paraId="6789D83F" w14:textId="1ED32B3F" w:rsidR="00A95B91" w:rsidRPr="00263CF9" w:rsidRDefault="00A95B91" w:rsidP="00E5047F">
            <w:pPr>
              <w:spacing w:line="264" w:lineRule="auto"/>
              <w:jc w:val="both"/>
              <w:textAlignment w:val="baseline"/>
              <w:rPr>
                <w:rStyle w:val="normaltextrun"/>
                <w:rFonts w:ascii="Montserrat" w:hAnsi="Montserrat" w:cs="Segoe UI"/>
                <w:color w:val="0070C0"/>
                <w:sz w:val="18"/>
                <w:szCs w:val="18"/>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0A7660" w:rsidRPr="005B37EC" w14:paraId="3B68C1D8" w14:textId="77777777" w:rsidTr="005B3367">
        <w:trPr>
          <w:trHeight w:val="300"/>
          <w:jc w:val="center"/>
        </w:trPr>
        <w:tc>
          <w:tcPr>
            <w:tcW w:w="678" w:type="dxa"/>
            <w:vMerge/>
            <w:shd w:val="clear" w:color="auto" w:fill="E8E8E8" w:themeFill="background2"/>
          </w:tcPr>
          <w:p w14:paraId="7A041ED3" w14:textId="77777777" w:rsidR="005B3367" w:rsidRPr="00263CF9" w:rsidRDefault="005B3367" w:rsidP="00A95B91">
            <w:pPr>
              <w:spacing w:line="264" w:lineRule="auto"/>
              <w:textAlignment w:val="baseline"/>
              <w:rPr>
                <w:rStyle w:val="normaltextrun"/>
                <w:rFonts w:ascii="Montserrat" w:hAnsi="Montserrat" w:cs="Segoe UI"/>
                <w:sz w:val="18"/>
                <w:szCs w:val="18"/>
              </w:rPr>
            </w:pPr>
          </w:p>
        </w:tc>
        <w:tc>
          <w:tcPr>
            <w:tcW w:w="9216" w:type="dxa"/>
            <w:gridSpan w:val="2"/>
            <w:shd w:val="clear" w:color="auto" w:fill="FFFFFF" w:themeFill="background1"/>
          </w:tcPr>
          <w:p w14:paraId="28D86C37" w14:textId="77777777" w:rsidR="005B3367" w:rsidRDefault="005B3367" w:rsidP="00E5047F">
            <w:pPr>
              <w:spacing w:line="264" w:lineRule="auto"/>
              <w:jc w:val="both"/>
              <w:rPr>
                <w:rStyle w:val="normaltextrun"/>
                <w:rFonts w:ascii="Montserrat" w:hAnsi="Montserrat" w:cs="Segoe UI"/>
                <w:color w:val="0070C0"/>
                <w:sz w:val="18"/>
                <w:szCs w:val="18"/>
              </w:rPr>
            </w:pPr>
          </w:p>
          <w:p w14:paraId="1E8F673E" w14:textId="77777777" w:rsidR="00C03C1F" w:rsidRDefault="00C03C1F" w:rsidP="00E5047F">
            <w:pPr>
              <w:spacing w:line="264" w:lineRule="auto"/>
              <w:jc w:val="both"/>
              <w:rPr>
                <w:rStyle w:val="normaltextrun"/>
                <w:rFonts w:ascii="Montserrat" w:hAnsi="Montserrat" w:cs="Segoe UI"/>
                <w:color w:val="0070C0"/>
                <w:sz w:val="18"/>
                <w:szCs w:val="18"/>
              </w:rPr>
            </w:pPr>
          </w:p>
          <w:p w14:paraId="1EEF9F55" w14:textId="77777777" w:rsidR="00BF5C83" w:rsidRDefault="00BF5C83" w:rsidP="00E5047F">
            <w:pPr>
              <w:spacing w:line="264" w:lineRule="auto"/>
              <w:jc w:val="both"/>
              <w:rPr>
                <w:rStyle w:val="normaltextrun"/>
                <w:rFonts w:ascii="Montserrat" w:hAnsi="Montserrat" w:cs="Segoe UI"/>
                <w:color w:val="0070C0"/>
                <w:sz w:val="18"/>
                <w:szCs w:val="18"/>
              </w:rPr>
            </w:pPr>
          </w:p>
          <w:p w14:paraId="515B6CC6" w14:textId="77777777" w:rsidR="00381D9F" w:rsidRPr="00263CF9" w:rsidRDefault="00381D9F" w:rsidP="00E5047F">
            <w:pPr>
              <w:spacing w:line="264" w:lineRule="auto"/>
              <w:jc w:val="both"/>
              <w:textAlignment w:val="baseline"/>
              <w:rPr>
                <w:rStyle w:val="normaltextrun"/>
                <w:rFonts w:ascii="Montserrat" w:hAnsi="Montserrat" w:cs="Segoe UI"/>
                <w:color w:val="0070C0"/>
                <w:sz w:val="18"/>
                <w:szCs w:val="18"/>
              </w:rPr>
            </w:pPr>
          </w:p>
        </w:tc>
      </w:tr>
      <w:tr w:rsidR="00B1056C" w:rsidRPr="005B37EC" w14:paraId="326F5699" w14:textId="77777777" w:rsidTr="00483A3C">
        <w:trPr>
          <w:trHeight w:val="300"/>
          <w:jc w:val="center"/>
        </w:trPr>
        <w:tc>
          <w:tcPr>
            <w:tcW w:w="678" w:type="dxa"/>
            <w:vMerge/>
            <w:shd w:val="clear" w:color="auto" w:fill="E8E8E8" w:themeFill="background2"/>
          </w:tcPr>
          <w:p w14:paraId="3BCB65A8" w14:textId="5AC64693" w:rsidR="00A95B91" w:rsidRDefault="00A95B91" w:rsidP="00A95B91">
            <w:pPr>
              <w:spacing w:line="264" w:lineRule="auto"/>
              <w:textAlignment w:val="baseline"/>
              <w:rPr>
                <w:rFonts w:ascii="Montserrat" w:eastAsia="Times New Roman" w:hAnsi="Montserrat" w:cs="Segoe UI"/>
                <w:b/>
                <w:bCs/>
                <w:kern w:val="0"/>
                <w:sz w:val="18"/>
                <w:szCs w:val="18"/>
                <w:lang w:eastAsia="en-GB"/>
                <w14:ligatures w14:val="none"/>
              </w:rPr>
            </w:pPr>
          </w:p>
        </w:tc>
        <w:tc>
          <w:tcPr>
            <w:tcW w:w="1727" w:type="dxa"/>
            <w:shd w:val="clear" w:color="auto" w:fill="E8E8E8" w:themeFill="background2"/>
            <w:hideMark/>
          </w:tcPr>
          <w:p w14:paraId="49514AF8" w14:textId="7E9DFDBB" w:rsidR="00A95B91" w:rsidRPr="00871016" w:rsidRDefault="00A95B91" w:rsidP="00E5047F">
            <w:pPr>
              <w:spacing w:line="264" w:lineRule="auto"/>
              <w:jc w:val="both"/>
              <w:textAlignment w:val="baseline"/>
              <w:rPr>
                <w:rFonts w:ascii="Montserrat" w:eastAsia="Times New Roman" w:hAnsi="Montserrat" w:cs="Segoe UI"/>
                <w:b/>
                <w:bCs/>
                <w:kern w:val="0"/>
                <w:sz w:val="18"/>
                <w:szCs w:val="18"/>
                <w:lang w:eastAsia="en-GB"/>
                <w14:ligatures w14:val="none"/>
              </w:rPr>
            </w:pPr>
            <w:r w:rsidRPr="00871016">
              <w:rPr>
                <w:rFonts w:ascii="Montserrat" w:eastAsia="Times New Roman" w:hAnsi="Montserrat" w:cs="Segoe UI"/>
                <w:b/>
                <w:bCs/>
                <w:kern w:val="0"/>
                <w:sz w:val="18"/>
                <w:szCs w:val="18"/>
                <w:lang w:eastAsia="en-GB"/>
                <w14:ligatures w14:val="none"/>
              </w:rPr>
              <w:t>Outcome Indicator P.2 </w:t>
            </w:r>
          </w:p>
        </w:tc>
        <w:tc>
          <w:tcPr>
            <w:tcW w:w="7489" w:type="dxa"/>
            <w:hideMark/>
          </w:tcPr>
          <w:p w14:paraId="361A12C7" w14:textId="79A57DDB" w:rsidR="00A95B91" w:rsidRPr="00871016" w:rsidRDefault="00A95B91" w:rsidP="00C03C1F">
            <w:pPr>
              <w:spacing w:after="120" w:line="264" w:lineRule="auto"/>
              <w:jc w:val="both"/>
              <w:textAlignment w:val="baseline"/>
              <w:rPr>
                <w:rFonts w:ascii="Montserrat" w:eastAsia="Times New Roman" w:hAnsi="Montserrat" w:cs="Segoe UI"/>
                <w:b/>
                <w:bCs/>
                <w:kern w:val="0"/>
                <w:sz w:val="18"/>
                <w:szCs w:val="18"/>
                <w:lang w:eastAsia="en-GB"/>
                <w14:ligatures w14:val="none"/>
              </w:rPr>
            </w:pPr>
            <w:r w:rsidRPr="009A12BD">
              <w:rPr>
                <w:rFonts w:ascii="Montserrat" w:hAnsi="Montserrat"/>
                <w:b/>
                <w:color w:val="0070C0"/>
                <w:sz w:val="18"/>
                <w:szCs w:val="18"/>
              </w:rPr>
              <w:t>[</w:t>
            </w:r>
            <w:r>
              <w:rPr>
                <w:rFonts w:ascii="Montserrat" w:hAnsi="Montserrat"/>
                <w:b/>
                <w:color w:val="0070C0"/>
                <w:sz w:val="18"/>
                <w:szCs w:val="18"/>
              </w:rPr>
              <w:t>Insert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B1056C" w:rsidRPr="005B37EC" w14:paraId="63509E57" w14:textId="77777777" w:rsidTr="00483A3C">
        <w:trPr>
          <w:trHeight w:val="300"/>
          <w:jc w:val="center"/>
        </w:trPr>
        <w:tc>
          <w:tcPr>
            <w:tcW w:w="678" w:type="dxa"/>
            <w:vMerge/>
            <w:shd w:val="clear" w:color="auto" w:fill="E8E8E8" w:themeFill="background2"/>
          </w:tcPr>
          <w:p w14:paraId="7A9E5BE9" w14:textId="77777777" w:rsidR="00670512" w:rsidRPr="00263CF9" w:rsidRDefault="00670512" w:rsidP="00670512">
            <w:pPr>
              <w:spacing w:line="264" w:lineRule="auto"/>
              <w:rPr>
                <w:rFonts w:ascii="Montserrat" w:hAnsi="Montserrat"/>
                <w:sz w:val="18"/>
                <w:szCs w:val="18"/>
              </w:rPr>
            </w:pPr>
          </w:p>
        </w:tc>
        <w:tc>
          <w:tcPr>
            <w:tcW w:w="1727" w:type="dxa"/>
            <w:shd w:val="clear" w:color="auto" w:fill="E8E8E8" w:themeFill="background2"/>
          </w:tcPr>
          <w:p w14:paraId="51062064" w14:textId="2B39FE74" w:rsidR="00670512" w:rsidRPr="00263CF9" w:rsidRDefault="00670512" w:rsidP="00E5047F">
            <w:pPr>
              <w:spacing w:line="264" w:lineRule="auto"/>
              <w:rPr>
                <w:rFonts w:ascii="Montserrat" w:eastAsia="Times New Roman" w:hAnsi="Montserrat" w:cs="Segoe UI"/>
                <w:sz w:val="18"/>
                <w:szCs w:val="18"/>
                <w:lang w:eastAsia="en-GB"/>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489" w:type="dxa"/>
          </w:tcPr>
          <w:p w14:paraId="6AE374A4" w14:textId="77777777" w:rsidR="00670512" w:rsidRPr="006F0D04" w:rsidRDefault="00670512" w:rsidP="00C03C1F">
            <w:pPr>
              <w:spacing w:after="120"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32FEA2E0" w14:textId="77777777" w:rsidR="00670512" w:rsidRPr="00A95B91" w:rsidRDefault="00670512" w:rsidP="00C03C1F">
            <w:pPr>
              <w:pStyle w:val="ListParagraph"/>
              <w:numPr>
                <w:ilvl w:val="0"/>
                <w:numId w:val="23"/>
              </w:numPr>
              <w:spacing w:before="120" w:after="120" w:line="264" w:lineRule="auto"/>
              <w:ind w:left="55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6DBB4968" w14:textId="77777777" w:rsidR="002D6A3A" w:rsidRDefault="00670512" w:rsidP="00C03C1F">
            <w:pPr>
              <w:pStyle w:val="ListParagraph"/>
              <w:numPr>
                <w:ilvl w:val="0"/>
                <w:numId w:val="23"/>
              </w:numPr>
              <w:spacing w:before="120" w:after="120" w:line="264" w:lineRule="auto"/>
              <w:ind w:left="55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450C9D19" w14:textId="44FC1969" w:rsidR="00670512" w:rsidRPr="002D6A3A" w:rsidRDefault="00670512" w:rsidP="00C03C1F">
            <w:pPr>
              <w:pStyle w:val="ListParagraph"/>
              <w:numPr>
                <w:ilvl w:val="0"/>
                <w:numId w:val="23"/>
              </w:numPr>
              <w:spacing w:before="120" w:after="120" w:line="264" w:lineRule="auto"/>
              <w:ind w:left="557"/>
              <w:jc w:val="both"/>
              <w:rPr>
                <w:rFonts w:ascii="Montserrat" w:hAnsi="Montserrat"/>
                <w:color w:val="0070C0"/>
                <w:sz w:val="18"/>
                <w:szCs w:val="18"/>
              </w:rPr>
            </w:pPr>
            <w:r w:rsidRPr="002D6A3A">
              <w:rPr>
                <w:rFonts w:ascii="Montserrat" w:hAnsi="Montserrat"/>
                <w:color w:val="0070C0"/>
                <w:sz w:val="18"/>
                <w:szCs w:val="18"/>
              </w:rPr>
              <w:t>End-of-project target.]</w:t>
            </w:r>
          </w:p>
        </w:tc>
      </w:tr>
      <w:tr w:rsidR="00B1056C" w:rsidRPr="005B37EC" w14:paraId="2BF92AA5" w14:textId="77777777" w:rsidTr="00483A3C">
        <w:trPr>
          <w:trHeight w:val="300"/>
          <w:jc w:val="center"/>
        </w:trPr>
        <w:tc>
          <w:tcPr>
            <w:tcW w:w="678" w:type="dxa"/>
            <w:vMerge/>
            <w:shd w:val="clear" w:color="auto" w:fill="E8E8E8" w:themeFill="background2"/>
          </w:tcPr>
          <w:p w14:paraId="33E1C76E" w14:textId="77777777" w:rsidR="00670512" w:rsidRPr="00263CF9" w:rsidRDefault="00670512" w:rsidP="00670512">
            <w:pPr>
              <w:spacing w:line="264" w:lineRule="auto"/>
              <w:rPr>
                <w:rFonts w:ascii="Montserrat" w:hAnsi="Montserrat"/>
                <w:sz w:val="18"/>
                <w:szCs w:val="18"/>
              </w:rPr>
            </w:pPr>
          </w:p>
        </w:tc>
        <w:tc>
          <w:tcPr>
            <w:tcW w:w="1727" w:type="dxa"/>
            <w:shd w:val="clear" w:color="auto" w:fill="E8E8E8" w:themeFill="background2"/>
          </w:tcPr>
          <w:p w14:paraId="767C56C5" w14:textId="1667AA16" w:rsidR="00670512" w:rsidRPr="00263CF9" w:rsidRDefault="00670512" w:rsidP="00E5047F">
            <w:pPr>
              <w:spacing w:line="264" w:lineRule="auto"/>
              <w:rPr>
                <w:rFonts w:ascii="Montserrat" w:eastAsia="Times New Roman" w:hAnsi="Montserrat" w:cs="Segoe UI"/>
                <w:sz w:val="18"/>
                <w:szCs w:val="18"/>
                <w:lang w:eastAsia="en-GB"/>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489" w:type="dxa"/>
          </w:tcPr>
          <w:p w14:paraId="1DE236B7" w14:textId="21F4D8C6" w:rsidR="00670512" w:rsidRPr="00263CF9" w:rsidRDefault="00670512" w:rsidP="00C03C1F">
            <w:pPr>
              <w:spacing w:after="120" w:line="264" w:lineRule="auto"/>
              <w:jc w:val="both"/>
              <w:rPr>
                <w:rFonts w:ascii="Montserrat" w:eastAsia="Times New Roman" w:hAnsi="Montserrat" w:cs="Segoe UI"/>
                <w:sz w:val="18"/>
                <w:szCs w:val="18"/>
                <w:lang w:eastAsia="en-GB"/>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0A7660" w:rsidRPr="005B37EC" w14:paraId="530A11C2" w14:textId="77777777">
        <w:trPr>
          <w:trHeight w:val="300"/>
          <w:jc w:val="center"/>
        </w:trPr>
        <w:tc>
          <w:tcPr>
            <w:tcW w:w="678" w:type="dxa"/>
            <w:vMerge/>
            <w:shd w:val="clear" w:color="auto" w:fill="E8E8E8" w:themeFill="background2"/>
          </w:tcPr>
          <w:p w14:paraId="5619F200" w14:textId="77777777" w:rsidR="00670512" w:rsidRPr="00263CF9" w:rsidRDefault="00670512" w:rsidP="00670512">
            <w:pPr>
              <w:spacing w:line="264" w:lineRule="auto"/>
              <w:rPr>
                <w:rFonts w:ascii="Montserrat" w:hAnsi="Montserrat"/>
                <w:sz w:val="18"/>
                <w:szCs w:val="18"/>
              </w:rPr>
            </w:pPr>
          </w:p>
        </w:tc>
        <w:tc>
          <w:tcPr>
            <w:tcW w:w="9216" w:type="dxa"/>
            <w:gridSpan w:val="2"/>
            <w:shd w:val="clear" w:color="auto" w:fill="E8E8E8" w:themeFill="background2"/>
          </w:tcPr>
          <w:p w14:paraId="6036CB6E" w14:textId="492CE20C" w:rsidR="00670512" w:rsidRPr="00263CF9" w:rsidRDefault="00670512" w:rsidP="00E5047F">
            <w:pPr>
              <w:spacing w:line="264" w:lineRule="auto"/>
              <w:jc w:val="both"/>
              <w:rPr>
                <w:rFonts w:ascii="Montserrat" w:eastAsia="Times New Roman" w:hAnsi="Montserrat" w:cs="Segoe UI"/>
                <w:sz w:val="18"/>
                <w:szCs w:val="18"/>
                <w:lang w:eastAsia="en-GB"/>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0A7660" w:rsidRPr="005B37EC" w14:paraId="6B3B0D92" w14:textId="77777777" w:rsidTr="00670512">
        <w:trPr>
          <w:trHeight w:val="300"/>
          <w:jc w:val="center"/>
        </w:trPr>
        <w:tc>
          <w:tcPr>
            <w:tcW w:w="678" w:type="dxa"/>
            <w:vMerge/>
            <w:shd w:val="clear" w:color="auto" w:fill="E8E8E8" w:themeFill="background2"/>
          </w:tcPr>
          <w:p w14:paraId="09F7A735" w14:textId="77777777" w:rsidR="00670512" w:rsidRPr="00263CF9" w:rsidRDefault="00670512" w:rsidP="00670512">
            <w:pPr>
              <w:spacing w:line="264" w:lineRule="auto"/>
              <w:rPr>
                <w:rFonts w:ascii="Montserrat" w:hAnsi="Montserrat"/>
                <w:sz w:val="18"/>
                <w:szCs w:val="18"/>
              </w:rPr>
            </w:pPr>
          </w:p>
        </w:tc>
        <w:tc>
          <w:tcPr>
            <w:tcW w:w="9216" w:type="dxa"/>
            <w:gridSpan w:val="2"/>
            <w:shd w:val="clear" w:color="auto" w:fill="FFFFFF" w:themeFill="background1"/>
          </w:tcPr>
          <w:p w14:paraId="59E8B016" w14:textId="77777777" w:rsidR="00670512" w:rsidRDefault="00670512" w:rsidP="00E5047F">
            <w:pPr>
              <w:spacing w:line="264" w:lineRule="auto"/>
              <w:jc w:val="both"/>
              <w:rPr>
                <w:rStyle w:val="normaltextrun"/>
                <w:rFonts w:ascii="Montserrat" w:hAnsi="Montserrat" w:cs="Segoe UI"/>
                <w:color w:val="0070C0"/>
                <w:sz w:val="18"/>
                <w:szCs w:val="18"/>
              </w:rPr>
            </w:pPr>
          </w:p>
          <w:p w14:paraId="71715C58" w14:textId="77777777" w:rsidR="002D6A3A" w:rsidRDefault="002D6A3A" w:rsidP="00E5047F">
            <w:pPr>
              <w:spacing w:line="264" w:lineRule="auto"/>
              <w:jc w:val="both"/>
              <w:rPr>
                <w:rFonts w:ascii="Montserrat" w:eastAsia="Times New Roman" w:hAnsi="Montserrat" w:cs="Segoe UI"/>
                <w:sz w:val="18"/>
                <w:szCs w:val="18"/>
                <w:lang w:eastAsia="en-GB"/>
              </w:rPr>
            </w:pPr>
          </w:p>
          <w:p w14:paraId="2FC98694" w14:textId="77777777" w:rsidR="00BF5C83" w:rsidRDefault="00BF5C83" w:rsidP="00E5047F">
            <w:pPr>
              <w:spacing w:line="264" w:lineRule="auto"/>
              <w:jc w:val="both"/>
              <w:rPr>
                <w:rFonts w:ascii="Montserrat" w:eastAsia="Times New Roman" w:hAnsi="Montserrat" w:cs="Segoe UI"/>
                <w:sz w:val="18"/>
                <w:szCs w:val="18"/>
                <w:lang w:eastAsia="en-GB"/>
              </w:rPr>
            </w:pPr>
          </w:p>
          <w:p w14:paraId="61E3BA03" w14:textId="2449253B" w:rsidR="00381D9F" w:rsidRPr="00263CF9" w:rsidRDefault="00381D9F" w:rsidP="00E5047F">
            <w:pPr>
              <w:spacing w:line="264" w:lineRule="auto"/>
              <w:jc w:val="both"/>
              <w:rPr>
                <w:rFonts w:ascii="Montserrat" w:eastAsia="Times New Roman" w:hAnsi="Montserrat" w:cs="Segoe UI"/>
                <w:sz w:val="18"/>
                <w:szCs w:val="18"/>
                <w:lang w:eastAsia="en-GB"/>
              </w:rPr>
            </w:pPr>
          </w:p>
        </w:tc>
      </w:tr>
      <w:tr w:rsidR="000A7660" w14:paraId="712C3DD2" w14:textId="77777777">
        <w:trPr>
          <w:trHeight w:val="300"/>
          <w:jc w:val="center"/>
        </w:trPr>
        <w:tc>
          <w:tcPr>
            <w:tcW w:w="678" w:type="dxa"/>
            <w:vMerge/>
            <w:shd w:val="clear" w:color="auto" w:fill="E8E8E8" w:themeFill="background2"/>
          </w:tcPr>
          <w:p w14:paraId="2657F0E4" w14:textId="77777777" w:rsidR="00670512" w:rsidRPr="00263CF9" w:rsidRDefault="00670512" w:rsidP="00670512">
            <w:pPr>
              <w:spacing w:line="264" w:lineRule="auto"/>
              <w:rPr>
                <w:rFonts w:ascii="Montserrat" w:hAnsi="Montserrat"/>
                <w:sz w:val="18"/>
                <w:szCs w:val="18"/>
              </w:rPr>
            </w:pPr>
          </w:p>
        </w:tc>
        <w:tc>
          <w:tcPr>
            <w:tcW w:w="9216" w:type="dxa"/>
            <w:gridSpan w:val="2"/>
            <w:shd w:val="clear" w:color="auto" w:fill="E8E8E8" w:themeFill="background2"/>
          </w:tcPr>
          <w:p w14:paraId="5291B5EE" w14:textId="4EB83201" w:rsidR="00670512" w:rsidRPr="00263CF9" w:rsidRDefault="00670512" w:rsidP="00E5047F">
            <w:pPr>
              <w:spacing w:line="264" w:lineRule="auto"/>
              <w:jc w:val="both"/>
              <w:rPr>
                <w:rFonts w:ascii="Montserrat" w:eastAsia="Times New Roman" w:hAnsi="Montserrat" w:cs="Segoe UI"/>
                <w:sz w:val="18"/>
                <w:szCs w:val="18"/>
                <w:lang w:eastAsia="en-GB"/>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0A7660" w:rsidRPr="005B37EC" w14:paraId="73DB377B" w14:textId="77777777" w:rsidTr="00670512">
        <w:trPr>
          <w:trHeight w:val="300"/>
          <w:jc w:val="center"/>
        </w:trPr>
        <w:tc>
          <w:tcPr>
            <w:tcW w:w="678" w:type="dxa"/>
            <w:vMerge/>
            <w:shd w:val="clear" w:color="auto" w:fill="E8E8E8" w:themeFill="background2"/>
          </w:tcPr>
          <w:p w14:paraId="7AB4C90E" w14:textId="77777777" w:rsidR="00670512" w:rsidRPr="00263CF9" w:rsidRDefault="00670512" w:rsidP="00670512">
            <w:pPr>
              <w:spacing w:line="264" w:lineRule="auto"/>
              <w:rPr>
                <w:rStyle w:val="normaltextrun"/>
                <w:rFonts w:ascii="Montserrat" w:hAnsi="Montserrat" w:cs="Segoe UI"/>
                <w:sz w:val="18"/>
                <w:szCs w:val="18"/>
              </w:rPr>
            </w:pPr>
          </w:p>
        </w:tc>
        <w:tc>
          <w:tcPr>
            <w:tcW w:w="9216" w:type="dxa"/>
            <w:gridSpan w:val="2"/>
            <w:shd w:val="clear" w:color="auto" w:fill="FFFFFF" w:themeFill="background1"/>
          </w:tcPr>
          <w:p w14:paraId="0B632D6E" w14:textId="77777777" w:rsidR="00670512" w:rsidRDefault="00670512" w:rsidP="00E5047F">
            <w:pPr>
              <w:spacing w:line="264" w:lineRule="auto"/>
              <w:jc w:val="both"/>
              <w:rPr>
                <w:rStyle w:val="normaltextrun"/>
                <w:rFonts w:ascii="Montserrat" w:hAnsi="Montserrat" w:cs="Segoe UI"/>
                <w:color w:val="0070C0"/>
                <w:sz w:val="18"/>
                <w:szCs w:val="18"/>
              </w:rPr>
            </w:pPr>
          </w:p>
          <w:p w14:paraId="3B0373FE" w14:textId="77777777" w:rsidR="00C03C1F" w:rsidRDefault="00C03C1F" w:rsidP="00E5047F">
            <w:pPr>
              <w:spacing w:line="264" w:lineRule="auto"/>
              <w:jc w:val="both"/>
              <w:rPr>
                <w:rStyle w:val="normaltextrun"/>
                <w:rFonts w:ascii="Montserrat" w:hAnsi="Montserrat" w:cs="Segoe UI"/>
                <w:color w:val="0070C0"/>
                <w:sz w:val="18"/>
                <w:szCs w:val="18"/>
              </w:rPr>
            </w:pPr>
          </w:p>
          <w:p w14:paraId="056CCEC8" w14:textId="77777777" w:rsidR="00BF5C83" w:rsidRDefault="00BF5C83" w:rsidP="00E5047F">
            <w:pPr>
              <w:spacing w:line="264" w:lineRule="auto"/>
              <w:jc w:val="both"/>
              <w:rPr>
                <w:rStyle w:val="normaltextrun"/>
                <w:rFonts w:ascii="Montserrat" w:hAnsi="Montserrat" w:cs="Segoe UI"/>
                <w:color w:val="0070C0"/>
                <w:sz w:val="18"/>
                <w:szCs w:val="18"/>
              </w:rPr>
            </w:pPr>
          </w:p>
          <w:p w14:paraId="45DDDCD7" w14:textId="6A68DFDA" w:rsidR="00670512" w:rsidRPr="00263CF9" w:rsidRDefault="00670512" w:rsidP="00E5047F">
            <w:pPr>
              <w:spacing w:line="264" w:lineRule="auto"/>
              <w:jc w:val="both"/>
              <w:rPr>
                <w:rFonts w:ascii="Montserrat" w:eastAsia="Times New Roman" w:hAnsi="Montserrat" w:cs="Segoe UI"/>
                <w:sz w:val="18"/>
                <w:szCs w:val="18"/>
                <w:lang w:eastAsia="en-GB"/>
              </w:rPr>
            </w:pPr>
          </w:p>
        </w:tc>
      </w:tr>
      <w:tr w:rsidR="000A7660" w:rsidRPr="005B37EC" w14:paraId="217309E1" w14:textId="77777777" w:rsidTr="00A95B91">
        <w:trPr>
          <w:trHeight w:val="300"/>
          <w:jc w:val="center"/>
        </w:trPr>
        <w:tc>
          <w:tcPr>
            <w:tcW w:w="678" w:type="dxa"/>
            <w:vMerge w:val="restart"/>
            <w:shd w:val="clear" w:color="auto" w:fill="E8E8E8" w:themeFill="background2"/>
          </w:tcPr>
          <w:p w14:paraId="2CEB15EF" w14:textId="6EAD8B0A" w:rsidR="00670512" w:rsidRDefault="00670512" w:rsidP="00670512">
            <w:pPr>
              <w:spacing w:line="264" w:lineRule="auto"/>
              <w:textAlignment w:val="baseline"/>
              <w:rPr>
                <w:rFonts w:ascii="Montserrat" w:eastAsia="Times New Roman" w:hAnsi="Montserrat" w:cs="Segoe UI"/>
                <w:b/>
                <w:bCs/>
                <w:kern w:val="0"/>
                <w:sz w:val="18"/>
                <w:szCs w:val="18"/>
                <w:lang w:eastAsia="en-GB"/>
                <w14:ligatures w14:val="none"/>
              </w:rPr>
            </w:pPr>
            <w:r>
              <w:rPr>
                <w:rFonts w:ascii="Montserrat" w:eastAsia="Times New Roman" w:hAnsi="Montserrat" w:cs="Segoe UI"/>
                <w:b/>
                <w:bCs/>
                <w:kern w:val="0"/>
                <w:sz w:val="18"/>
                <w:szCs w:val="18"/>
                <w:lang w:eastAsia="en-GB"/>
                <w14:ligatures w14:val="none"/>
              </w:rPr>
              <w:t>5.</w:t>
            </w:r>
            <w:r w:rsidR="00EE5D8C">
              <w:rPr>
                <w:rFonts w:ascii="Montserrat" w:eastAsia="Times New Roman" w:hAnsi="Montserrat" w:cs="Segoe UI"/>
                <w:b/>
                <w:bCs/>
                <w:kern w:val="0"/>
                <w:sz w:val="18"/>
                <w:szCs w:val="18"/>
                <w:lang w:eastAsia="en-GB"/>
                <w14:ligatures w14:val="none"/>
              </w:rPr>
              <w:t>4</w:t>
            </w:r>
            <w:r>
              <w:rPr>
                <w:rFonts w:ascii="Montserrat" w:eastAsia="Times New Roman" w:hAnsi="Montserrat" w:cs="Segoe UI"/>
                <w:b/>
                <w:bCs/>
                <w:kern w:val="0"/>
                <w:sz w:val="18"/>
                <w:szCs w:val="18"/>
                <w:lang w:eastAsia="en-GB"/>
                <w14:ligatures w14:val="none"/>
              </w:rPr>
              <w:t>.</w:t>
            </w:r>
          </w:p>
        </w:tc>
        <w:tc>
          <w:tcPr>
            <w:tcW w:w="9216" w:type="dxa"/>
            <w:gridSpan w:val="2"/>
            <w:shd w:val="clear" w:color="auto" w:fill="E8E8E8" w:themeFill="background2"/>
            <w:hideMark/>
          </w:tcPr>
          <w:p w14:paraId="6D278DAD" w14:textId="64E534C3" w:rsidR="00670512" w:rsidRPr="00263CF9" w:rsidRDefault="00670512" w:rsidP="00BF5C83">
            <w:pPr>
              <w:spacing w:line="264" w:lineRule="auto"/>
              <w:jc w:val="both"/>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b/>
                <w:bCs/>
                <w:kern w:val="0"/>
                <w:sz w:val="18"/>
                <w:szCs w:val="18"/>
                <w:lang w:eastAsia="en-GB"/>
                <w14:ligatures w14:val="none"/>
              </w:rPr>
              <w:t>MARINE ENVIRONMENT INDICATORS </w:t>
            </w:r>
            <w:r w:rsidRPr="00263CF9">
              <w:rPr>
                <w:rFonts w:ascii="Montserrat" w:eastAsia="Times New Roman" w:hAnsi="Montserrat" w:cs="Segoe UI"/>
                <w:color w:val="0070C0"/>
                <w:kern w:val="0"/>
                <w:sz w:val="18"/>
                <w:szCs w:val="18"/>
                <w:lang w:eastAsia="en-GB"/>
                <w14:ligatures w14:val="none"/>
              </w:rPr>
              <w:t>[add or delete rows as needed for additional indicators] </w:t>
            </w:r>
          </w:p>
        </w:tc>
      </w:tr>
      <w:tr w:rsidR="00B1056C" w:rsidRPr="005B37EC" w14:paraId="781241CE" w14:textId="77777777" w:rsidTr="00483A3C">
        <w:trPr>
          <w:trHeight w:val="300"/>
          <w:jc w:val="center"/>
        </w:trPr>
        <w:tc>
          <w:tcPr>
            <w:tcW w:w="678" w:type="dxa"/>
            <w:vMerge/>
            <w:shd w:val="clear" w:color="auto" w:fill="E8E8E8" w:themeFill="background2"/>
          </w:tcPr>
          <w:p w14:paraId="3825EB2D" w14:textId="77777777" w:rsidR="00670512" w:rsidRDefault="00670512" w:rsidP="00670512">
            <w:pPr>
              <w:spacing w:line="264" w:lineRule="auto"/>
              <w:textAlignment w:val="baseline"/>
              <w:rPr>
                <w:rFonts w:ascii="Montserrat" w:eastAsia="Times New Roman" w:hAnsi="Montserrat" w:cs="Segoe UI"/>
                <w:b/>
                <w:bCs/>
                <w:kern w:val="0"/>
                <w:sz w:val="18"/>
                <w:szCs w:val="18"/>
                <w:lang w:eastAsia="en-GB"/>
                <w14:ligatures w14:val="none"/>
              </w:rPr>
            </w:pPr>
          </w:p>
        </w:tc>
        <w:tc>
          <w:tcPr>
            <w:tcW w:w="1727" w:type="dxa"/>
            <w:shd w:val="clear" w:color="auto" w:fill="E8E8E8" w:themeFill="background2"/>
            <w:hideMark/>
          </w:tcPr>
          <w:p w14:paraId="499F5F10" w14:textId="226DECA7" w:rsidR="00670512" w:rsidRPr="00871016" w:rsidRDefault="00670512" w:rsidP="00C03C1F">
            <w:pPr>
              <w:spacing w:before="120" w:after="120" w:line="264" w:lineRule="auto"/>
              <w:jc w:val="both"/>
              <w:textAlignment w:val="baseline"/>
              <w:rPr>
                <w:rFonts w:ascii="Montserrat" w:eastAsia="Times New Roman" w:hAnsi="Montserrat" w:cs="Segoe UI"/>
                <w:b/>
                <w:bCs/>
                <w:kern w:val="0"/>
                <w:sz w:val="18"/>
                <w:szCs w:val="18"/>
                <w:lang w:eastAsia="en-GB"/>
                <w14:ligatures w14:val="none"/>
              </w:rPr>
            </w:pPr>
            <w:r w:rsidRPr="00871016">
              <w:rPr>
                <w:rFonts w:ascii="Montserrat" w:eastAsia="Times New Roman" w:hAnsi="Montserrat" w:cs="Segoe UI"/>
                <w:b/>
                <w:bCs/>
                <w:kern w:val="0"/>
                <w:sz w:val="18"/>
                <w:szCs w:val="18"/>
                <w:lang w:eastAsia="en-GB"/>
                <w14:ligatures w14:val="none"/>
              </w:rPr>
              <w:t>Outcome Indicator E.1 </w:t>
            </w:r>
          </w:p>
        </w:tc>
        <w:tc>
          <w:tcPr>
            <w:tcW w:w="7489" w:type="dxa"/>
            <w:hideMark/>
          </w:tcPr>
          <w:p w14:paraId="020EBF82" w14:textId="75961D4E" w:rsidR="00670512" w:rsidRPr="00871016" w:rsidRDefault="00670512" w:rsidP="00C03C1F">
            <w:pPr>
              <w:spacing w:after="120" w:line="264" w:lineRule="auto"/>
              <w:jc w:val="both"/>
              <w:textAlignment w:val="baseline"/>
              <w:rPr>
                <w:rFonts w:ascii="Montserrat" w:eastAsia="Times New Roman" w:hAnsi="Montserrat" w:cs="Segoe UI"/>
                <w:b/>
                <w:bCs/>
                <w:kern w:val="0"/>
                <w:sz w:val="18"/>
                <w:szCs w:val="18"/>
                <w:lang w:eastAsia="en-GB"/>
                <w14:ligatures w14:val="none"/>
              </w:rPr>
            </w:pPr>
            <w:r w:rsidRPr="009A12BD">
              <w:rPr>
                <w:rFonts w:ascii="Montserrat" w:hAnsi="Montserrat"/>
                <w:b/>
                <w:color w:val="0070C0"/>
                <w:sz w:val="18"/>
                <w:szCs w:val="18"/>
              </w:rPr>
              <w:t>[</w:t>
            </w:r>
            <w:r>
              <w:rPr>
                <w:rFonts w:ascii="Montserrat" w:hAnsi="Montserrat"/>
                <w:b/>
                <w:color w:val="0070C0"/>
                <w:sz w:val="18"/>
                <w:szCs w:val="18"/>
              </w:rPr>
              <w:t>Insert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B1056C" w:rsidRPr="005B37EC" w14:paraId="7E94090B" w14:textId="77777777" w:rsidTr="00483A3C">
        <w:trPr>
          <w:trHeight w:val="300"/>
          <w:jc w:val="center"/>
        </w:trPr>
        <w:tc>
          <w:tcPr>
            <w:tcW w:w="678" w:type="dxa"/>
            <w:vMerge/>
            <w:shd w:val="clear" w:color="auto" w:fill="E8E8E8" w:themeFill="background2"/>
          </w:tcPr>
          <w:p w14:paraId="04EA0B6E" w14:textId="77777777" w:rsidR="0001611E" w:rsidRPr="00263CF9" w:rsidRDefault="0001611E" w:rsidP="0001611E">
            <w:pPr>
              <w:spacing w:line="264" w:lineRule="auto"/>
              <w:rPr>
                <w:rFonts w:ascii="Montserrat" w:hAnsi="Montserrat"/>
                <w:sz w:val="18"/>
                <w:szCs w:val="18"/>
              </w:rPr>
            </w:pPr>
          </w:p>
        </w:tc>
        <w:tc>
          <w:tcPr>
            <w:tcW w:w="1727" w:type="dxa"/>
            <w:shd w:val="clear" w:color="auto" w:fill="E8E8E8" w:themeFill="background2"/>
          </w:tcPr>
          <w:p w14:paraId="1747E77F" w14:textId="5B4A28B4" w:rsidR="0001611E" w:rsidRPr="00263CF9" w:rsidRDefault="0001611E" w:rsidP="00E5047F">
            <w:pPr>
              <w:spacing w:line="264" w:lineRule="auto"/>
              <w:rPr>
                <w:rFonts w:ascii="Montserrat" w:eastAsia="Times New Roman" w:hAnsi="Montserrat" w:cs="Segoe UI"/>
                <w:sz w:val="18"/>
                <w:szCs w:val="18"/>
                <w:lang w:eastAsia="en-GB"/>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489" w:type="dxa"/>
          </w:tcPr>
          <w:p w14:paraId="470873CE" w14:textId="77777777" w:rsidR="0001611E" w:rsidRPr="006F0D04" w:rsidRDefault="0001611E" w:rsidP="00C03C1F">
            <w:pPr>
              <w:spacing w:after="120"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2A4F8DB0" w14:textId="77777777" w:rsidR="0001611E" w:rsidRPr="00A95B91" w:rsidRDefault="0001611E" w:rsidP="00C03C1F">
            <w:pPr>
              <w:pStyle w:val="ListParagraph"/>
              <w:numPr>
                <w:ilvl w:val="0"/>
                <w:numId w:val="23"/>
              </w:numPr>
              <w:spacing w:before="120" w:after="120" w:line="264" w:lineRule="auto"/>
              <w:ind w:left="55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48FB6956" w14:textId="77777777" w:rsidR="002D6A3A" w:rsidRDefault="0001611E" w:rsidP="00C03C1F">
            <w:pPr>
              <w:pStyle w:val="ListParagraph"/>
              <w:numPr>
                <w:ilvl w:val="0"/>
                <w:numId w:val="23"/>
              </w:numPr>
              <w:spacing w:before="120" w:after="120" w:line="264" w:lineRule="auto"/>
              <w:ind w:left="55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7E390281" w14:textId="7004DE42" w:rsidR="0001611E" w:rsidRPr="002D6A3A" w:rsidRDefault="0001611E" w:rsidP="00C03C1F">
            <w:pPr>
              <w:pStyle w:val="ListParagraph"/>
              <w:numPr>
                <w:ilvl w:val="0"/>
                <w:numId w:val="23"/>
              </w:numPr>
              <w:spacing w:before="120" w:after="120" w:line="264" w:lineRule="auto"/>
              <w:ind w:left="557"/>
              <w:jc w:val="both"/>
              <w:rPr>
                <w:rFonts w:ascii="Montserrat" w:hAnsi="Montserrat"/>
                <w:color w:val="0070C0"/>
                <w:sz w:val="18"/>
                <w:szCs w:val="18"/>
              </w:rPr>
            </w:pPr>
            <w:r w:rsidRPr="002D6A3A">
              <w:rPr>
                <w:rFonts w:ascii="Montserrat" w:hAnsi="Montserrat"/>
                <w:color w:val="0070C0"/>
                <w:sz w:val="18"/>
                <w:szCs w:val="18"/>
              </w:rPr>
              <w:t>End-of-project target.]</w:t>
            </w:r>
          </w:p>
        </w:tc>
      </w:tr>
      <w:tr w:rsidR="00B1056C" w:rsidRPr="005B37EC" w14:paraId="311E1DA3" w14:textId="77777777" w:rsidTr="00483A3C">
        <w:trPr>
          <w:trHeight w:val="300"/>
          <w:jc w:val="center"/>
        </w:trPr>
        <w:tc>
          <w:tcPr>
            <w:tcW w:w="678" w:type="dxa"/>
            <w:vMerge/>
            <w:shd w:val="clear" w:color="auto" w:fill="E8E8E8" w:themeFill="background2"/>
          </w:tcPr>
          <w:p w14:paraId="0CE6AB1C" w14:textId="77777777" w:rsidR="0001611E" w:rsidRPr="00263CF9" w:rsidRDefault="0001611E" w:rsidP="0001611E">
            <w:pPr>
              <w:spacing w:line="264" w:lineRule="auto"/>
              <w:rPr>
                <w:rFonts w:ascii="Montserrat" w:hAnsi="Montserrat"/>
                <w:sz w:val="18"/>
                <w:szCs w:val="18"/>
              </w:rPr>
            </w:pPr>
          </w:p>
        </w:tc>
        <w:tc>
          <w:tcPr>
            <w:tcW w:w="1727" w:type="dxa"/>
            <w:shd w:val="clear" w:color="auto" w:fill="E8E8E8" w:themeFill="background2"/>
          </w:tcPr>
          <w:p w14:paraId="03477864" w14:textId="05CF77E6" w:rsidR="0001611E" w:rsidRPr="00263CF9" w:rsidRDefault="0001611E" w:rsidP="00E5047F">
            <w:pPr>
              <w:spacing w:line="264" w:lineRule="auto"/>
              <w:rPr>
                <w:rFonts w:ascii="Montserrat" w:eastAsia="Times New Roman" w:hAnsi="Montserrat" w:cs="Segoe UI"/>
                <w:sz w:val="18"/>
                <w:szCs w:val="18"/>
                <w:lang w:eastAsia="en-GB"/>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489" w:type="dxa"/>
          </w:tcPr>
          <w:p w14:paraId="21F9303A" w14:textId="03377804" w:rsidR="0001611E" w:rsidRPr="00263CF9" w:rsidRDefault="0001611E" w:rsidP="00C03C1F">
            <w:pPr>
              <w:spacing w:after="120" w:line="264" w:lineRule="auto"/>
              <w:jc w:val="both"/>
              <w:rPr>
                <w:rFonts w:ascii="Montserrat" w:eastAsia="Times New Roman" w:hAnsi="Montserrat" w:cs="Segoe UI"/>
                <w:sz w:val="18"/>
                <w:szCs w:val="18"/>
                <w:lang w:eastAsia="en-GB"/>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0A7660" w:rsidRPr="005B37EC" w14:paraId="615B3720" w14:textId="77777777">
        <w:trPr>
          <w:trHeight w:val="300"/>
          <w:jc w:val="center"/>
        </w:trPr>
        <w:tc>
          <w:tcPr>
            <w:tcW w:w="678" w:type="dxa"/>
            <w:vMerge/>
            <w:shd w:val="clear" w:color="auto" w:fill="E8E8E8" w:themeFill="background2"/>
          </w:tcPr>
          <w:p w14:paraId="587C3AC0" w14:textId="77777777" w:rsidR="0001611E" w:rsidRPr="00263CF9" w:rsidRDefault="0001611E" w:rsidP="0001611E">
            <w:pPr>
              <w:spacing w:line="264" w:lineRule="auto"/>
              <w:rPr>
                <w:rFonts w:ascii="Montserrat" w:hAnsi="Montserrat"/>
                <w:sz w:val="18"/>
                <w:szCs w:val="18"/>
              </w:rPr>
            </w:pPr>
          </w:p>
        </w:tc>
        <w:tc>
          <w:tcPr>
            <w:tcW w:w="9216" w:type="dxa"/>
            <w:gridSpan w:val="2"/>
            <w:shd w:val="clear" w:color="auto" w:fill="E8E8E8" w:themeFill="background2"/>
          </w:tcPr>
          <w:p w14:paraId="7F54D409" w14:textId="0203F38B" w:rsidR="0001611E" w:rsidRPr="00263CF9" w:rsidRDefault="0001611E" w:rsidP="00E5047F">
            <w:pPr>
              <w:spacing w:line="264" w:lineRule="auto"/>
              <w:jc w:val="both"/>
              <w:rPr>
                <w:rFonts w:ascii="Montserrat" w:eastAsia="Times New Roman" w:hAnsi="Montserrat" w:cs="Segoe UI"/>
                <w:sz w:val="18"/>
                <w:szCs w:val="18"/>
                <w:lang w:eastAsia="en-GB"/>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0A7660" w14:paraId="16C01389" w14:textId="77777777" w:rsidTr="0001611E">
        <w:trPr>
          <w:trHeight w:val="300"/>
          <w:jc w:val="center"/>
        </w:trPr>
        <w:tc>
          <w:tcPr>
            <w:tcW w:w="678" w:type="dxa"/>
            <w:vMerge/>
            <w:shd w:val="clear" w:color="auto" w:fill="E8E8E8" w:themeFill="background2"/>
          </w:tcPr>
          <w:p w14:paraId="51EE2106" w14:textId="77777777" w:rsidR="0001611E" w:rsidRPr="00263CF9" w:rsidRDefault="0001611E" w:rsidP="0001611E">
            <w:pPr>
              <w:spacing w:line="264" w:lineRule="auto"/>
              <w:rPr>
                <w:rFonts w:ascii="Montserrat" w:hAnsi="Montserrat"/>
                <w:sz w:val="18"/>
                <w:szCs w:val="18"/>
              </w:rPr>
            </w:pPr>
          </w:p>
        </w:tc>
        <w:tc>
          <w:tcPr>
            <w:tcW w:w="9216" w:type="dxa"/>
            <w:gridSpan w:val="2"/>
            <w:shd w:val="clear" w:color="auto" w:fill="FFFFFF" w:themeFill="background1"/>
          </w:tcPr>
          <w:p w14:paraId="6CA2D6EA" w14:textId="77777777" w:rsidR="0001611E" w:rsidRDefault="0001611E" w:rsidP="00E5047F">
            <w:pPr>
              <w:spacing w:line="264" w:lineRule="auto"/>
              <w:jc w:val="both"/>
              <w:rPr>
                <w:rStyle w:val="normaltextrun"/>
                <w:rFonts w:ascii="Montserrat" w:hAnsi="Montserrat" w:cs="Segoe UI"/>
                <w:color w:val="0070C0"/>
                <w:sz w:val="18"/>
                <w:szCs w:val="18"/>
              </w:rPr>
            </w:pPr>
          </w:p>
          <w:p w14:paraId="3BABC2E7" w14:textId="77777777" w:rsidR="00C03C1F" w:rsidRDefault="00C03C1F" w:rsidP="00E5047F">
            <w:pPr>
              <w:spacing w:line="264" w:lineRule="auto"/>
              <w:jc w:val="both"/>
              <w:rPr>
                <w:rStyle w:val="normaltextrun"/>
                <w:rFonts w:ascii="Montserrat" w:hAnsi="Montserrat" w:cs="Segoe UI"/>
                <w:color w:val="0070C0"/>
                <w:sz w:val="18"/>
                <w:szCs w:val="18"/>
              </w:rPr>
            </w:pPr>
          </w:p>
          <w:p w14:paraId="33F7745F" w14:textId="77777777" w:rsidR="00BF5C83" w:rsidRDefault="00BF5C83" w:rsidP="00E5047F">
            <w:pPr>
              <w:spacing w:line="264" w:lineRule="auto"/>
              <w:jc w:val="both"/>
              <w:rPr>
                <w:rStyle w:val="normaltextrun"/>
                <w:rFonts w:ascii="Montserrat" w:hAnsi="Montserrat" w:cs="Segoe UI"/>
                <w:color w:val="0070C0"/>
                <w:sz w:val="18"/>
                <w:szCs w:val="18"/>
              </w:rPr>
            </w:pPr>
          </w:p>
          <w:p w14:paraId="6B8B5964" w14:textId="159A9564" w:rsidR="00381D9F" w:rsidRPr="00263CF9" w:rsidRDefault="00381D9F" w:rsidP="00E5047F">
            <w:pPr>
              <w:spacing w:line="264" w:lineRule="auto"/>
              <w:jc w:val="both"/>
              <w:rPr>
                <w:rFonts w:ascii="Montserrat" w:eastAsia="Times New Roman" w:hAnsi="Montserrat" w:cs="Segoe UI"/>
                <w:sz w:val="18"/>
                <w:szCs w:val="18"/>
                <w:lang w:eastAsia="en-GB"/>
              </w:rPr>
            </w:pPr>
          </w:p>
        </w:tc>
      </w:tr>
      <w:tr w:rsidR="000A7660" w14:paraId="3665428C" w14:textId="77777777">
        <w:trPr>
          <w:trHeight w:val="300"/>
          <w:jc w:val="center"/>
        </w:trPr>
        <w:tc>
          <w:tcPr>
            <w:tcW w:w="678" w:type="dxa"/>
            <w:vMerge/>
            <w:shd w:val="clear" w:color="auto" w:fill="E8E8E8" w:themeFill="background2"/>
          </w:tcPr>
          <w:p w14:paraId="72D194B7" w14:textId="77777777" w:rsidR="0001611E" w:rsidRPr="00263CF9" w:rsidRDefault="0001611E" w:rsidP="0001611E">
            <w:pPr>
              <w:spacing w:line="264" w:lineRule="auto"/>
              <w:rPr>
                <w:rFonts w:ascii="Montserrat" w:hAnsi="Montserrat"/>
                <w:sz w:val="18"/>
                <w:szCs w:val="18"/>
              </w:rPr>
            </w:pPr>
          </w:p>
        </w:tc>
        <w:tc>
          <w:tcPr>
            <w:tcW w:w="9216" w:type="dxa"/>
            <w:gridSpan w:val="2"/>
            <w:shd w:val="clear" w:color="auto" w:fill="E8E8E8" w:themeFill="background2"/>
          </w:tcPr>
          <w:p w14:paraId="2C205128" w14:textId="3E1BC16B" w:rsidR="0001611E" w:rsidRPr="00263CF9" w:rsidRDefault="0001611E" w:rsidP="00E5047F">
            <w:pPr>
              <w:spacing w:line="264" w:lineRule="auto"/>
              <w:jc w:val="both"/>
              <w:rPr>
                <w:rFonts w:ascii="Montserrat" w:eastAsia="Times New Roman" w:hAnsi="Montserrat" w:cs="Segoe UI"/>
                <w:sz w:val="18"/>
                <w:szCs w:val="18"/>
                <w:lang w:eastAsia="en-GB"/>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0A7660" w:rsidRPr="005B37EC" w14:paraId="67B6A14C" w14:textId="77777777" w:rsidTr="0001611E">
        <w:trPr>
          <w:trHeight w:val="71"/>
          <w:jc w:val="center"/>
        </w:trPr>
        <w:tc>
          <w:tcPr>
            <w:tcW w:w="678" w:type="dxa"/>
            <w:vMerge/>
            <w:shd w:val="clear" w:color="auto" w:fill="E8E8E8" w:themeFill="background2"/>
          </w:tcPr>
          <w:p w14:paraId="26D930B5" w14:textId="77777777" w:rsidR="0001611E" w:rsidRPr="00263CF9" w:rsidRDefault="0001611E" w:rsidP="0001611E">
            <w:pPr>
              <w:spacing w:line="264" w:lineRule="auto"/>
              <w:rPr>
                <w:rStyle w:val="normaltextrun"/>
                <w:rFonts w:ascii="Montserrat" w:hAnsi="Montserrat" w:cs="Segoe UI"/>
                <w:sz w:val="18"/>
                <w:szCs w:val="18"/>
              </w:rPr>
            </w:pPr>
          </w:p>
        </w:tc>
        <w:tc>
          <w:tcPr>
            <w:tcW w:w="9216" w:type="dxa"/>
            <w:gridSpan w:val="2"/>
            <w:shd w:val="clear" w:color="auto" w:fill="FFFFFF" w:themeFill="background1"/>
          </w:tcPr>
          <w:p w14:paraId="5F46DDFB" w14:textId="77777777" w:rsidR="0001611E" w:rsidRDefault="0001611E" w:rsidP="00E5047F">
            <w:pPr>
              <w:spacing w:line="264" w:lineRule="auto"/>
              <w:jc w:val="both"/>
              <w:rPr>
                <w:rFonts w:ascii="Montserrat" w:eastAsia="Times New Roman" w:hAnsi="Montserrat" w:cs="Segoe UI"/>
                <w:sz w:val="18"/>
                <w:szCs w:val="18"/>
                <w:lang w:eastAsia="en-GB"/>
              </w:rPr>
            </w:pPr>
          </w:p>
          <w:p w14:paraId="6DDC8900" w14:textId="77777777" w:rsidR="00C03C1F" w:rsidRDefault="00C03C1F" w:rsidP="00E5047F">
            <w:pPr>
              <w:spacing w:line="264" w:lineRule="auto"/>
              <w:jc w:val="both"/>
              <w:rPr>
                <w:rFonts w:ascii="Montserrat" w:eastAsia="Times New Roman" w:hAnsi="Montserrat" w:cs="Segoe UI"/>
                <w:sz w:val="18"/>
                <w:szCs w:val="18"/>
                <w:lang w:eastAsia="en-GB"/>
              </w:rPr>
            </w:pPr>
          </w:p>
          <w:p w14:paraId="459B0B87" w14:textId="77777777" w:rsidR="00BF5C83" w:rsidRDefault="00BF5C83" w:rsidP="00E5047F">
            <w:pPr>
              <w:spacing w:line="264" w:lineRule="auto"/>
              <w:jc w:val="both"/>
              <w:rPr>
                <w:rFonts w:ascii="Montserrat" w:eastAsia="Times New Roman" w:hAnsi="Montserrat" w:cs="Segoe UI"/>
                <w:sz w:val="18"/>
                <w:szCs w:val="18"/>
                <w:lang w:eastAsia="en-GB"/>
              </w:rPr>
            </w:pPr>
          </w:p>
          <w:p w14:paraId="59359F3F" w14:textId="143B7F3F" w:rsidR="00381D9F" w:rsidRPr="00263CF9" w:rsidRDefault="00381D9F" w:rsidP="00E5047F">
            <w:pPr>
              <w:spacing w:line="264" w:lineRule="auto"/>
              <w:jc w:val="both"/>
              <w:rPr>
                <w:rFonts w:ascii="Montserrat" w:eastAsia="Times New Roman" w:hAnsi="Montserrat" w:cs="Segoe UI"/>
                <w:sz w:val="18"/>
                <w:szCs w:val="18"/>
                <w:lang w:eastAsia="en-GB"/>
              </w:rPr>
            </w:pPr>
          </w:p>
        </w:tc>
      </w:tr>
      <w:tr w:rsidR="00B1056C" w:rsidRPr="005B37EC" w14:paraId="6F4E460B" w14:textId="77777777" w:rsidTr="00483A3C">
        <w:trPr>
          <w:trHeight w:val="300"/>
          <w:jc w:val="center"/>
        </w:trPr>
        <w:tc>
          <w:tcPr>
            <w:tcW w:w="678" w:type="dxa"/>
            <w:vMerge/>
            <w:shd w:val="clear" w:color="auto" w:fill="E8E8E8" w:themeFill="background2"/>
          </w:tcPr>
          <w:p w14:paraId="071ABC20" w14:textId="77777777" w:rsidR="0001611E" w:rsidRDefault="0001611E" w:rsidP="0001611E">
            <w:pPr>
              <w:spacing w:line="264" w:lineRule="auto"/>
              <w:textAlignment w:val="baseline"/>
              <w:rPr>
                <w:rFonts w:ascii="Montserrat" w:eastAsia="Times New Roman" w:hAnsi="Montserrat" w:cs="Segoe UI"/>
                <w:b/>
                <w:bCs/>
                <w:kern w:val="0"/>
                <w:sz w:val="18"/>
                <w:szCs w:val="18"/>
                <w:lang w:eastAsia="en-GB"/>
                <w14:ligatures w14:val="none"/>
              </w:rPr>
            </w:pPr>
          </w:p>
        </w:tc>
        <w:tc>
          <w:tcPr>
            <w:tcW w:w="1727" w:type="dxa"/>
            <w:shd w:val="clear" w:color="auto" w:fill="E8E8E8" w:themeFill="background2"/>
            <w:hideMark/>
          </w:tcPr>
          <w:p w14:paraId="6F9D2F8A" w14:textId="25E82A63" w:rsidR="0001611E" w:rsidRPr="00871016" w:rsidRDefault="0001611E" w:rsidP="00E5047F">
            <w:pPr>
              <w:spacing w:line="264" w:lineRule="auto"/>
              <w:jc w:val="both"/>
              <w:textAlignment w:val="baseline"/>
              <w:rPr>
                <w:rFonts w:ascii="Montserrat" w:eastAsia="Times New Roman" w:hAnsi="Montserrat" w:cs="Segoe UI"/>
                <w:b/>
                <w:bCs/>
                <w:kern w:val="0"/>
                <w:sz w:val="18"/>
                <w:szCs w:val="18"/>
                <w:lang w:eastAsia="en-GB"/>
                <w14:ligatures w14:val="none"/>
              </w:rPr>
            </w:pPr>
            <w:r w:rsidRPr="00871016">
              <w:rPr>
                <w:rFonts w:ascii="Montserrat" w:eastAsia="Times New Roman" w:hAnsi="Montserrat" w:cs="Segoe UI"/>
                <w:b/>
                <w:bCs/>
                <w:kern w:val="0"/>
                <w:sz w:val="18"/>
                <w:szCs w:val="18"/>
                <w:lang w:eastAsia="en-GB"/>
                <w14:ligatures w14:val="none"/>
              </w:rPr>
              <w:t>Outcome Indicator E.2 </w:t>
            </w:r>
          </w:p>
        </w:tc>
        <w:tc>
          <w:tcPr>
            <w:tcW w:w="7489" w:type="dxa"/>
            <w:hideMark/>
          </w:tcPr>
          <w:p w14:paraId="33FC40CA" w14:textId="700D3372" w:rsidR="0001611E" w:rsidRPr="00871016" w:rsidRDefault="0001611E" w:rsidP="00C03C1F">
            <w:pPr>
              <w:spacing w:after="120" w:line="264" w:lineRule="auto"/>
              <w:jc w:val="both"/>
              <w:textAlignment w:val="baseline"/>
              <w:rPr>
                <w:rFonts w:ascii="Montserrat" w:eastAsia="Times New Roman" w:hAnsi="Montserrat" w:cs="Segoe UI"/>
                <w:b/>
                <w:bCs/>
                <w:kern w:val="0"/>
                <w:sz w:val="18"/>
                <w:szCs w:val="18"/>
                <w:lang w:eastAsia="en-GB"/>
                <w14:ligatures w14:val="none"/>
              </w:rPr>
            </w:pPr>
            <w:r w:rsidRPr="009A12BD">
              <w:rPr>
                <w:rFonts w:ascii="Montserrat" w:hAnsi="Montserrat"/>
                <w:b/>
                <w:color w:val="0070C0"/>
                <w:sz w:val="18"/>
                <w:szCs w:val="18"/>
              </w:rPr>
              <w:t>[</w:t>
            </w:r>
            <w:r>
              <w:rPr>
                <w:rFonts w:ascii="Montserrat" w:hAnsi="Montserrat"/>
                <w:b/>
                <w:color w:val="0070C0"/>
                <w:sz w:val="18"/>
                <w:szCs w:val="18"/>
              </w:rPr>
              <w:t>Insert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B1056C" w:rsidRPr="005B37EC" w14:paraId="0CB2230A" w14:textId="77777777" w:rsidTr="00483A3C">
        <w:trPr>
          <w:trHeight w:val="300"/>
          <w:jc w:val="center"/>
        </w:trPr>
        <w:tc>
          <w:tcPr>
            <w:tcW w:w="678" w:type="dxa"/>
            <w:vMerge/>
            <w:shd w:val="clear" w:color="auto" w:fill="E8E8E8" w:themeFill="background2"/>
          </w:tcPr>
          <w:p w14:paraId="5100AEDE" w14:textId="77777777" w:rsidR="0001611E" w:rsidRPr="00263CF9" w:rsidRDefault="0001611E" w:rsidP="0001611E">
            <w:pPr>
              <w:spacing w:line="264" w:lineRule="auto"/>
              <w:rPr>
                <w:rFonts w:ascii="Montserrat" w:hAnsi="Montserrat"/>
                <w:sz w:val="18"/>
                <w:szCs w:val="18"/>
              </w:rPr>
            </w:pPr>
          </w:p>
        </w:tc>
        <w:tc>
          <w:tcPr>
            <w:tcW w:w="1727" w:type="dxa"/>
            <w:shd w:val="clear" w:color="auto" w:fill="E8E8E8" w:themeFill="background2"/>
          </w:tcPr>
          <w:p w14:paraId="3F6BD17E" w14:textId="682E0600" w:rsidR="0001611E" w:rsidRPr="00263CF9" w:rsidRDefault="0001611E" w:rsidP="00E5047F">
            <w:pPr>
              <w:spacing w:line="264" w:lineRule="auto"/>
              <w:rPr>
                <w:rFonts w:ascii="Montserrat" w:eastAsia="Times New Roman" w:hAnsi="Montserrat" w:cs="Segoe UI"/>
                <w:sz w:val="18"/>
                <w:szCs w:val="18"/>
                <w:lang w:eastAsia="en-GB"/>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489" w:type="dxa"/>
          </w:tcPr>
          <w:p w14:paraId="48A92B0E" w14:textId="77777777" w:rsidR="0001611E" w:rsidRPr="006F0D04" w:rsidRDefault="0001611E" w:rsidP="00C03C1F">
            <w:pPr>
              <w:spacing w:after="120"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1CE597FF" w14:textId="77777777" w:rsidR="0001611E" w:rsidRPr="00A95B91" w:rsidRDefault="0001611E" w:rsidP="00C03C1F">
            <w:pPr>
              <w:pStyle w:val="ListParagraph"/>
              <w:numPr>
                <w:ilvl w:val="0"/>
                <w:numId w:val="23"/>
              </w:numPr>
              <w:spacing w:before="120" w:after="120" w:line="264" w:lineRule="auto"/>
              <w:ind w:left="55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2F04D84C" w14:textId="77777777" w:rsidR="002D6A3A" w:rsidRDefault="0001611E" w:rsidP="00C03C1F">
            <w:pPr>
              <w:pStyle w:val="ListParagraph"/>
              <w:numPr>
                <w:ilvl w:val="0"/>
                <w:numId w:val="23"/>
              </w:numPr>
              <w:spacing w:before="120" w:after="120" w:line="264" w:lineRule="auto"/>
              <w:ind w:left="55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29D695BF" w14:textId="67EA9A19" w:rsidR="0001611E" w:rsidRPr="002D6A3A" w:rsidRDefault="0001611E" w:rsidP="00C03C1F">
            <w:pPr>
              <w:pStyle w:val="ListParagraph"/>
              <w:numPr>
                <w:ilvl w:val="0"/>
                <w:numId w:val="23"/>
              </w:numPr>
              <w:spacing w:before="120" w:after="120" w:line="264" w:lineRule="auto"/>
              <w:ind w:left="557"/>
              <w:jc w:val="both"/>
              <w:rPr>
                <w:rFonts w:ascii="Montserrat" w:hAnsi="Montserrat"/>
                <w:color w:val="0070C0"/>
                <w:sz w:val="18"/>
                <w:szCs w:val="18"/>
              </w:rPr>
            </w:pPr>
            <w:r w:rsidRPr="002D6A3A">
              <w:rPr>
                <w:rFonts w:ascii="Montserrat" w:hAnsi="Montserrat"/>
                <w:color w:val="0070C0"/>
                <w:sz w:val="18"/>
                <w:szCs w:val="18"/>
              </w:rPr>
              <w:t>End-of-project target.]</w:t>
            </w:r>
          </w:p>
        </w:tc>
      </w:tr>
      <w:tr w:rsidR="00B1056C" w14:paraId="7881A74E" w14:textId="77777777" w:rsidTr="00483A3C">
        <w:trPr>
          <w:trHeight w:val="300"/>
          <w:jc w:val="center"/>
        </w:trPr>
        <w:tc>
          <w:tcPr>
            <w:tcW w:w="678" w:type="dxa"/>
            <w:vMerge/>
            <w:shd w:val="clear" w:color="auto" w:fill="E8E8E8" w:themeFill="background2"/>
          </w:tcPr>
          <w:p w14:paraId="13960A15" w14:textId="77777777" w:rsidR="0001611E" w:rsidRPr="00263CF9" w:rsidRDefault="0001611E" w:rsidP="0001611E">
            <w:pPr>
              <w:spacing w:line="264" w:lineRule="auto"/>
              <w:rPr>
                <w:rFonts w:ascii="Montserrat" w:hAnsi="Montserrat"/>
                <w:sz w:val="18"/>
                <w:szCs w:val="18"/>
              </w:rPr>
            </w:pPr>
          </w:p>
        </w:tc>
        <w:tc>
          <w:tcPr>
            <w:tcW w:w="1727" w:type="dxa"/>
            <w:shd w:val="clear" w:color="auto" w:fill="E8E8E8" w:themeFill="background2"/>
          </w:tcPr>
          <w:p w14:paraId="41291F39" w14:textId="2E269DA8" w:rsidR="0001611E" w:rsidRPr="00263CF9" w:rsidRDefault="0001611E" w:rsidP="00E5047F">
            <w:pPr>
              <w:spacing w:line="264" w:lineRule="auto"/>
              <w:rPr>
                <w:rFonts w:ascii="Montserrat" w:eastAsia="Times New Roman" w:hAnsi="Montserrat" w:cs="Segoe UI"/>
                <w:sz w:val="18"/>
                <w:szCs w:val="18"/>
                <w:lang w:eastAsia="en-GB"/>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489" w:type="dxa"/>
          </w:tcPr>
          <w:p w14:paraId="1FA339DE" w14:textId="1A7AF114" w:rsidR="0001611E" w:rsidRPr="00263CF9" w:rsidRDefault="0001611E" w:rsidP="00C03C1F">
            <w:pPr>
              <w:spacing w:after="120" w:line="264" w:lineRule="auto"/>
              <w:jc w:val="both"/>
              <w:rPr>
                <w:rFonts w:ascii="Montserrat" w:eastAsia="Times New Roman" w:hAnsi="Montserrat" w:cs="Segoe UI"/>
                <w:sz w:val="18"/>
                <w:szCs w:val="18"/>
                <w:lang w:eastAsia="en-GB"/>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0A7660" w14:paraId="60654DBC" w14:textId="77777777">
        <w:trPr>
          <w:trHeight w:val="300"/>
          <w:jc w:val="center"/>
        </w:trPr>
        <w:tc>
          <w:tcPr>
            <w:tcW w:w="678" w:type="dxa"/>
            <w:vMerge/>
            <w:shd w:val="clear" w:color="auto" w:fill="E8E8E8" w:themeFill="background2"/>
          </w:tcPr>
          <w:p w14:paraId="02CCD0E3" w14:textId="77777777" w:rsidR="0001611E" w:rsidRPr="00263CF9" w:rsidRDefault="0001611E" w:rsidP="0001611E">
            <w:pPr>
              <w:spacing w:line="264" w:lineRule="auto"/>
              <w:rPr>
                <w:rFonts w:ascii="Montserrat" w:hAnsi="Montserrat"/>
                <w:sz w:val="18"/>
                <w:szCs w:val="18"/>
              </w:rPr>
            </w:pPr>
          </w:p>
        </w:tc>
        <w:tc>
          <w:tcPr>
            <w:tcW w:w="9216" w:type="dxa"/>
            <w:gridSpan w:val="2"/>
            <w:shd w:val="clear" w:color="auto" w:fill="E8E8E8" w:themeFill="background2"/>
          </w:tcPr>
          <w:p w14:paraId="2FDFBEAB" w14:textId="797F44D5" w:rsidR="0001611E" w:rsidRPr="00263CF9" w:rsidRDefault="0001611E" w:rsidP="00E5047F">
            <w:pPr>
              <w:spacing w:line="264" w:lineRule="auto"/>
              <w:jc w:val="both"/>
              <w:rPr>
                <w:rFonts w:ascii="Montserrat" w:eastAsia="Times New Roman" w:hAnsi="Montserrat" w:cs="Segoe UI"/>
                <w:sz w:val="18"/>
                <w:szCs w:val="18"/>
                <w:lang w:eastAsia="en-GB"/>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0A7660" w:rsidRPr="005B37EC" w14:paraId="013DD1C4" w14:textId="77777777" w:rsidTr="0001611E">
        <w:trPr>
          <w:trHeight w:val="300"/>
          <w:jc w:val="center"/>
        </w:trPr>
        <w:tc>
          <w:tcPr>
            <w:tcW w:w="678" w:type="dxa"/>
            <w:vMerge/>
            <w:shd w:val="clear" w:color="auto" w:fill="E8E8E8" w:themeFill="background2"/>
          </w:tcPr>
          <w:p w14:paraId="63500E1C" w14:textId="77777777" w:rsidR="0001611E" w:rsidRPr="00263CF9" w:rsidRDefault="0001611E" w:rsidP="0001611E">
            <w:pPr>
              <w:spacing w:line="264" w:lineRule="auto"/>
              <w:rPr>
                <w:rFonts w:ascii="Montserrat" w:hAnsi="Montserrat"/>
                <w:sz w:val="18"/>
                <w:szCs w:val="18"/>
              </w:rPr>
            </w:pPr>
          </w:p>
        </w:tc>
        <w:tc>
          <w:tcPr>
            <w:tcW w:w="9216" w:type="dxa"/>
            <w:gridSpan w:val="2"/>
            <w:shd w:val="clear" w:color="auto" w:fill="FFFFFF" w:themeFill="background1"/>
          </w:tcPr>
          <w:p w14:paraId="2280A4E7" w14:textId="77777777" w:rsidR="0001611E" w:rsidRDefault="0001611E" w:rsidP="00E5047F">
            <w:pPr>
              <w:spacing w:line="264" w:lineRule="auto"/>
              <w:jc w:val="both"/>
              <w:rPr>
                <w:rStyle w:val="normaltextrun"/>
                <w:rFonts w:ascii="Montserrat" w:hAnsi="Montserrat" w:cs="Segoe UI"/>
                <w:color w:val="0070C0"/>
                <w:sz w:val="18"/>
                <w:szCs w:val="18"/>
              </w:rPr>
            </w:pPr>
          </w:p>
          <w:p w14:paraId="229F412A" w14:textId="77777777" w:rsidR="00C03C1F" w:rsidRDefault="00C03C1F" w:rsidP="00E5047F">
            <w:pPr>
              <w:spacing w:line="264" w:lineRule="auto"/>
              <w:jc w:val="both"/>
              <w:rPr>
                <w:rStyle w:val="normaltextrun"/>
                <w:rFonts w:ascii="Montserrat" w:hAnsi="Montserrat" w:cs="Segoe UI"/>
                <w:color w:val="0070C0"/>
                <w:sz w:val="18"/>
                <w:szCs w:val="18"/>
              </w:rPr>
            </w:pPr>
          </w:p>
          <w:p w14:paraId="7F9C41BC" w14:textId="14A3FF58" w:rsidR="0001611E" w:rsidRPr="00263CF9" w:rsidRDefault="0001611E" w:rsidP="00E5047F">
            <w:pPr>
              <w:spacing w:line="264" w:lineRule="auto"/>
              <w:jc w:val="both"/>
              <w:rPr>
                <w:rFonts w:ascii="Montserrat" w:eastAsia="Times New Roman" w:hAnsi="Montserrat" w:cs="Segoe UI"/>
                <w:sz w:val="18"/>
                <w:szCs w:val="18"/>
                <w:lang w:eastAsia="en-GB"/>
              </w:rPr>
            </w:pPr>
          </w:p>
        </w:tc>
      </w:tr>
      <w:tr w:rsidR="000A7660" w:rsidRPr="005B37EC" w14:paraId="679540AE" w14:textId="77777777">
        <w:trPr>
          <w:trHeight w:val="300"/>
          <w:jc w:val="center"/>
        </w:trPr>
        <w:tc>
          <w:tcPr>
            <w:tcW w:w="678" w:type="dxa"/>
            <w:vMerge/>
            <w:shd w:val="clear" w:color="auto" w:fill="E8E8E8" w:themeFill="background2"/>
          </w:tcPr>
          <w:p w14:paraId="43D03CE8" w14:textId="77777777" w:rsidR="0001611E" w:rsidRPr="00263CF9" w:rsidRDefault="0001611E" w:rsidP="0001611E">
            <w:pPr>
              <w:spacing w:line="264" w:lineRule="auto"/>
              <w:rPr>
                <w:rFonts w:ascii="Montserrat" w:hAnsi="Montserrat"/>
                <w:sz w:val="18"/>
                <w:szCs w:val="18"/>
              </w:rPr>
            </w:pPr>
          </w:p>
        </w:tc>
        <w:tc>
          <w:tcPr>
            <w:tcW w:w="9216" w:type="dxa"/>
            <w:gridSpan w:val="2"/>
            <w:shd w:val="clear" w:color="auto" w:fill="E8E8E8" w:themeFill="background2"/>
          </w:tcPr>
          <w:p w14:paraId="035F0EF7" w14:textId="3C42FFC5" w:rsidR="0001611E" w:rsidRPr="00263CF9" w:rsidRDefault="0001611E" w:rsidP="00E5047F">
            <w:pPr>
              <w:spacing w:line="264" w:lineRule="auto"/>
              <w:jc w:val="both"/>
              <w:rPr>
                <w:rFonts w:ascii="Montserrat" w:eastAsia="Times New Roman" w:hAnsi="Montserrat" w:cs="Segoe UI"/>
                <w:sz w:val="18"/>
                <w:szCs w:val="18"/>
                <w:lang w:eastAsia="en-GB"/>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0A7660" w:rsidRPr="005B37EC" w14:paraId="3E9FD1DE" w14:textId="77777777" w:rsidTr="0001611E">
        <w:trPr>
          <w:trHeight w:val="300"/>
          <w:jc w:val="center"/>
        </w:trPr>
        <w:tc>
          <w:tcPr>
            <w:tcW w:w="678" w:type="dxa"/>
            <w:vMerge/>
            <w:shd w:val="clear" w:color="auto" w:fill="E8E8E8" w:themeFill="background2"/>
          </w:tcPr>
          <w:p w14:paraId="051729EB" w14:textId="77777777" w:rsidR="0001611E" w:rsidRPr="00263CF9" w:rsidRDefault="0001611E" w:rsidP="0001611E">
            <w:pPr>
              <w:spacing w:line="264" w:lineRule="auto"/>
              <w:rPr>
                <w:rStyle w:val="normaltextrun"/>
                <w:rFonts w:ascii="Montserrat" w:hAnsi="Montserrat" w:cs="Segoe UI"/>
                <w:sz w:val="18"/>
                <w:szCs w:val="18"/>
              </w:rPr>
            </w:pPr>
          </w:p>
        </w:tc>
        <w:tc>
          <w:tcPr>
            <w:tcW w:w="9216" w:type="dxa"/>
            <w:gridSpan w:val="2"/>
            <w:shd w:val="clear" w:color="auto" w:fill="FFFFFF" w:themeFill="background1"/>
          </w:tcPr>
          <w:p w14:paraId="715AF7D6" w14:textId="77777777" w:rsidR="0001611E" w:rsidRDefault="0001611E" w:rsidP="00E5047F">
            <w:pPr>
              <w:spacing w:line="264" w:lineRule="auto"/>
              <w:jc w:val="both"/>
              <w:rPr>
                <w:rStyle w:val="normaltextrun"/>
                <w:rFonts w:ascii="Montserrat" w:hAnsi="Montserrat" w:cs="Segoe UI"/>
                <w:color w:val="0070C0"/>
                <w:sz w:val="18"/>
                <w:szCs w:val="18"/>
              </w:rPr>
            </w:pPr>
          </w:p>
          <w:p w14:paraId="08ACB4B7" w14:textId="77777777" w:rsidR="0001611E" w:rsidRDefault="0001611E" w:rsidP="00E5047F">
            <w:pPr>
              <w:spacing w:line="264" w:lineRule="auto"/>
              <w:jc w:val="both"/>
              <w:rPr>
                <w:rFonts w:ascii="Montserrat" w:eastAsia="Times New Roman" w:hAnsi="Montserrat" w:cs="Segoe UI"/>
                <w:sz w:val="18"/>
                <w:szCs w:val="18"/>
                <w:lang w:eastAsia="en-GB"/>
              </w:rPr>
            </w:pPr>
          </w:p>
          <w:p w14:paraId="21D465EF" w14:textId="10AF6B47" w:rsidR="00C03C1F" w:rsidRPr="00263CF9" w:rsidRDefault="00C03C1F" w:rsidP="00E5047F">
            <w:pPr>
              <w:spacing w:line="264" w:lineRule="auto"/>
              <w:jc w:val="both"/>
              <w:rPr>
                <w:rFonts w:ascii="Montserrat" w:eastAsia="Times New Roman" w:hAnsi="Montserrat" w:cs="Segoe UI"/>
                <w:sz w:val="18"/>
                <w:szCs w:val="18"/>
                <w:lang w:eastAsia="en-GB"/>
              </w:rPr>
            </w:pPr>
          </w:p>
        </w:tc>
      </w:tr>
      <w:tr w:rsidR="000A7660" w:rsidRPr="005B37EC" w14:paraId="5BAED3FC" w14:textId="77777777" w:rsidTr="00A95B91">
        <w:trPr>
          <w:trHeight w:val="300"/>
          <w:jc w:val="center"/>
        </w:trPr>
        <w:tc>
          <w:tcPr>
            <w:tcW w:w="678" w:type="dxa"/>
            <w:vMerge w:val="restart"/>
            <w:shd w:val="clear" w:color="auto" w:fill="E8E8E8" w:themeFill="background2"/>
          </w:tcPr>
          <w:p w14:paraId="0D62D955" w14:textId="50156D09" w:rsidR="0001611E" w:rsidRDefault="0001611E" w:rsidP="0001611E">
            <w:pPr>
              <w:spacing w:line="264" w:lineRule="auto"/>
              <w:textAlignment w:val="baseline"/>
              <w:rPr>
                <w:rFonts w:ascii="Montserrat" w:eastAsia="Times New Roman" w:hAnsi="Montserrat" w:cs="Segoe UI"/>
                <w:b/>
                <w:bCs/>
                <w:kern w:val="0"/>
                <w:sz w:val="18"/>
                <w:szCs w:val="18"/>
                <w:lang w:eastAsia="en-GB"/>
                <w14:ligatures w14:val="none"/>
              </w:rPr>
            </w:pPr>
            <w:r>
              <w:rPr>
                <w:rFonts w:ascii="Montserrat" w:eastAsia="Times New Roman" w:hAnsi="Montserrat" w:cs="Segoe UI"/>
                <w:b/>
                <w:bCs/>
                <w:kern w:val="0"/>
                <w:sz w:val="18"/>
                <w:szCs w:val="18"/>
                <w:lang w:eastAsia="en-GB"/>
                <w14:ligatures w14:val="none"/>
              </w:rPr>
              <w:t>5.</w:t>
            </w:r>
            <w:r w:rsidR="00EE5D8C">
              <w:rPr>
                <w:rFonts w:ascii="Montserrat" w:eastAsia="Times New Roman" w:hAnsi="Montserrat" w:cs="Segoe UI"/>
                <w:b/>
                <w:bCs/>
                <w:kern w:val="0"/>
                <w:sz w:val="18"/>
                <w:szCs w:val="18"/>
                <w:lang w:eastAsia="en-GB"/>
                <w14:ligatures w14:val="none"/>
              </w:rPr>
              <w:t>5</w:t>
            </w:r>
            <w:r>
              <w:rPr>
                <w:rFonts w:ascii="Montserrat" w:eastAsia="Times New Roman" w:hAnsi="Montserrat" w:cs="Segoe UI"/>
                <w:b/>
                <w:bCs/>
                <w:kern w:val="0"/>
                <w:sz w:val="18"/>
                <w:szCs w:val="18"/>
                <w:lang w:eastAsia="en-GB"/>
                <w14:ligatures w14:val="none"/>
              </w:rPr>
              <w:t>.</w:t>
            </w:r>
          </w:p>
        </w:tc>
        <w:tc>
          <w:tcPr>
            <w:tcW w:w="9216" w:type="dxa"/>
            <w:gridSpan w:val="2"/>
            <w:shd w:val="clear" w:color="auto" w:fill="E8E8E8" w:themeFill="background2"/>
            <w:hideMark/>
          </w:tcPr>
          <w:p w14:paraId="6C925245" w14:textId="0ED3B7E4" w:rsidR="0001611E" w:rsidRPr="00263CF9" w:rsidRDefault="0001611E" w:rsidP="00E5047F">
            <w:pPr>
              <w:spacing w:line="264" w:lineRule="auto"/>
              <w:jc w:val="both"/>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b/>
                <w:bCs/>
                <w:kern w:val="0"/>
                <w:sz w:val="18"/>
                <w:szCs w:val="18"/>
                <w:lang w:eastAsia="en-GB"/>
                <w14:ligatures w14:val="none"/>
              </w:rPr>
              <w:t>GENDER EQUALITY DISABILITY AND SOCIAL INCLUSION (GEDSI) INDICATORS </w:t>
            </w:r>
            <w:r w:rsidRPr="00263CF9">
              <w:rPr>
                <w:rFonts w:ascii="Montserrat" w:eastAsia="Times New Roman" w:hAnsi="Montserrat" w:cs="Segoe UI"/>
                <w:kern w:val="0"/>
                <w:sz w:val="18"/>
                <w:szCs w:val="18"/>
                <w:lang w:eastAsia="en-GB"/>
                <w14:ligatures w14:val="none"/>
              </w:rPr>
              <w:t>  </w:t>
            </w:r>
          </w:p>
          <w:p w14:paraId="446B191A" w14:textId="5A79B8D3" w:rsidR="0001611E" w:rsidRPr="00263CF9" w:rsidRDefault="0001611E" w:rsidP="00E5047F">
            <w:pPr>
              <w:spacing w:line="264" w:lineRule="auto"/>
              <w:jc w:val="both"/>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color w:val="0070C0"/>
                <w:kern w:val="0"/>
                <w:sz w:val="18"/>
                <w:szCs w:val="18"/>
                <w:lang w:eastAsia="en-GB"/>
                <w14:ligatures w14:val="none"/>
              </w:rPr>
              <w:t>[add or delete rows as needed for additional indicators] </w:t>
            </w:r>
          </w:p>
        </w:tc>
      </w:tr>
      <w:tr w:rsidR="00B1056C" w:rsidRPr="005B37EC" w14:paraId="3C959FD2" w14:textId="77777777" w:rsidTr="00483A3C">
        <w:trPr>
          <w:trHeight w:val="300"/>
          <w:jc w:val="center"/>
        </w:trPr>
        <w:tc>
          <w:tcPr>
            <w:tcW w:w="678" w:type="dxa"/>
            <w:vMerge/>
            <w:shd w:val="clear" w:color="auto" w:fill="E8E8E8" w:themeFill="background2"/>
          </w:tcPr>
          <w:p w14:paraId="6CF5CEBE" w14:textId="77777777" w:rsidR="0001611E" w:rsidRDefault="0001611E" w:rsidP="0001611E">
            <w:pPr>
              <w:spacing w:line="264" w:lineRule="auto"/>
              <w:textAlignment w:val="baseline"/>
              <w:rPr>
                <w:rFonts w:ascii="Montserrat" w:eastAsia="Times New Roman" w:hAnsi="Montserrat" w:cs="Segoe UI"/>
                <w:b/>
                <w:bCs/>
                <w:kern w:val="0"/>
                <w:sz w:val="18"/>
                <w:szCs w:val="18"/>
                <w:lang w:eastAsia="en-GB"/>
                <w14:ligatures w14:val="none"/>
              </w:rPr>
            </w:pPr>
          </w:p>
        </w:tc>
        <w:tc>
          <w:tcPr>
            <w:tcW w:w="1727" w:type="dxa"/>
            <w:shd w:val="clear" w:color="auto" w:fill="E8E8E8" w:themeFill="background2"/>
            <w:hideMark/>
          </w:tcPr>
          <w:p w14:paraId="7B3077A0" w14:textId="0E8FEE78" w:rsidR="0001611E" w:rsidRPr="00871016" w:rsidRDefault="0001611E" w:rsidP="00E5047F">
            <w:pPr>
              <w:spacing w:line="264" w:lineRule="auto"/>
              <w:jc w:val="both"/>
              <w:textAlignment w:val="baseline"/>
              <w:rPr>
                <w:rFonts w:ascii="Montserrat" w:eastAsia="Times New Roman" w:hAnsi="Montserrat" w:cs="Segoe UI"/>
                <w:b/>
                <w:bCs/>
                <w:kern w:val="0"/>
                <w:sz w:val="18"/>
                <w:szCs w:val="18"/>
                <w:lang w:eastAsia="en-GB"/>
                <w14:ligatures w14:val="none"/>
              </w:rPr>
            </w:pPr>
            <w:r w:rsidRPr="00871016">
              <w:rPr>
                <w:rFonts w:ascii="Montserrat" w:eastAsia="Times New Roman" w:hAnsi="Montserrat" w:cs="Segoe UI"/>
                <w:b/>
                <w:bCs/>
                <w:kern w:val="0"/>
                <w:sz w:val="18"/>
                <w:szCs w:val="18"/>
                <w:lang w:eastAsia="en-GB"/>
                <w14:ligatures w14:val="none"/>
              </w:rPr>
              <w:t>Outcome Indicator G.1 </w:t>
            </w:r>
          </w:p>
        </w:tc>
        <w:tc>
          <w:tcPr>
            <w:tcW w:w="7489" w:type="dxa"/>
            <w:hideMark/>
          </w:tcPr>
          <w:p w14:paraId="0D6A2838" w14:textId="44F4B654" w:rsidR="0001611E" w:rsidRPr="00871016" w:rsidRDefault="0001611E" w:rsidP="00C03C1F">
            <w:pPr>
              <w:spacing w:after="120" w:line="264" w:lineRule="auto"/>
              <w:jc w:val="both"/>
              <w:textAlignment w:val="baseline"/>
              <w:rPr>
                <w:rFonts w:ascii="Montserrat" w:eastAsia="Times New Roman" w:hAnsi="Montserrat" w:cs="Segoe UI"/>
                <w:b/>
                <w:bCs/>
                <w:kern w:val="0"/>
                <w:sz w:val="18"/>
                <w:szCs w:val="18"/>
                <w:lang w:eastAsia="en-GB"/>
                <w14:ligatures w14:val="none"/>
              </w:rPr>
            </w:pPr>
            <w:r w:rsidRPr="009A12BD">
              <w:rPr>
                <w:rFonts w:ascii="Montserrat" w:hAnsi="Montserrat"/>
                <w:b/>
                <w:color w:val="0070C0"/>
                <w:sz w:val="18"/>
                <w:szCs w:val="18"/>
              </w:rPr>
              <w:t>[</w:t>
            </w:r>
            <w:r>
              <w:rPr>
                <w:rFonts w:ascii="Montserrat" w:hAnsi="Montserrat"/>
                <w:b/>
                <w:color w:val="0070C0"/>
                <w:sz w:val="18"/>
                <w:szCs w:val="18"/>
              </w:rPr>
              <w:t>Insert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B1056C" w:rsidRPr="005B37EC" w14:paraId="5D094724" w14:textId="77777777" w:rsidTr="00483A3C">
        <w:trPr>
          <w:trHeight w:val="300"/>
          <w:jc w:val="center"/>
        </w:trPr>
        <w:tc>
          <w:tcPr>
            <w:tcW w:w="678" w:type="dxa"/>
            <w:vMerge/>
            <w:shd w:val="clear" w:color="auto" w:fill="E8E8E8" w:themeFill="background2"/>
          </w:tcPr>
          <w:p w14:paraId="212DFCC2" w14:textId="77777777" w:rsidR="0001611E" w:rsidRPr="00263CF9" w:rsidRDefault="0001611E" w:rsidP="0001611E">
            <w:pPr>
              <w:spacing w:line="264" w:lineRule="auto"/>
              <w:rPr>
                <w:rFonts w:ascii="Montserrat" w:hAnsi="Montserrat"/>
                <w:sz w:val="18"/>
                <w:szCs w:val="18"/>
              </w:rPr>
            </w:pPr>
          </w:p>
        </w:tc>
        <w:tc>
          <w:tcPr>
            <w:tcW w:w="1727" w:type="dxa"/>
            <w:shd w:val="clear" w:color="auto" w:fill="E8E8E8" w:themeFill="background2"/>
          </w:tcPr>
          <w:p w14:paraId="7777BE87" w14:textId="2612846B" w:rsidR="0001611E" w:rsidRPr="00263CF9" w:rsidRDefault="0001611E" w:rsidP="00E5047F">
            <w:pPr>
              <w:spacing w:line="264" w:lineRule="auto"/>
              <w:rPr>
                <w:rFonts w:ascii="Montserrat" w:eastAsia="Times New Roman" w:hAnsi="Montserrat" w:cs="Segoe UI"/>
                <w:sz w:val="18"/>
                <w:szCs w:val="18"/>
                <w:lang w:eastAsia="en-GB"/>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489" w:type="dxa"/>
          </w:tcPr>
          <w:p w14:paraId="2F6EB512" w14:textId="77777777" w:rsidR="0001611E" w:rsidRPr="006F0D04" w:rsidRDefault="0001611E" w:rsidP="00C03C1F">
            <w:pPr>
              <w:spacing w:after="120"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45252FDB" w14:textId="77777777" w:rsidR="0001611E" w:rsidRPr="00A95B91" w:rsidRDefault="0001611E" w:rsidP="00C03C1F">
            <w:pPr>
              <w:pStyle w:val="ListParagraph"/>
              <w:numPr>
                <w:ilvl w:val="0"/>
                <w:numId w:val="23"/>
              </w:numPr>
              <w:spacing w:before="120" w:after="120" w:line="264" w:lineRule="auto"/>
              <w:ind w:left="55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3EA9C6DD" w14:textId="77777777" w:rsidR="002D6A3A" w:rsidRDefault="0001611E" w:rsidP="00C03C1F">
            <w:pPr>
              <w:pStyle w:val="ListParagraph"/>
              <w:numPr>
                <w:ilvl w:val="0"/>
                <w:numId w:val="23"/>
              </w:numPr>
              <w:spacing w:before="120" w:after="120" w:line="264" w:lineRule="auto"/>
              <w:ind w:left="55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513F24ED" w14:textId="123EF21E" w:rsidR="0001611E" w:rsidRPr="002D6A3A" w:rsidRDefault="0001611E" w:rsidP="00C03C1F">
            <w:pPr>
              <w:pStyle w:val="ListParagraph"/>
              <w:numPr>
                <w:ilvl w:val="0"/>
                <w:numId w:val="23"/>
              </w:numPr>
              <w:spacing w:before="120" w:after="120" w:line="264" w:lineRule="auto"/>
              <w:ind w:left="557"/>
              <w:jc w:val="both"/>
              <w:rPr>
                <w:rFonts w:ascii="Montserrat" w:hAnsi="Montserrat"/>
                <w:color w:val="0070C0"/>
                <w:sz w:val="18"/>
                <w:szCs w:val="18"/>
              </w:rPr>
            </w:pPr>
            <w:r w:rsidRPr="002D6A3A">
              <w:rPr>
                <w:rFonts w:ascii="Montserrat" w:hAnsi="Montserrat"/>
                <w:color w:val="0070C0"/>
                <w:sz w:val="18"/>
                <w:szCs w:val="18"/>
              </w:rPr>
              <w:t>End-of-project target.]</w:t>
            </w:r>
          </w:p>
        </w:tc>
      </w:tr>
      <w:tr w:rsidR="00B1056C" w14:paraId="64D3F18C" w14:textId="77777777" w:rsidTr="00483A3C">
        <w:trPr>
          <w:trHeight w:val="300"/>
          <w:jc w:val="center"/>
        </w:trPr>
        <w:tc>
          <w:tcPr>
            <w:tcW w:w="678" w:type="dxa"/>
            <w:vMerge/>
            <w:shd w:val="clear" w:color="auto" w:fill="E8E8E8" w:themeFill="background2"/>
          </w:tcPr>
          <w:p w14:paraId="470F6D5E" w14:textId="77777777" w:rsidR="0001611E" w:rsidRPr="00263CF9" w:rsidRDefault="0001611E" w:rsidP="0001611E">
            <w:pPr>
              <w:spacing w:line="264" w:lineRule="auto"/>
              <w:rPr>
                <w:rFonts w:ascii="Montserrat" w:hAnsi="Montserrat"/>
                <w:sz w:val="18"/>
                <w:szCs w:val="18"/>
              </w:rPr>
            </w:pPr>
          </w:p>
        </w:tc>
        <w:tc>
          <w:tcPr>
            <w:tcW w:w="1727" w:type="dxa"/>
            <w:shd w:val="clear" w:color="auto" w:fill="E8E8E8" w:themeFill="background2"/>
          </w:tcPr>
          <w:p w14:paraId="300BB2DC" w14:textId="13DB169C" w:rsidR="0001611E" w:rsidRPr="00263CF9" w:rsidRDefault="0001611E" w:rsidP="00E5047F">
            <w:pPr>
              <w:spacing w:line="264" w:lineRule="auto"/>
              <w:rPr>
                <w:rFonts w:ascii="Montserrat" w:eastAsia="Times New Roman" w:hAnsi="Montserrat" w:cs="Segoe UI"/>
                <w:sz w:val="18"/>
                <w:szCs w:val="18"/>
                <w:lang w:eastAsia="en-GB"/>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489" w:type="dxa"/>
          </w:tcPr>
          <w:p w14:paraId="1837626E" w14:textId="56FF0A81" w:rsidR="0001611E" w:rsidRPr="00263CF9" w:rsidRDefault="0001611E" w:rsidP="00C03C1F">
            <w:pPr>
              <w:spacing w:after="120" w:line="264" w:lineRule="auto"/>
              <w:jc w:val="both"/>
              <w:rPr>
                <w:rFonts w:ascii="Montserrat" w:eastAsia="Times New Roman" w:hAnsi="Montserrat" w:cs="Segoe UI"/>
                <w:sz w:val="18"/>
                <w:szCs w:val="18"/>
                <w:lang w:eastAsia="en-GB"/>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0A7660" w14:paraId="510A96C8" w14:textId="77777777">
        <w:trPr>
          <w:trHeight w:val="300"/>
          <w:jc w:val="center"/>
        </w:trPr>
        <w:tc>
          <w:tcPr>
            <w:tcW w:w="678" w:type="dxa"/>
            <w:vMerge/>
            <w:shd w:val="clear" w:color="auto" w:fill="E8E8E8" w:themeFill="background2"/>
          </w:tcPr>
          <w:p w14:paraId="0D925B20" w14:textId="77777777" w:rsidR="0001611E" w:rsidRPr="00263CF9" w:rsidRDefault="0001611E" w:rsidP="0001611E">
            <w:pPr>
              <w:spacing w:line="264" w:lineRule="auto"/>
              <w:rPr>
                <w:rFonts w:ascii="Montserrat" w:hAnsi="Montserrat"/>
                <w:sz w:val="18"/>
                <w:szCs w:val="18"/>
              </w:rPr>
            </w:pPr>
          </w:p>
        </w:tc>
        <w:tc>
          <w:tcPr>
            <w:tcW w:w="9216" w:type="dxa"/>
            <w:gridSpan w:val="2"/>
            <w:shd w:val="clear" w:color="auto" w:fill="E8E8E8" w:themeFill="background2"/>
          </w:tcPr>
          <w:p w14:paraId="19D57533" w14:textId="1142DAAC" w:rsidR="0001611E" w:rsidRPr="00263CF9" w:rsidRDefault="0001611E" w:rsidP="00E5047F">
            <w:pPr>
              <w:spacing w:line="264" w:lineRule="auto"/>
              <w:jc w:val="both"/>
              <w:rPr>
                <w:rFonts w:ascii="Montserrat" w:eastAsia="Times New Roman" w:hAnsi="Montserrat" w:cs="Segoe UI"/>
                <w:sz w:val="18"/>
                <w:szCs w:val="18"/>
                <w:lang w:eastAsia="en-GB"/>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0A7660" w:rsidRPr="005B37EC" w14:paraId="484BC7B2" w14:textId="77777777" w:rsidTr="0001611E">
        <w:trPr>
          <w:trHeight w:val="300"/>
          <w:jc w:val="center"/>
        </w:trPr>
        <w:tc>
          <w:tcPr>
            <w:tcW w:w="678" w:type="dxa"/>
            <w:vMerge/>
            <w:shd w:val="clear" w:color="auto" w:fill="E8E8E8" w:themeFill="background2"/>
          </w:tcPr>
          <w:p w14:paraId="7283BAAD" w14:textId="77777777" w:rsidR="0001611E" w:rsidRPr="00263CF9" w:rsidRDefault="0001611E" w:rsidP="0001611E">
            <w:pPr>
              <w:spacing w:line="264" w:lineRule="auto"/>
              <w:rPr>
                <w:rFonts w:ascii="Montserrat" w:hAnsi="Montserrat"/>
                <w:sz w:val="18"/>
                <w:szCs w:val="18"/>
              </w:rPr>
            </w:pPr>
          </w:p>
        </w:tc>
        <w:tc>
          <w:tcPr>
            <w:tcW w:w="9216" w:type="dxa"/>
            <w:gridSpan w:val="2"/>
            <w:shd w:val="clear" w:color="auto" w:fill="FFFFFF" w:themeFill="background1"/>
          </w:tcPr>
          <w:p w14:paraId="4CCBA9DD" w14:textId="77777777" w:rsidR="0001611E" w:rsidRDefault="0001611E" w:rsidP="00E5047F">
            <w:pPr>
              <w:spacing w:line="264" w:lineRule="auto"/>
              <w:jc w:val="both"/>
              <w:rPr>
                <w:rStyle w:val="normaltextrun"/>
                <w:rFonts w:ascii="Montserrat" w:hAnsi="Montserrat" w:cs="Segoe UI"/>
                <w:color w:val="0070C0"/>
                <w:sz w:val="18"/>
                <w:szCs w:val="18"/>
              </w:rPr>
            </w:pPr>
          </w:p>
          <w:p w14:paraId="0B5A6E7B" w14:textId="77777777" w:rsidR="00C03C1F" w:rsidRDefault="00C03C1F" w:rsidP="00E5047F">
            <w:pPr>
              <w:spacing w:line="264" w:lineRule="auto"/>
              <w:jc w:val="both"/>
              <w:rPr>
                <w:rStyle w:val="normaltextrun"/>
                <w:rFonts w:ascii="Montserrat" w:hAnsi="Montserrat" w:cs="Segoe UI"/>
                <w:color w:val="0070C0"/>
                <w:sz w:val="18"/>
                <w:szCs w:val="18"/>
              </w:rPr>
            </w:pPr>
          </w:p>
          <w:p w14:paraId="45937DEF" w14:textId="77777777" w:rsidR="00BF5C83" w:rsidRDefault="00BF5C83" w:rsidP="00E5047F">
            <w:pPr>
              <w:spacing w:line="264" w:lineRule="auto"/>
              <w:jc w:val="both"/>
              <w:rPr>
                <w:rStyle w:val="normaltextrun"/>
                <w:rFonts w:ascii="Montserrat" w:hAnsi="Montserrat" w:cs="Segoe UI"/>
                <w:color w:val="0070C0"/>
                <w:sz w:val="18"/>
                <w:szCs w:val="18"/>
              </w:rPr>
            </w:pPr>
          </w:p>
          <w:p w14:paraId="3498BB63" w14:textId="4CA9699B" w:rsidR="0001611E" w:rsidRPr="00263CF9" w:rsidRDefault="0001611E" w:rsidP="00E5047F">
            <w:pPr>
              <w:spacing w:line="264" w:lineRule="auto"/>
              <w:jc w:val="both"/>
              <w:rPr>
                <w:rFonts w:ascii="Montserrat" w:eastAsia="Times New Roman" w:hAnsi="Montserrat" w:cs="Segoe UI"/>
                <w:sz w:val="18"/>
                <w:szCs w:val="18"/>
                <w:lang w:eastAsia="en-GB"/>
              </w:rPr>
            </w:pPr>
          </w:p>
        </w:tc>
      </w:tr>
      <w:tr w:rsidR="000A7660" w:rsidRPr="005B37EC" w14:paraId="7E2D1175" w14:textId="77777777">
        <w:trPr>
          <w:trHeight w:val="300"/>
          <w:jc w:val="center"/>
        </w:trPr>
        <w:tc>
          <w:tcPr>
            <w:tcW w:w="678" w:type="dxa"/>
            <w:vMerge/>
            <w:shd w:val="clear" w:color="auto" w:fill="E8E8E8" w:themeFill="background2"/>
          </w:tcPr>
          <w:p w14:paraId="030E24DF" w14:textId="77777777" w:rsidR="0001611E" w:rsidRPr="00263CF9" w:rsidRDefault="0001611E" w:rsidP="0001611E">
            <w:pPr>
              <w:spacing w:line="264" w:lineRule="auto"/>
              <w:rPr>
                <w:rFonts w:ascii="Montserrat" w:hAnsi="Montserrat"/>
                <w:sz w:val="18"/>
                <w:szCs w:val="18"/>
              </w:rPr>
            </w:pPr>
          </w:p>
        </w:tc>
        <w:tc>
          <w:tcPr>
            <w:tcW w:w="9216" w:type="dxa"/>
            <w:gridSpan w:val="2"/>
            <w:shd w:val="clear" w:color="auto" w:fill="E8E8E8" w:themeFill="background2"/>
          </w:tcPr>
          <w:p w14:paraId="339F571F" w14:textId="3C4051A9" w:rsidR="0001611E" w:rsidRPr="00263CF9" w:rsidRDefault="0001611E" w:rsidP="00E5047F">
            <w:pPr>
              <w:spacing w:line="264" w:lineRule="auto"/>
              <w:jc w:val="both"/>
              <w:rPr>
                <w:rFonts w:ascii="Montserrat" w:eastAsia="Times New Roman" w:hAnsi="Montserrat" w:cs="Segoe UI"/>
                <w:sz w:val="18"/>
                <w:szCs w:val="18"/>
                <w:lang w:eastAsia="en-GB"/>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0A7660" w:rsidRPr="005B37EC" w14:paraId="496F9D45" w14:textId="77777777" w:rsidTr="0001611E">
        <w:trPr>
          <w:trHeight w:val="300"/>
          <w:jc w:val="center"/>
        </w:trPr>
        <w:tc>
          <w:tcPr>
            <w:tcW w:w="678" w:type="dxa"/>
            <w:vMerge/>
            <w:shd w:val="clear" w:color="auto" w:fill="E8E8E8" w:themeFill="background2"/>
          </w:tcPr>
          <w:p w14:paraId="39D9033C" w14:textId="77777777" w:rsidR="0001611E" w:rsidRPr="00263CF9" w:rsidRDefault="0001611E" w:rsidP="0001611E">
            <w:pPr>
              <w:spacing w:line="264" w:lineRule="auto"/>
              <w:rPr>
                <w:rStyle w:val="normaltextrun"/>
                <w:rFonts w:ascii="Montserrat" w:hAnsi="Montserrat" w:cs="Segoe UI"/>
                <w:sz w:val="18"/>
                <w:szCs w:val="18"/>
              </w:rPr>
            </w:pPr>
          </w:p>
        </w:tc>
        <w:tc>
          <w:tcPr>
            <w:tcW w:w="9216" w:type="dxa"/>
            <w:gridSpan w:val="2"/>
            <w:shd w:val="clear" w:color="auto" w:fill="FFFFFF" w:themeFill="background1"/>
          </w:tcPr>
          <w:p w14:paraId="0A899A16" w14:textId="77777777" w:rsidR="0001611E" w:rsidRDefault="0001611E" w:rsidP="00E5047F">
            <w:pPr>
              <w:spacing w:line="264" w:lineRule="auto"/>
              <w:jc w:val="both"/>
              <w:rPr>
                <w:rStyle w:val="normaltextrun"/>
                <w:rFonts w:ascii="Montserrat" w:hAnsi="Montserrat" w:cs="Segoe UI"/>
                <w:color w:val="0070C0"/>
                <w:sz w:val="18"/>
                <w:szCs w:val="18"/>
              </w:rPr>
            </w:pPr>
          </w:p>
          <w:p w14:paraId="617E9743" w14:textId="77777777" w:rsidR="00BF5C83" w:rsidRDefault="00BF5C83" w:rsidP="00E5047F">
            <w:pPr>
              <w:spacing w:line="264" w:lineRule="auto"/>
              <w:jc w:val="both"/>
              <w:rPr>
                <w:rStyle w:val="normaltextrun"/>
                <w:rFonts w:ascii="Montserrat" w:hAnsi="Montserrat" w:cs="Segoe UI"/>
                <w:color w:val="0070C0"/>
                <w:sz w:val="18"/>
                <w:szCs w:val="18"/>
              </w:rPr>
            </w:pPr>
          </w:p>
          <w:p w14:paraId="51ECE25A" w14:textId="77777777" w:rsidR="0001611E" w:rsidRDefault="0001611E" w:rsidP="00E5047F">
            <w:pPr>
              <w:spacing w:line="264" w:lineRule="auto"/>
              <w:jc w:val="both"/>
              <w:rPr>
                <w:rFonts w:ascii="Montserrat" w:eastAsia="Times New Roman" w:hAnsi="Montserrat" w:cs="Segoe UI"/>
                <w:sz w:val="18"/>
                <w:szCs w:val="18"/>
                <w:lang w:eastAsia="en-GB"/>
              </w:rPr>
            </w:pPr>
          </w:p>
          <w:p w14:paraId="7317AF43" w14:textId="277F9E82" w:rsidR="00C03C1F" w:rsidRPr="00263CF9" w:rsidRDefault="00C03C1F" w:rsidP="00E5047F">
            <w:pPr>
              <w:spacing w:line="264" w:lineRule="auto"/>
              <w:jc w:val="both"/>
              <w:rPr>
                <w:rFonts w:ascii="Montserrat" w:eastAsia="Times New Roman" w:hAnsi="Montserrat" w:cs="Segoe UI"/>
                <w:sz w:val="18"/>
                <w:szCs w:val="18"/>
                <w:lang w:eastAsia="en-GB"/>
              </w:rPr>
            </w:pPr>
          </w:p>
        </w:tc>
      </w:tr>
      <w:tr w:rsidR="00B1056C" w:rsidRPr="005B37EC" w14:paraId="5B7BCCF1" w14:textId="77777777" w:rsidTr="00483A3C">
        <w:trPr>
          <w:trHeight w:val="300"/>
          <w:jc w:val="center"/>
        </w:trPr>
        <w:tc>
          <w:tcPr>
            <w:tcW w:w="678" w:type="dxa"/>
            <w:vMerge/>
            <w:shd w:val="clear" w:color="auto" w:fill="E8E8E8" w:themeFill="background2"/>
          </w:tcPr>
          <w:p w14:paraId="1C538403" w14:textId="77777777" w:rsidR="0001611E" w:rsidRDefault="0001611E" w:rsidP="0001611E">
            <w:pPr>
              <w:spacing w:line="264" w:lineRule="auto"/>
              <w:textAlignment w:val="baseline"/>
              <w:rPr>
                <w:rFonts w:ascii="Montserrat" w:eastAsia="Times New Roman" w:hAnsi="Montserrat" w:cs="Segoe UI"/>
                <w:b/>
                <w:bCs/>
                <w:kern w:val="0"/>
                <w:sz w:val="18"/>
                <w:szCs w:val="18"/>
                <w:lang w:eastAsia="en-GB"/>
                <w14:ligatures w14:val="none"/>
              </w:rPr>
            </w:pPr>
          </w:p>
        </w:tc>
        <w:tc>
          <w:tcPr>
            <w:tcW w:w="1727" w:type="dxa"/>
            <w:shd w:val="clear" w:color="auto" w:fill="E8E8E8" w:themeFill="background2"/>
            <w:hideMark/>
          </w:tcPr>
          <w:p w14:paraId="17471F72" w14:textId="71EA709B" w:rsidR="0001611E" w:rsidRPr="00871016" w:rsidRDefault="0001611E" w:rsidP="00E5047F">
            <w:pPr>
              <w:spacing w:line="264" w:lineRule="auto"/>
              <w:jc w:val="both"/>
              <w:textAlignment w:val="baseline"/>
              <w:rPr>
                <w:rFonts w:ascii="Montserrat" w:eastAsia="Times New Roman" w:hAnsi="Montserrat" w:cs="Segoe UI"/>
                <w:b/>
                <w:bCs/>
                <w:kern w:val="0"/>
                <w:sz w:val="18"/>
                <w:szCs w:val="18"/>
                <w:lang w:eastAsia="en-GB"/>
                <w14:ligatures w14:val="none"/>
              </w:rPr>
            </w:pPr>
            <w:r w:rsidRPr="00871016">
              <w:rPr>
                <w:rFonts w:ascii="Montserrat" w:eastAsia="Times New Roman" w:hAnsi="Montserrat" w:cs="Segoe UI"/>
                <w:b/>
                <w:bCs/>
                <w:kern w:val="0"/>
                <w:sz w:val="18"/>
                <w:szCs w:val="18"/>
                <w:lang w:eastAsia="en-GB"/>
                <w14:ligatures w14:val="none"/>
              </w:rPr>
              <w:t>Outcome Indicator G.2 </w:t>
            </w:r>
          </w:p>
        </w:tc>
        <w:tc>
          <w:tcPr>
            <w:tcW w:w="7489" w:type="dxa"/>
            <w:hideMark/>
          </w:tcPr>
          <w:p w14:paraId="4CE07F2D" w14:textId="3AED4484" w:rsidR="0001611E" w:rsidRPr="00871016" w:rsidRDefault="0001611E" w:rsidP="00C03C1F">
            <w:pPr>
              <w:spacing w:after="120" w:line="264" w:lineRule="auto"/>
              <w:jc w:val="both"/>
              <w:textAlignment w:val="baseline"/>
              <w:rPr>
                <w:rFonts w:ascii="Montserrat" w:eastAsia="Times New Roman" w:hAnsi="Montserrat" w:cs="Segoe UI"/>
                <w:b/>
                <w:bCs/>
                <w:kern w:val="0"/>
                <w:sz w:val="18"/>
                <w:szCs w:val="18"/>
                <w:lang w:eastAsia="en-GB"/>
                <w14:ligatures w14:val="none"/>
              </w:rPr>
            </w:pPr>
            <w:r w:rsidRPr="009A12BD">
              <w:rPr>
                <w:rFonts w:ascii="Montserrat" w:hAnsi="Montserrat"/>
                <w:b/>
                <w:color w:val="0070C0"/>
                <w:sz w:val="18"/>
                <w:szCs w:val="18"/>
              </w:rPr>
              <w:t>[</w:t>
            </w:r>
            <w:r>
              <w:rPr>
                <w:rFonts w:ascii="Montserrat" w:hAnsi="Montserrat"/>
                <w:b/>
                <w:color w:val="0070C0"/>
                <w:sz w:val="18"/>
                <w:szCs w:val="18"/>
              </w:rPr>
              <w:t>Insert</w:t>
            </w:r>
            <w:r w:rsidRPr="009A12BD">
              <w:rPr>
                <w:rFonts w:ascii="Montserrat" w:hAnsi="Montserrat"/>
                <w:b/>
                <w:color w:val="0070C0"/>
                <w:sz w:val="18"/>
                <w:szCs w:val="18"/>
              </w:rPr>
              <w:t xml:space="preserve"> indicator here</w:t>
            </w:r>
            <w:r>
              <w:rPr>
                <w:rFonts w:ascii="Montserrat" w:hAnsi="Montserrat"/>
                <w:b/>
                <w:color w:val="0070C0"/>
                <w:sz w:val="18"/>
                <w:szCs w:val="18"/>
              </w:rPr>
              <w:t xml:space="preserve"> as detailed in the latest approved version of your </w:t>
            </w:r>
            <w:proofErr w:type="spellStart"/>
            <w:r>
              <w:rPr>
                <w:rFonts w:ascii="Montserrat" w:hAnsi="Montserrat"/>
                <w:b/>
                <w:color w:val="0070C0"/>
                <w:sz w:val="18"/>
                <w:szCs w:val="18"/>
              </w:rPr>
              <w:t>logframe</w:t>
            </w:r>
            <w:proofErr w:type="spellEnd"/>
            <w:r w:rsidRPr="009A12BD">
              <w:rPr>
                <w:rFonts w:ascii="Montserrat" w:hAnsi="Montserrat"/>
                <w:b/>
                <w:color w:val="0070C0"/>
                <w:sz w:val="18"/>
                <w:szCs w:val="18"/>
              </w:rPr>
              <w:t>]</w:t>
            </w:r>
          </w:p>
        </w:tc>
      </w:tr>
      <w:tr w:rsidR="00B1056C" w:rsidRPr="005B37EC" w14:paraId="398FD357" w14:textId="77777777" w:rsidTr="00483A3C">
        <w:trPr>
          <w:trHeight w:val="300"/>
          <w:jc w:val="center"/>
        </w:trPr>
        <w:tc>
          <w:tcPr>
            <w:tcW w:w="678" w:type="dxa"/>
            <w:vMerge/>
            <w:shd w:val="clear" w:color="auto" w:fill="E8E8E8" w:themeFill="background2"/>
          </w:tcPr>
          <w:p w14:paraId="2AA3EB4F" w14:textId="77777777" w:rsidR="0001611E" w:rsidRPr="00263CF9" w:rsidRDefault="0001611E" w:rsidP="0001611E">
            <w:pPr>
              <w:spacing w:line="264" w:lineRule="auto"/>
              <w:rPr>
                <w:rFonts w:ascii="Montserrat" w:hAnsi="Montserrat"/>
                <w:sz w:val="18"/>
                <w:szCs w:val="18"/>
              </w:rPr>
            </w:pPr>
          </w:p>
        </w:tc>
        <w:tc>
          <w:tcPr>
            <w:tcW w:w="1727" w:type="dxa"/>
            <w:shd w:val="clear" w:color="auto" w:fill="E8E8E8" w:themeFill="background2"/>
          </w:tcPr>
          <w:p w14:paraId="34682D62" w14:textId="041E3031" w:rsidR="0001611E" w:rsidRPr="00263CF9" w:rsidRDefault="0001611E" w:rsidP="00E5047F">
            <w:pPr>
              <w:spacing w:line="264" w:lineRule="auto"/>
              <w:rPr>
                <w:rFonts w:ascii="Montserrat" w:eastAsia="Times New Roman" w:hAnsi="Montserrat" w:cs="Segoe UI"/>
                <w:sz w:val="18"/>
                <w:szCs w:val="18"/>
                <w:lang w:eastAsia="en-GB"/>
              </w:rPr>
            </w:pPr>
            <w:r>
              <w:rPr>
                <w:rFonts w:ascii="Montserrat" w:hAnsi="Montserrat"/>
                <w:bCs/>
                <w:sz w:val="18"/>
                <w:szCs w:val="18"/>
              </w:rPr>
              <w:t>Indicator b</w:t>
            </w:r>
            <w:r w:rsidRPr="00BC0124">
              <w:rPr>
                <w:rFonts w:ascii="Montserrat" w:hAnsi="Montserrat"/>
                <w:bCs/>
                <w:sz w:val="18"/>
                <w:szCs w:val="18"/>
              </w:rPr>
              <w:t>aseline</w:t>
            </w:r>
            <w:r>
              <w:rPr>
                <w:rFonts w:ascii="Montserrat" w:hAnsi="Montserrat"/>
                <w:bCs/>
                <w:sz w:val="18"/>
                <w:szCs w:val="18"/>
              </w:rPr>
              <w:t>, milestone(s), and end-of-project target:</w:t>
            </w:r>
          </w:p>
        </w:tc>
        <w:tc>
          <w:tcPr>
            <w:tcW w:w="7489" w:type="dxa"/>
          </w:tcPr>
          <w:p w14:paraId="152B6F71" w14:textId="77777777" w:rsidR="0001611E" w:rsidRPr="006F0D04" w:rsidRDefault="0001611E" w:rsidP="00C03C1F">
            <w:pPr>
              <w:spacing w:after="120" w:line="264" w:lineRule="auto"/>
              <w:jc w:val="both"/>
              <w:rPr>
                <w:rFonts w:ascii="Montserrat" w:hAnsi="Montserrat"/>
                <w:color w:val="0070C0"/>
                <w:sz w:val="18"/>
                <w:szCs w:val="18"/>
              </w:rPr>
            </w:pPr>
            <w:r w:rsidRPr="006F0D04">
              <w:rPr>
                <w:rFonts w:ascii="Montserrat" w:hAnsi="Montserrat"/>
                <w:color w:val="0070C0"/>
                <w:sz w:val="18"/>
                <w:szCs w:val="18"/>
              </w:rPr>
              <w:t xml:space="preserve">[Provide the following, as set out in your approved </w:t>
            </w:r>
            <w:proofErr w:type="spellStart"/>
            <w:r w:rsidRPr="006F0D04">
              <w:rPr>
                <w:rFonts w:ascii="Montserrat" w:hAnsi="Montserrat"/>
                <w:color w:val="0070C0"/>
                <w:sz w:val="18"/>
                <w:szCs w:val="18"/>
              </w:rPr>
              <w:t>logframe</w:t>
            </w:r>
            <w:proofErr w:type="spellEnd"/>
            <w:r>
              <w:rPr>
                <w:rFonts w:ascii="Montserrat" w:hAnsi="Montserrat"/>
                <w:color w:val="0070C0"/>
                <w:sz w:val="18"/>
                <w:szCs w:val="18"/>
              </w:rPr>
              <w:t xml:space="preserve"> – y</w:t>
            </w:r>
            <w:r w:rsidRPr="00F47ED5">
              <w:rPr>
                <w:rFonts w:ascii="Montserrat" w:hAnsi="Montserrat"/>
                <w:color w:val="0070C0"/>
                <w:sz w:val="18"/>
                <w:szCs w:val="18"/>
              </w:rPr>
              <w:t xml:space="preserve">ou may copy these values directly from the approved </w:t>
            </w:r>
            <w:proofErr w:type="spellStart"/>
            <w:r w:rsidRPr="00F47ED5">
              <w:rPr>
                <w:rFonts w:ascii="Montserrat" w:hAnsi="Montserrat"/>
                <w:color w:val="0070C0"/>
                <w:sz w:val="18"/>
                <w:szCs w:val="18"/>
              </w:rPr>
              <w:t>logframe</w:t>
            </w:r>
            <w:proofErr w:type="spellEnd"/>
            <w:r>
              <w:rPr>
                <w:rFonts w:ascii="Montserrat" w:hAnsi="Montserrat"/>
                <w:color w:val="0070C0"/>
                <w:sz w:val="18"/>
                <w:szCs w:val="18"/>
              </w:rPr>
              <w:t>:</w:t>
            </w:r>
          </w:p>
          <w:p w14:paraId="3E5EF8E6" w14:textId="77777777" w:rsidR="0001611E" w:rsidRPr="00A95B91" w:rsidRDefault="0001611E" w:rsidP="00C03C1F">
            <w:pPr>
              <w:pStyle w:val="ListParagraph"/>
              <w:numPr>
                <w:ilvl w:val="0"/>
                <w:numId w:val="23"/>
              </w:numPr>
              <w:spacing w:before="120" w:after="120" w:line="264" w:lineRule="auto"/>
              <w:ind w:left="557"/>
              <w:jc w:val="both"/>
              <w:rPr>
                <w:rFonts w:ascii="Montserrat" w:hAnsi="Montserrat"/>
                <w:color w:val="0070C0"/>
                <w:sz w:val="18"/>
                <w:szCs w:val="18"/>
              </w:rPr>
            </w:pPr>
            <w:r w:rsidRPr="00A95B91">
              <w:rPr>
                <w:rFonts w:ascii="Montserrat" w:hAnsi="Montserrat"/>
                <w:color w:val="0070C0"/>
                <w:sz w:val="18"/>
                <w:szCs w:val="18"/>
              </w:rPr>
              <w:t>Baseline condition (at project start)</w:t>
            </w:r>
          </w:p>
          <w:p w14:paraId="5C7F67E5" w14:textId="77777777" w:rsidR="002D6A3A" w:rsidRDefault="0001611E" w:rsidP="00C03C1F">
            <w:pPr>
              <w:pStyle w:val="ListParagraph"/>
              <w:numPr>
                <w:ilvl w:val="0"/>
                <w:numId w:val="23"/>
              </w:numPr>
              <w:spacing w:before="120" w:after="120" w:line="264" w:lineRule="auto"/>
              <w:ind w:left="557"/>
              <w:jc w:val="both"/>
              <w:rPr>
                <w:rFonts w:ascii="Montserrat" w:hAnsi="Montserrat"/>
                <w:color w:val="0070C0"/>
                <w:sz w:val="18"/>
                <w:szCs w:val="18"/>
              </w:rPr>
            </w:pPr>
            <w:r w:rsidRPr="00A95B91">
              <w:rPr>
                <w:rFonts w:ascii="Montserrat" w:hAnsi="Montserrat"/>
                <w:color w:val="0070C0"/>
                <w:sz w:val="18"/>
                <w:szCs w:val="18"/>
              </w:rPr>
              <w:t>Milestone target(s) (including the target for this reporting period)</w:t>
            </w:r>
          </w:p>
          <w:p w14:paraId="35C5930E" w14:textId="1EC19BF4" w:rsidR="0001611E" w:rsidRPr="002D6A3A" w:rsidRDefault="0001611E" w:rsidP="00C03C1F">
            <w:pPr>
              <w:pStyle w:val="ListParagraph"/>
              <w:numPr>
                <w:ilvl w:val="0"/>
                <w:numId w:val="23"/>
              </w:numPr>
              <w:spacing w:before="120" w:after="120" w:line="264" w:lineRule="auto"/>
              <w:ind w:left="557"/>
              <w:jc w:val="both"/>
              <w:rPr>
                <w:rFonts w:ascii="Montserrat" w:hAnsi="Montserrat"/>
                <w:color w:val="0070C0"/>
                <w:sz w:val="18"/>
                <w:szCs w:val="18"/>
              </w:rPr>
            </w:pPr>
            <w:r w:rsidRPr="002D6A3A">
              <w:rPr>
                <w:rFonts w:ascii="Montserrat" w:hAnsi="Montserrat"/>
                <w:color w:val="0070C0"/>
                <w:sz w:val="18"/>
                <w:szCs w:val="18"/>
              </w:rPr>
              <w:t>End-of-project target.]</w:t>
            </w:r>
          </w:p>
        </w:tc>
      </w:tr>
      <w:tr w:rsidR="00B1056C" w14:paraId="579D90C1" w14:textId="77777777" w:rsidTr="00483A3C">
        <w:trPr>
          <w:trHeight w:val="300"/>
          <w:jc w:val="center"/>
        </w:trPr>
        <w:tc>
          <w:tcPr>
            <w:tcW w:w="678" w:type="dxa"/>
            <w:vMerge/>
            <w:shd w:val="clear" w:color="auto" w:fill="E8E8E8" w:themeFill="background2"/>
          </w:tcPr>
          <w:p w14:paraId="3CDF08E4" w14:textId="77777777" w:rsidR="0001611E" w:rsidRPr="00263CF9" w:rsidRDefault="0001611E" w:rsidP="0001611E">
            <w:pPr>
              <w:spacing w:line="264" w:lineRule="auto"/>
              <w:rPr>
                <w:rFonts w:ascii="Montserrat" w:hAnsi="Montserrat"/>
                <w:sz w:val="18"/>
                <w:szCs w:val="18"/>
              </w:rPr>
            </w:pPr>
          </w:p>
        </w:tc>
        <w:tc>
          <w:tcPr>
            <w:tcW w:w="1727" w:type="dxa"/>
            <w:shd w:val="clear" w:color="auto" w:fill="E8E8E8" w:themeFill="background2"/>
          </w:tcPr>
          <w:p w14:paraId="3DD048CD" w14:textId="0488985E" w:rsidR="0001611E" w:rsidRPr="00263CF9" w:rsidRDefault="0001611E" w:rsidP="00E5047F">
            <w:pPr>
              <w:spacing w:line="264" w:lineRule="auto"/>
              <w:rPr>
                <w:rFonts w:ascii="Montserrat" w:eastAsia="Times New Roman" w:hAnsi="Montserrat" w:cs="Segoe UI"/>
                <w:sz w:val="18"/>
                <w:szCs w:val="18"/>
                <w:lang w:eastAsia="en-GB"/>
              </w:rPr>
            </w:pPr>
            <w:r w:rsidRPr="00BC0124">
              <w:rPr>
                <w:rFonts w:ascii="Montserrat" w:hAnsi="Montserrat"/>
                <w:sz w:val="18"/>
                <w:szCs w:val="18"/>
              </w:rPr>
              <w:t>Results to date</w:t>
            </w:r>
            <w:r>
              <w:rPr>
                <w:rFonts w:ascii="Montserrat" w:hAnsi="Montserrat"/>
                <w:sz w:val="18"/>
                <w:szCs w:val="18"/>
              </w:rPr>
              <w:t>:</w:t>
            </w:r>
            <w:r w:rsidRPr="00BC0124">
              <w:rPr>
                <w:rFonts w:ascii="Montserrat" w:hAnsi="Montserrat"/>
                <w:sz w:val="18"/>
                <w:szCs w:val="18"/>
              </w:rPr>
              <w:t xml:space="preserve"> </w:t>
            </w:r>
          </w:p>
        </w:tc>
        <w:tc>
          <w:tcPr>
            <w:tcW w:w="7489" w:type="dxa"/>
          </w:tcPr>
          <w:p w14:paraId="2FB231FD" w14:textId="0749EE85" w:rsidR="0001611E" w:rsidRPr="00263CF9" w:rsidRDefault="0001611E" w:rsidP="00C03C1F">
            <w:pPr>
              <w:spacing w:after="120" w:line="264" w:lineRule="auto"/>
              <w:jc w:val="both"/>
              <w:rPr>
                <w:rFonts w:ascii="Montserrat" w:eastAsia="Times New Roman" w:hAnsi="Montserrat" w:cs="Segoe UI"/>
                <w:sz w:val="18"/>
                <w:szCs w:val="18"/>
                <w:lang w:eastAsia="en-GB"/>
              </w:rPr>
            </w:pPr>
            <w:r>
              <w:rPr>
                <w:rFonts w:ascii="Montserrat" w:hAnsi="Montserrat"/>
                <w:color w:val="0070C0"/>
                <w:sz w:val="18"/>
                <w:szCs w:val="18"/>
              </w:rPr>
              <w:t>[</w:t>
            </w:r>
            <w:r w:rsidRPr="004B776D">
              <w:rPr>
                <w:rFonts w:ascii="Montserrat" w:hAnsi="Montserrat"/>
                <w:color w:val="0070C0"/>
                <w:sz w:val="18"/>
                <w:szCs w:val="18"/>
              </w:rPr>
              <w:t>Tell us what has been achieved so far against this indicator. Results should be cumulative and show whether targets for this reporting period have been met.</w:t>
            </w:r>
            <w:r>
              <w:rPr>
                <w:rFonts w:ascii="Montserrat" w:hAnsi="Montserrat"/>
                <w:color w:val="0070C0"/>
                <w:sz w:val="18"/>
                <w:szCs w:val="18"/>
              </w:rPr>
              <w:t>]</w:t>
            </w:r>
          </w:p>
        </w:tc>
      </w:tr>
      <w:tr w:rsidR="000A7660" w14:paraId="50735A50" w14:textId="77777777">
        <w:trPr>
          <w:trHeight w:val="300"/>
          <w:jc w:val="center"/>
        </w:trPr>
        <w:tc>
          <w:tcPr>
            <w:tcW w:w="678" w:type="dxa"/>
            <w:vMerge/>
            <w:shd w:val="clear" w:color="auto" w:fill="E8E8E8" w:themeFill="background2"/>
          </w:tcPr>
          <w:p w14:paraId="05575D10" w14:textId="77777777" w:rsidR="0001611E" w:rsidRPr="00263CF9" w:rsidRDefault="0001611E" w:rsidP="0001611E">
            <w:pPr>
              <w:spacing w:line="264" w:lineRule="auto"/>
              <w:rPr>
                <w:rFonts w:ascii="Montserrat" w:hAnsi="Montserrat"/>
                <w:sz w:val="18"/>
                <w:szCs w:val="18"/>
              </w:rPr>
            </w:pPr>
          </w:p>
        </w:tc>
        <w:tc>
          <w:tcPr>
            <w:tcW w:w="9216" w:type="dxa"/>
            <w:gridSpan w:val="2"/>
            <w:shd w:val="clear" w:color="auto" w:fill="E8E8E8" w:themeFill="background2"/>
          </w:tcPr>
          <w:p w14:paraId="454F4383" w14:textId="3A5029C7" w:rsidR="0001611E" w:rsidRPr="00263CF9" w:rsidRDefault="0001611E" w:rsidP="00E5047F">
            <w:pPr>
              <w:spacing w:line="264" w:lineRule="auto"/>
              <w:jc w:val="both"/>
              <w:rPr>
                <w:rFonts w:ascii="Montserrat" w:eastAsia="Times New Roman" w:hAnsi="Montserrat" w:cs="Segoe UI"/>
                <w:sz w:val="18"/>
                <w:szCs w:val="18"/>
                <w:lang w:eastAsia="en-GB"/>
              </w:rPr>
            </w:pPr>
            <w:r w:rsidRPr="00BC0124">
              <w:rPr>
                <w:rFonts w:ascii="Montserrat" w:eastAsiaTheme="minorEastAsia" w:hAnsi="Montserrat"/>
                <w:sz w:val="18"/>
                <w:szCs w:val="18"/>
              </w:rPr>
              <w:t>Disaggregation</w:t>
            </w:r>
            <w:r>
              <w:rPr>
                <w:rFonts w:ascii="Montserrat" w:eastAsiaTheme="minorEastAsia" w:hAnsi="Montserrat"/>
                <w:sz w:val="18"/>
                <w:szCs w:val="18"/>
              </w:rPr>
              <w:t>:</w:t>
            </w:r>
            <w:r w:rsidRPr="00BC0124">
              <w:rPr>
                <w:rFonts w:ascii="Montserrat" w:eastAsiaTheme="minorEastAsia" w:hAnsi="Montserrat"/>
                <w:sz w:val="18"/>
                <w:szCs w:val="18"/>
              </w:rPr>
              <w:t> </w:t>
            </w:r>
            <w:r w:rsidRPr="00015B46">
              <w:rPr>
                <w:rFonts w:ascii="Montserrat" w:eastAsiaTheme="minorEastAsia" w:hAnsi="Montserrat"/>
                <w:sz w:val="18"/>
                <w:szCs w:val="18"/>
              </w:rPr>
              <w:t>Where relevant, breakdown results to date by gender, age, ecosystem, location, or other relevant categories</w:t>
            </w:r>
          </w:p>
        </w:tc>
      </w:tr>
      <w:tr w:rsidR="000A7660" w:rsidRPr="005B37EC" w14:paraId="4E7CBBB2" w14:textId="77777777" w:rsidTr="0001611E">
        <w:trPr>
          <w:trHeight w:val="300"/>
          <w:jc w:val="center"/>
        </w:trPr>
        <w:tc>
          <w:tcPr>
            <w:tcW w:w="678" w:type="dxa"/>
            <w:vMerge/>
            <w:shd w:val="clear" w:color="auto" w:fill="E8E8E8" w:themeFill="background2"/>
          </w:tcPr>
          <w:p w14:paraId="0DF9C5AB" w14:textId="77777777" w:rsidR="0001611E" w:rsidRPr="00263CF9" w:rsidRDefault="0001611E" w:rsidP="0001611E">
            <w:pPr>
              <w:spacing w:line="264" w:lineRule="auto"/>
              <w:rPr>
                <w:rFonts w:ascii="Montserrat" w:hAnsi="Montserrat"/>
                <w:sz w:val="18"/>
                <w:szCs w:val="18"/>
              </w:rPr>
            </w:pPr>
          </w:p>
        </w:tc>
        <w:tc>
          <w:tcPr>
            <w:tcW w:w="9216" w:type="dxa"/>
            <w:gridSpan w:val="2"/>
            <w:shd w:val="clear" w:color="auto" w:fill="FFFFFF" w:themeFill="background1"/>
          </w:tcPr>
          <w:p w14:paraId="305F7962" w14:textId="77777777" w:rsidR="0001611E" w:rsidRDefault="0001611E" w:rsidP="00E5047F">
            <w:pPr>
              <w:spacing w:line="264" w:lineRule="auto"/>
              <w:jc w:val="both"/>
              <w:rPr>
                <w:rStyle w:val="normaltextrun"/>
                <w:rFonts w:ascii="Montserrat" w:hAnsi="Montserrat" w:cs="Segoe UI"/>
                <w:color w:val="0070C0"/>
                <w:sz w:val="18"/>
                <w:szCs w:val="18"/>
              </w:rPr>
            </w:pPr>
          </w:p>
          <w:p w14:paraId="32BDCD61" w14:textId="77777777" w:rsidR="0001611E" w:rsidRDefault="0001611E" w:rsidP="00E5047F">
            <w:pPr>
              <w:spacing w:line="264" w:lineRule="auto"/>
              <w:jc w:val="both"/>
              <w:rPr>
                <w:rFonts w:ascii="Montserrat" w:eastAsia="Times New Roman" w:hAnsi="Montserrat" w:cs="Segoe UI"/>
                <w:sz w:val="18"/>
                <w:szCs w:val="18"/>
                <w:lang w:eastAsia="en-GB"/>
              </w:rPr>
            </w:pPr>
          </w:p>
          <w:p w14:paraId="72DE8F59" w14:textId="77777777" w:rsidR="00BF5C83" w:rsidRDefault="00BF5C83" w:rsidP="00E5047F">
            <w:pPr>
              <w:spacing w:line="264" w:lineRule="auto"/>
              <w:jc w:val="both"/>
              <w:rPr>
                <w:rFonts w:ascii="Montserrat" w:eastAsia="Times New Roman" w:hAnsi="Montserrat" w:cs="Segoe UI"/>
                <w:sz w:val="18"/>
                <w:szCs w:val="18"/>
                <w:lang w:eastAsia="en-GB"/>
              </w:rPr>
            </w:pPr>
          </w:p>
          <w:p w14:paraId="0B7DD9B7" w14:textId="513FDDD7" w:rsidR="00C03C1F" w:rsidRPr="00263CF9" w:rsidRDefault="00C03C1F" w:rsidP="00E5047F">
            <w:pPr>
              <w:spacing w:line="264" w:lineRule="auto"/>
              <w:jc w:val="both"/>
              <w:rPr>
                <w:rFonts w:ascii="Montserrat" w:eastAsia="Times New Roman" w:hAnsi="Montserrat" w:cs="Segoe UI"/>
                <w:sz w:val="18"/>
                <w:szCs w:val="18"/>
                <w:lang w:eastAsia="en-GB"/>
              </w:rPr>
            </w:pPr>
          </w:p>
        </w:tc>
      </w:tr>
      <w:tr w:rsidR="000A7660" w:rsidRPr="005B37EC" w14:paraId="6F28C098" w14:textId="77777777">
        <w:trPr>
          <w:trHeight w:val="300"/>
          <w:jc w:val="center"/>
        </w:trPr>
        <w:tc>
          <w:tcPr>
            <w:tcW w:w="678" w:type="dxa"/>
            <w:vMerge/>
            <w:shd w:val="clear" w:color="auto" w:fill="E8E8E8" w:themeFill="background2"/>
          </w:tcPr>
          <w:p w14:paraId="67A392DD" w14:textId="77777777" w:rsidR="0001611E" w:rsidRPr="00263CF9" w:rsidRDefault="0001611E" w:rsidP="0001611E">
            <w:pPr>
              <w:spacing w:line="264" w:lineRule="auto"/>
              <w:rPr>
                <w:rFonts w:ascii="Montserrat" w:hAnsi="Montserrat"/>
                <w:sz w:val="18"/>
                <w:szCs w:val="18"/>
              </w:rPr>
            </w:pPr>
          </w:p>
        </w:tc>
        <w:tc>
          <w:tcPr>
            <w:tcW w:w="9216" w:type="dxa"/>
            <w:gridSpan w:val="2"/>
            <w:shd w:val="clear" w:color="auto" w:fill="E8E8E8" w:themeFill="background2"/>
          </w:tcPr>
          <w:p w14:paraId="5F702AD6" w14:textId="59C06005" w:rsidR="0001611E" w:rsidRPr="00263CF9" w:rsidRDefault="0001611E" w:rsidP="00E5047F">
            <w:pPr>
              <w:spacing w:line="264" w:lineRule="auto"/>
              <w:jc w:val="both"/>
              <w:rPr>
                <w:rFonts w:ascii="Montserrat" w:eastAsia="Times New Roman" w:hAnsi="Montserrat" w:cs="Segoe UI"/>
                <w:sz w:val="18"/>
                <w:szCs w:val="18"/>
                <w:lang w:eastAsia="en-GB"/>
              </w:rPr>
            </w:pPr>
            <w:r w:rsidRPr="00015B46">
              <w:rPr>
                <w:rStyle w:val="normaltextrun"/>
                <w:rFonts w:ascii="Montserrat" w:hAnsi="Montserrat" w:cs="Segoe UI"/>
                <w:sz w:val="18"/>
                <w:szCs w:val="18"/>
              </w:rPr>
              <w:t>Evidence / Means of Verification: List or provide links to the sources of evidence that support the results for this indicator. These should be provided as annexes to the report (e.g. participation records, data, photos, survey results, field reports, etc.)</w:t>
            </w:r>
          </w:p>
        </w:tc>
      </w:tr>
      <w:tr w:rsidR="000A7660" w:rsidRPr="005B37EC" w14:paraId="46A0DB1E" w14:textId="77777777" w:rsidTr="0001611E">
        <w:trPr>
          <w:trHeight w:val="300"/>
          <w:jc w:val="center"/>
        </w:trPr>
        <w:tc>
          <w:tcPr>
            <w:tcW w:w="678" w:type="dxa"/>
            <w:vMerge/>
            <w:shd w:val="clear" w:color="auto" w:fill="E8E8E8" w:themeFill="background2"/>
          </w:tcPr>
          <w:p w14:paraId="6FA2FF21" w14:textId="77777777" w:rsidR="0001611E" w:rsidRPr="00263CF9" w:rsidRDefault="0001611E" w:rsidP="0001611E">
            <w:pPr>
              <w:spacing w:line="264" w:lineRule="auto"/>
              <w:rPr>
                <w:rStyle w:val="normaltextrun"/>
                <w:rFonts w:ascii="Montserrat" w:hAnsi="Montserrat" w:cs="Segoe UI"/>
                <w:sz w:val="18"/>
                <w:szCs w:val="18"/>
              </w:rPr>
            </w:pPr>
          </w:p>
        </w:tc>
        <w:tc>
          <w:tcPr>
            <w:tcW w:w="9216" w:type="dxa"/>
            <w:gridSpan w:val="2"/>
            <w:shd w:val="clear" w:color="auto" w:fill="FFFFFF" w:themeFill="background1"/>
          </w:tcPr>
          <w:p w14:paraId="44307B3B" w14:textId="77777777" w:rsidR="0001611E" w:rsidRDefault="0001611E" w:rsidP="00E5047F">
            <w:pPr>
              <w:spacing w:line="264" w:lineRule="auto"/>
              <w:jc w:val="both"/>
              <w:rPr>
                <w:rStyle w:val="normaltextrun"/>
                <w:rFonts w:ascii="Montserrat" w:hAnsi="Montserrat" w:cs="Segoe UI"/>
                <w:color w:val="0070C0"/>
                <w:sz w:val="18"/>
                <w:szCs w:val="18"/>
              </w:rPr>
            </w:pPr>
          </w:p>
          <w:p w14:paraId="6D397246" w14:textId="77777777" w:rsidR="0001611E" w:rsidRDefault="0001611E" w:rsidP="00E5047F">
            <w:pPr>
              <w:spacing w:line="264" w:lineRule="auto"/>
              <w:jc w:val="both"/>
              <w:rPr>
                <w:rFonts w:ascii="Montserrat" w:eastAsia="Times New Roman" w:hAnsi="Montserrat" w:cs="Segoe UI"/>
                <w:sz w:val="18"/>
                <w:szCs w:val="18"/>
                <w:lang w:eastAsia="en-GB"/>
              </w:rPr>
            </w:pPr>
          </w:p>
          <w:p w14:paraId="081E5604" w14:textId="77777777" w:rsidR="00BF5C83" w:rsidRDefault="00BF5C83" w:rsidP="00E5047F">
            <w:pPr>
              <w:spacing w:line="264" w:lineRule="auto"/>
              <w:jc w:val="both"/>
              <w:rPr>
                <w:rFonts w:ascii="Montserrat" w:eastAsia="Times New Roman" w:hAnsi="Montserrat" w:cs="Segoe UI"/>
                <w:sz w:val="18"/>
                <w:szCs w:val="18"/>
                <w:lang w:eastAsia="en-GB"/>
              </w:rPr>
            </w:pPr>
          </w:p>
          <w:p w14:paraId="1DD0B15E" w14:textId="1AAB250B" w:rsidR="00C03C1F" w:rsidRPr="00263CF9" w:rsidRDefault="00C03C1F" w:rsidP="00E5047F">
            <w:pPr>
              <w:spacing w:line="264" w:lineRule="auto"/>
              <w:jc w:val="both"/>
              <w:rPr>
                <w:rFonts w:ascii="Montserrat" w:eastAsia="Times New Roman" w:hAnsi="Montserrat" w:cs="Segoe UI"/>
                <w:sz w:val="18"/>
                <w:szCs w:val="18"/>
                <w:lang w:eastAsia="en-GB"/>
              </w:rPr>
            </w:pPr>
          </w:p>
        </w:tc>
      </w:tr>
    </w:tbl>
    <w:p w14:paraId="44EAAFD6" w14:textId="77777777" w:rsidR="00730A7E" w:rsidRDefault="00730A7E" w:rsidP="00F14516">
      <w:pPr>
        <w:spacing w:line="264" w:lineRule="auto"/>
        <w:rPr>
          <w:rFonts w:ascii="Montserrat" w:hAnsi="Montserrat"/>
          <w:sz w:val="22"/>
          <w:szCs w:val="22"/>
        </w:rPr>
        <w:sectPr w:rsidR="00730A7E" w:rsidSect="008C53B8">
          <w:pgSz w:w="11906" w:h="16838"/>
          <w:pgMar w:top="1440" w:right="1440" w:bottom="993" w:left="1440"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7679"/>
        <w:gridCol w:w="1530"/>
      </w:tblGrid>
      <w:tr w:rsidR="00B04AED" w14:paraId="24F75D9C" w14:textId="77777777" w:rsidTr="00C96670">
        <w:trPr>
          <w:trHeight w:val="983"/>
          <w:jc w:val="center"/>
        </w:trPr>
        <w:tc>
          <w:tcPr>
            <w:tcW w:w="9889" w:type="dxa"/>
            <w:gridSpan w:val="3"/>
            <w:shd w:val="clear" w:color="auto" w:fill="E8E8E8" w:themeFill="background2"/>
          </w:tcPr>
          <w:p w14:paraId="61A5ACC9" w14:textId="77777777" w:rsidR="00F55964" w:rsidRDefault="00F55964" w:rsidP="003258AF">
            <w:pPr>
              <w:spacing w:line="264" w:lineRule="auto"/>
              <w:jc w:val="both"/>
              <w:rPr>
                <w:rFonts w:ascii="Montserrat" w:hAnsi="Montserrat"/>
                <w:b/>
                <w:bCs/>
                <w:sz w:val="22"/>
                <w:szCs w:val="22"/>
              </w:rPr>
            </w:pPr>
            <w:r>
              <w:rPr>
                <w:rFonts w:ascii="Montserrat" w:hAnsi="Montserrat"/>
                <w:b/>
                <w:bCs/>
                <w:sz w:val="22"/>
                <w:szCs w:val="22"/>
              </w:rPr>
              <w:t xml:space="preserve">SECTION 6. </w:t>
            </w:r>
            <w:r w:rsidR="00EB06B8">
              <w:rPr>
                <w:rFonts w:ascii="Montserrat" w:hAnsi="Montserrat"/>
                <w:b/>
                <w:bCs/>
                <w:sz w:val="22"/>
                <w:szCs w:val="22"/>
              </w:rPr>
              <w:t>MONITORING &amp; EVALUATION</w:t>
            </w:r>
          </w:p>
          <w:p w14:paraId="14A2B752" w14:textId="545C50BA" w:rsidR="00695C59" w:rsidRPr="00C96670" w:rsidRDefault="00F70AAA" w:rsidP="003258AF">
            <w:pPr>
              <w:spacing w:line="264" w:lineRule="auto"/>
              <w:jc w:val="both"/>
              <w:rPr>
                <w:rFonts w:ascii="Montserrat" w:hAnsi="Montserrat"/>
                <w:color w:val="0070C0"/>
                <w:sz w:val="18"/>
                <w:szCs w:val="18"/>
              </w:rPr>
            </w:pPr>
            <w:r w:rsidRPr="00BC0124">
              <w:rPr>
                <w:rFonts w:ascii="Montserrat" w:hAnsi="Montserrat"/>
                <w:color w:val="0070C0"/>
                <w:sz w:val="18"/>
                <w:szCs w:val="18"/>
              </w:rPr>
              <w:t>[</w:t>
            </w:r>
            <w:r w:rsidR="00CA12E9" w:rsidRPr="00CA12E9">
              <w:rPr>
                <w:rFonts w:ascii="Montserrat" w:hAnsi="Montserrat"/>
                <w:color w:val="0070C0"/>
                <w:sz w:val="18"/>
                <w:szCs w:val="18"/>
              </w:rPr>
              <w:t xml:space="preserve">The purpose of this section is to support open reflection on how your monitoring, evaluation and learning systems are working in practice. </w:t>
            </w:r>
            <w:r w:rsidR="00E03DBE">
              <w:rPr>
                <w:rFonts w:ascii="Montserrat" w:hAnsi="Montserrat"/>
                <w:color w:val="0070C0"/>
                <w:sz w:val="18"/>
                <w:szCs w:val="18"/>
              </w:rPr>
              <w:t xml:space="preserve">Responses to 6.1. </w:t>
            </w:r>
            <w:r w:rsidR="00CA12E9" w:rsidRPr="00CA12E9">
              <w:rPr>
                <w:rFonts w:ascii="Montserrat" w:hAnsi="Montserrat"/>
                <w:color w:val="0070C0"/>
                <w:sz w:val="18"/>
                <w:szCs w:val="18"/>
              </w:rPr>
              <w:t>will not be shared publicly</w:t>
            </w:r>
            <w:r w:rsidR="0009791D">
              <w:rPr>
                <w:rFonts w:ascii="Montserrat" w:hAnsi="Montserrat"/>
                <w:color w:val="0070C0"/>
                <w:sz w:val="18"/>
                <w:szCs w:val="18"/>
              </w:rPr>
              <w:t>. W</w:t>
            </w:r>
            <w:r w:rsidR="00F83B3E">
              <w:rPr>
                <w:rFonts w:ascii="Montserrat" w:hAnsi="Montserrat"/>
                <w:color w:val="0070C0"/>
                <w:sz w:val="18"/>
                <w:szCs w:val="18"/>
              </w:rPr>
              <w:t xml:space="preserve">e encourage you to </w:t>
            </w:r>
            <w:r w:rsidR="00CA12E9" w:rsidRPr="00CA12E9">
              <w:rPr>
                <w:rFonts w:ascii="Montserrat" w:hAnsi="Montserrat"/>
                <w:color w:val="0070C0"/>
                <w:sz w:val="18"/>
                <w:szCs w:val="18"/>
              </w:rPr>
              <w:t>be honest about what is working well and what may need to improve.</w:t>
            </w:r>
            <w:r w:rsidR="00E03DBE">
              <w:rPr>
                <w:rFonts w:ascii="Montserrat" w:hAnsi="Montserrat"/>
                <w:color w:val="0070C0"/>
                <w:sz w:val="18"/>
                <w:szCs w:val="18"/>
              </w:rPr>
              <w:t xml:space="preserve"> Please be aware that Standard Indicator </w:t>
            </w:r>
            <w:r w:rsidR="00E03DBE" w:rsidRPr="00065B45">
              <w:rPr>
                <w:rFonts w:ascii="Montserrat" w:hAnsi="Montserrat"/>
                <w:color w:val="0070C0"/>
                <w:sz w:val="18"/>
                <w:szCs w:val="18"/>
              </w:rPr>
              <w:t xml:space="preserve">data </w:t>
            </w:r>
            <w:r w:rsidR="00E03DBE">
              <w:rPr>
                <w:rFonts w:ascii="Montserrat" w:hAnsi="Montserrat"/>
                <w:color w:val="0070C0"/>
                <w:sz w:val="18"/>
                <w:szCs w:val="18"/>
              </w:rPr>
              <w:t>will be used to help</w:t>
            </w:r>
            <w:r w:rsidR="00E03DBE" w:rsidRPr="00065B45">
              <w:rPr>
                <w:rFonts w:ascii="Montserrat" w:hAnsi="Montserrat"/>
                <w:color w:val="0070C0"/>
                <w:sz w:val="18"/>
                <w:szCs w:val="18"/>
              </w:rPr>
              <w:t xml:space="preserve"> build a programme</w:t>
            </w:r>
            <w:r w:rsidR="00E03DBE" w:rsidRPr="00065B45">
              <w:rPr>
                <w:rFonts w:ascii="Montserrat" w:hAnsi="Montserrat"/>
                <w:color w:val="0070C0"/>
                <w:sz w:val="18"/>
                <w:szCs w:val="18"/>
              </w:rPr>
              <w:noBreakHyphen/>
              <w:t xml:space="preserve">wide picture of results and may be </w:t>
            </w:r>
            <w:r w:rsidR="00695C59">
              <w:rPr>
                <w:rFonts w:ascii="Montserrat" w:hAnsi="Montserrat"/>
                <w:color w:val="0070C0"/>
                <w:sz w:val="18"/>
                <w:szCs w:val="18"/>
              </w:rPr>
              <w:t xml:space="preserve">aggregated with other </w:t>
            </w:r>
            <w:r w:rsidR="004765DE">
              <w:rPr>
                <w:rFonts w:ascii="Montserrat" w:hAnsi="Montserrat"/>
                <w:color w:val="0070C0"/>
                <w:sz w:val="18"/>
                <w:szCs w:val="18"/>
              </w:rPr>
              <w:t xml:space="preserve">project’s </w:t>
            </w:r>
            <w:r w:rsidR="007B6621">
              <w:rPr>
                <w:rFonts w:ascii="Montserrat" w:hAnsi="Montserrat"/>
                <w:color w:val="0070C0"/>
                <w:sz w:val="18"/>
                <w:szCs w:val="18"/>
              </w:rPr>
              <w:t xml:space="preserve">data </w:t>
            </w:r>
            <w:r w:rsidR="00695C59">
              <w:rPr>
                <w:rFonts w:ascii="Montserrat" w:hAnsi="Montserrat"/>
                <w:color w:val="0070C0"/>
                <w:sz w:val="18"/>
                <w:szCs w:val="18"/>
              </w:rPr>
              <w:t xml:space="preserve">and </w:t>
            </w:r>
            <w:r w:rsidR="00E03DBE" w:rsidRPr="00065B45">
              <w:rPr>
                <w:rFonts w:ascii="Montserrat" w:hAnsi="Montserrat"/>
                <w:color w:val="0070C0"/>
                <w:sz w:val="18"/>
                <w:szCs w:val="18"/>
              </w:rPr>
              <w:t xml:space="preserve">shared through OCEAN’s reporting </w:t>
            </w:r>
            <w:r w:rsidR="00E03DBE">
              <w:rPr>
                <w:rFonts w:ascii="Montserrat" w:hAnsi="Montserrat"/>
                <w:color w:val="0070C0"/>
                <w:sz w:val="18"/>
                <w:szCs w:val="18"/>
              </w:rPr>
              <w:t xml:space="preserve">or publicly </w:t>
            </w:r>
            <w:r w:rsidR="00E03DBE" w:rsidRPr="00065B45">
              <w:rPr>
                <w:rFonts w:ascii="Montserrat" w:hAnsi="Montserrat"/>
                <w:color w:val="0070C0"/>
                <w:sz w:val="18"/>
                <w:szCs w:val="18"/>
              </w:rPr>
              <w:t>to demonstrate overall progress.]</w:t>
            </w:r>
          </w:p>
        </w:tc>
      </w:tr>
      <w:tr w:rsidR="000A7660" w14:paraId="10F6EA4E" w14:textId="77777777" w:rsidTr="00EB06B8">
        <w:trPr>
          <w:trHeight w:val="405"/>
          <w:jc w:val="center"/>
        </w:trPr>
        <w:tc>
          <w:tcPr>
            <w:tcW w:w="680" w:type="dxa"/>
            <w:vMerge w:val="restart"/>
            <w:shd w:val="clear" w:color="auto" w:fill="E8E8E8" w:themeFill="background2"/>
          </w:tcPr>
          <w:p w14:paraId="69AE346F" w14:textId="00C7004F" w:rsidR="00EB06B8" w:rsidRPr="00EB06B8" w:rsidRDefault="00EB06B8" w:rsidP="00EB06B8">
            <w:pPr>
              <w:spacing w:line="264" w:lineRule="auto"/>
              <w:rPr>
                <w:rFonts w:ascii="Montserrat" w:hAnsi="Montserrat"/>
                <w:b/>
                <w:bCs/>
                <w:sz w:val="18"/>
                <w:szCs w:val="18"/>
              </w:rPr>
            </w:pPr>
            <w:r w:rsidRPr="00EB06B8">
              <w:rPr>
                <w:rFonts w:ascii="Montserrat" w:hAnsi="Montserrat"/>
                <w:b/>
                <w:bCs/>
                <w:sz w:val="18"/>
                <w:szCs w:val="18"/>
              </w:rPr>
              <w:t>6.1.</w:t>
            </w:r>
          </w:p>
        </w:tc>
        <w:tc>
          <w:tcPr>
            <w:tcW w:w="9209" w:type="dxa"/>
            <w:gridSpan w:val="2"/>
            <w:shd w:val="clear" w:color="auto" w:fill="E8E8E8" w:themeFill="background2"/>
          </w:tcPr>
          <w:p w14:paraId="46FF7D0A" w14:textId="5398DBBB" w:rsidR="00EB06B8" w:rsidRPr="00F55964" w:rsidRDefault="00EB06B8" w:rsidP="003258AF">
            <w:pPr>
              <w:spacing w:line="264" w:lineRule="auto"/>
              <w:jc w:val="both"/>
              <w:rPr>
                <w:rFonts w:ascii="Montserrat" w:hAnsi="Montserrat"/>
                <w:sz w:val="18"/>
                <w:szCs w:val="18"/>
              </w:rPr>
            </w:pPr>
            <w:r w:rsidRPr="00A960B5">
              <w:rPr>
                <w:rFonts w:ascii="Montserrat" w:eastAsia="Montserrat" w:hAnsi="Montserrat" w:cs="Montserrat"/>
                <w:b/>
                <w:bCs/>
                <w:sz w:val="18"/>
                <w:szCs w:val="18"/>
              </w:rPr>
              <w:t xml:space="preserve">MEL systems: </w:t>
            </w:r>
            <w:r w:rsidRPr="00A960B5">
              <w:rPr>
                <w:rFonts w:ascii="Montserrat" w:eastAsia="Montserrat" w:hAnsi="Montserrat" w:cs="Montserrat"/>
                <w:sz w:val="18"/>
                <w:szCs w:val="18"/>
              </w:rPr>
              <w:t>Reflect on the project’s monitoring, evaluation and learning systems and processes. Are they practical and are they providing useful feedback to the project team, partners and stakeholders? Are any adjustments needed</w:t>
            </w:r>
            <w:r w:rsidR="00433FB8">
              <w:rPr>
                <w:rFonts w:ascii="Montserrat" w:eastAsia="Montserrat" w:hAnsi="Montserrat" w:cs="Montserrat"/>
                <w:sz w:val="18"/>
                <w:szCs w:val="18"/>
              </w:rPr>
              <w:t xml:space="preserve"> to </w:t>
            </w:r>
            <w:proofErr w:type="gramStart"/>
            <w:r w:rsidR="00433FB8">
              <w:rPr>
                <w:rFonts w:ascii="Montserrat" w:eastAsia="Montserrat" w:hAnsi="Montserrat" w:cs="Montserrat"/>
                <w:sz w:val="18"/>
                <w:szCs w:val="18"/>
              </w:rPr>
              <w:t>processes</w:t>
            </w:r>
            <w:proofErr w:type="gramEnd"/>
            <w:r w:rsidR="00433FB8">
              <w:rPr>
                <w:rFonts w:ascii="Montserrat" w:eastAsia="Montserrat" w:hAnsi="Montserrat" w:cs="Montserrat"/>
                <w:sz w:val="18"/>
                <w:szCs w:val="18"/>
              </w:rPr>
              <w:t>, resourcing or systems</w:t>
            </w:r>
            <w:r w:rsidRPr="00A960B5">
              <w:rPr>
                <w:rFonts w:ascii="Montserrat" w:eastAsia="Montserrat" w:hAnsi="Montserrat" w:cs="Montserrat"/>
                <w:sz w:val="18"/>
                <w:szCs w:val="18"/>
              </w:rPr>
              <w:t>?</w:t>
            </w:r>
          </w:p>
        </w:tc>
      </w:tr>
      <w:tr w:rsidR="000A7660" w14:paraId="716AB255" w14:textId="77777777" w:rsidTr="00EB06B8">
        <w:trPr>
          <w:trHeight w:val="1000"/>
          <w:jc w:val="center"/>
        </w:trPr>
        <w:tc>
          <w:tcPr>
            <w:tcW w:w="680" w:type="dxa"/>
            <w:vMerge/>
            <w:shd w:val="clear" w:color="auto" w:fill="E8E8E8" w:themeFill="background2"/>
          </w:tcPr>
          <w:p w14:paraId="0EFC683F" w14:textId="77777777" w:rsidR="00EB06B8" w:rsidRPr="00F55964" w:rsidRDefault="00EB06B8" w:rsidP="00EB06B8">
            <w:pPr>
              <w:spacing w:line="264" w:lineRule="auto"/>
              <w:rPr>
                <w:rFonts w:ascii="Montserrat" w:hAnsi="Montserrat"/>
                <w:sz w:val="18"/>
                <w:szCs w:val="18"/>
              </w:rPr>
            </w:pPr>
          </w:p>
        </w:tc>
        <w:tc>
          <w:tcPr>
            <w:tcW w:w="9209" w:type="dxa"/>
            <w:gridSpan w:val="2"/>
            <w:shd w:val="clear" w:color="auto" w:fill="FFFFFF" w:themeFill="background1"/>
          </w:tcPr>
          <w:p w14:paraId="249E9F22" w14:textId="2D59BA8A" w:rsidR="00EB06B8" w:rsidRDefault="00EB06B8" w:rsidP="003258AF">
            <w:pPr>
              <w:spacing w:after="120" w:line="264" w:lineRule="auto"/>
              <w:jc w:val="both"/>
              <w:rPr>
                <w:rStyle w:val="CommentReference"/>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sidR="009B4C66">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 - max</w:t>
            </w:r>
            <w:r w:rsidR="009B4C66">
              <w:rPr>
                <w:rFonts w:ascii="Montserrat" w:eastAsiaTheme="minorEastAsia" w:hAnsi="Montserrat"/>
                <w:color w:val="0070C0"/>
                <w:sz w:val="18"/>
                <w:szCs w:val="18"/>
              </w:rPr>
              <w:t>imum</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250</w:t>
            </w:r>
            <w:r w:rsidRPr="005D6B97">
              <w:rPr>
                <w:rFonts w:ascii="Montserrat" w:eastAsiaTheme="minorEastAsia" w:hAnsi="Montserrat"/>
                <w:color w:val="0070C0"/>
                <w:sz w:val="18"/>
                <w:szCs w:val="18"/>
              </w:rPr>
              <w:t xml:space="preserve"> words]</w:t>
            </w:r>
          </w:p>
          <w:p w14:paraId="16A113EB" w14:textId="77777777" w:rsidR="00EB06B8" w:rsidRDefault="00EB06B8" w:rsidP="003258AF">
            <w:pPr>
              <w:spacing w:line="264" w:lineRule="auto"/>
              <w:jc w:val="both"/>
              <w:rPr>
                <w:rStyle w:val="CommentReference"/>
              </w:rPr>
            </w:pPr>
          </w:p>
          <w:p w14:paraId="73D90EA0" w14:textId="77777777" w:rsidR="00EB06B8" w:rsidRDefault="00EB06B8" w:rsidP="003258AF">
            <w:pPr>
              <w:spacing w:line="264" w:lineRule="auto"/>
              <w:jc w:val="both"/>
              <w:rPr>
                <w:rStyle w:val="CommentReference"/>
                <w:rFonts w:ascii="Montserrat" w:hAnsi="Montserrat"/>
                <w:sz w:val="18"/>
                <w:szCs w:val="18"/>
              </w:rPr>
            </w:pPr>
          </w:p>
          <w:p w14:paraId="7ADBD698" w14:textId="77777777" w:rsidR="00EB06B8" w:rsidRDefault="00EB06B8" w:rsidP="003258AF">
            <w:pPr>
              <w:spacing w:line="264" w:lineRule="auto"/>
              <w:jc w:val="both"/>
              <w:rPr>
                <w:rStyle w:val="CommentReference"/>
                <w:rFonts w:ascii="Montserrat" w:hAnsi="Montserrat"/>
                <w:sz w:val="18"/>
                <w:szCs w:val="18"/>
              </w:rPr>
            </w:pPr>
          </w:p>
          <w:p w14:paraId="277E43A7" w14:textId="77777777" w:rsidR="00DD7B50" w:rsidRDefault="00DD7B50" w:rsidP="003258AF">
            <w:pPr>
              <w:spacing w:line="264" w:lineRule="auto"/>
              <w:jc w:val="both"/>
              <w:rPr>
                <w:rStyle w:val="CommentReference"/>
              </w:rPr>
            </w:pPr>
          </w:p>
          <w:p w14:paraId="1A06E63F" w14:textId="77777777" w:rsidR="00DD7B50" w:rsidRDefault="00DD7B50" w:rsidP="003258AF">
            <w:pPr>
              <w:spacing w:line="264" w:lineRule="auto"/>
              <w:jc w:val="both"/>
              <w:rPr>
                <w:rStyle w:val="CommentReference"/>
              </w:rPr>
            </w:pPr>
          </w:p>
          <w:p w14:paraId="0019EE64" w14:textId="77777777" w:rsidR="00970CF2" w:rsidRDefault="00970CF2" w:rsidP="003258AF">
            <w:pPr>
              <w:spacing w:line="264" w:lineRule="auto"/>
              <w:jc w:val="both"/>
              <w:rPr>
                <w:rStyle w:val="CommentReference"/>
              </w:rPr>
            </w:pPr>
          </w:p>
          <w:p w14:paraId="25EAAEB7" w14:textId="77777777" w:rsidR="00970CF2" w:rsidRDefault="00970CF2" w:rsidP="003258AF">
            <w:pPr>
              <w:spacing w:line="264" w:lineRule="auto"/>
              <w:jc w:val="both"/>
              <w:rPr>
                <w:rStyle w:val="CommentReference"/>
              </w:rPr>
            </w:pPr>
          </w:p>
          <w:p w14:paraId="12E2D719" w14:textId="77777777" w:rsidR="00DD7B50" w:rsidRDefault="00DD7B50" w:rsidP="003258AF">
            <w:pPr>
              <w:spacing w:line="264" w:lineRule="auto"/>
              <w:jc w:val="both"/>
              <w:rPr>
                <w:rStyle w:val="CommentReference"/>
                <w:rFonts w:ascii="Montserrat" w:hAnsi="Montserrat"/>
                <w:sz w:val="18"/>
                <w:szCs w:val="18"/>
              </w:rPr>
            </w:pPr>
          </w:p>
          <w:p w14:paraId="073EBED3" w14:textId="77777777" w:rsidR="00F33CFF" w:rsidRDefault="00F33CFF" w:rsidP="003258AF">
            <w:pPr>
              <w:spacing w:line="264" w:lineRule="auto"/>
              <w:jc w:val="both"/>
              <w:rPr>
                <w:rStyle w:val="CommentReference"/>
              </w:rPr>
            </w:pPr>
          </w:p>
          <w:p w14:paraId="52738C13" w14:textId="77777777" w:rsidR="00F33CFF" w:rsidRDefault="00F33CFF" w:rsidP="003258AF">
            <w:pPr>
              <w:spacing w:line="264" w:lineRule="auto"/>
              <w:jc w:val="both"/>
              <w:rPr>
                <w:rStyle w:val="CommentReference"/>
                <w:rFonts w:ascii="Montserrat" w:hAnsi="Montserrat"/>
                <w:sz w:val="18"/>
                <w:szCs w:val="18"/>
              </w:rPr>
            </w:pPr>
          </w:p>
          <w:p w14:paraId="0437F2CF" w14:textId="77777777" w:rsidR="00EB06B8" w:rsidRPr="00F55964" w:rsidRDefault="00EB06B8" w:rsidP="003258AF">
            <w:pPr>
              <w:spacing w:line="264" w:lineRule="auto"/>
              <w:jc w:val="both"/>
              <w:rPr>
                <w:rStyle w:val="CommentReference"/>
                <w:rFonts w:ascii="Montserrat" w:hAnsi="Montserrat"/>
                <w:sz w:val="18"/>
                <w:szCs w:val="18"/>
              </w:rPr>
            </w:pPr>
          </w:p>
        </w:tc>
      </w:tr>
      <w:tr w:rsidR="00B1056C" w14:paraId="183BF3E3" w14:textId="77777777" w:rsidTr="00F33CFF">
        <w:trPr>
          <w:trHeight w:val="476"/>
          <w:jc w:val="center"/>
        </w:trPr>
        <w:tc>
          <w:tcPr>
            <w:tcW w:w="680" w:type="dxa"/>
            <w:shd w:val="clear" w:color="auto" w:fill="E8E8E8" w:themeFill="background2"/>
          </w:tcPr>
          <w:p w14:paraId="5F892EFB" w14:textId="55C5648D" w:rsidR="00EB06B8" w:rsidRPr="00F55964" w:rsidRDefault="00EB06B8" w:rsidP="00EB06B8">
            <w:pPr>
              <w:spacing w:line="264" w:lineRule="auto"/>
              <w:rPr>
                <w:rFonts w:ascii="Montserrat" w:hAnsi="Montserrat"/>
                <w:sz w:val="18"/>
                <w:szCs w:val="18"/>
              </w:rPr>
            </w:pPr>
            <w:r w:rsidRPr="00F55964">
              <w:rPr>
                <w:rFonts w:ascii="Montserrat" w:hAnsi="Montserrat"/>
                <w:b/>
                <w:bCs/>
                <w:sz w:val="18"/>
                <w:szCs w:val="18"/>
              </w:rPr>
              <w:t>6.</w:t>
            </w:r>
            <w:r>
              <w:rPr>
                <w:rFonts w:ascii="Montserrat" w:hAnsi="Montserrat"/>
                <w:b/>
                <w:bCs/>
                <w:sz w:val="18"/>
                <w:szCs w:val="18"/>
              </w:rPr>
              <w:t>2.</w:t>
            </w:r>
          </w:p>
        </w:tc>
        <w:tc>
          <w:tcPr>
            <w:tcW w:w="7679" w:type="dxa"/>
            <w:shd w:val="clear" w:color="auto" w:fill="E8E8E8" w:themeFill="background2"/>
          </w:tcPr>
          <w:p w14:paraId="68BD7045" w14:textId="65ECDC5E" w:rsidR="00EB06B8" w:rsidRPr="00F55964" w:rsidRDefault="00EB06B8" w:rsidP="003258AF">
            <w:pPr>
              <w:spacing w:line="264" w:lineRule="auto"/>
              <w:jc w:val="both"/>
              <w:rPr>
                <w:rStyle w:val="CommentReference"/>
                <w:rFonts w:ascii="Montserrat" w:hAnsi="Montserrat"/>
                <w:sz w:val="18"/>
                <w:szCs w:val="18"/>
              </w:rPr>
            </w:pPr>
            <w:r w:rsidRPr="00F55964">
              <w:rPr>
                <w:rFonts w:ascii="Montserrat" w:hAnsi="Montserrat"/>
                <w:b/>
                <w:bCs/>
                <w:sz w:val="18"/>
                <w:szCs w:val="18"/>
              </w:rPr>
              <w:t>Update and return your OCEAN Standard Indicators Results Form</w:t>
            </w:r>
            <w:r w:rsidRPr="00F55964">
              <w:rPr>
                <w:rFonts w:ascii="Montserrat" w:hAnsi="Montserrat"/>
                <w:sz w:val="18"/>
                <w:szCs w:val="18"/>
              </w:rPr>
              <w:t xml:space="preserve"> to show results achieved during this reporting period (1 April – 31 March). Have you updated and attached your Standard Indicator Results Form?</w:t>
            </w:r>
          </w:p>
        </w:tc>
        <w:tc>
          <w:tcPr>
            <w:tcW w:w="1530" w:type="dxa"/>
            <w:shd w:val="clear" w:color="auto" w:fill="FFFFFF" w:themeFill="background1"/>
          </w:tcPr>
          <w:p w14:paraId="2CDC3DCF" w14:textId="4ACEEDF8" w:rsidR="00EB06B8" w:rsidRPr="00F55964" w:rsidRDefault="00EB06B8" w:rsidP="003258AF">
            <w:pPr>
              <w:spacing w:line="264" w:lineRule="auto"/>
              <w:jc w:val="both"/>
              <w:rPr>
                <w:rStyle w:val="CommentReference"/>
                <w:rFonts w:ascii="Montserrat" w:hAnsi="Montserrat"/>
                <w:sz w:val="18"/>
                <w:szCs w:val="18"/>
              </w:rPr>
            </w:pPr>
            <w:r w:rsidRPr="00F55964">
              <w:rPr>
                <w:rFonts w:ascii="Montserrat" w:hAnsi="Montserrat"/>
                <w:sz w:val="18"/>
                <w:szCs w:val="18"/>
              </w:rPr>
              <w:t>Yes/No</w:t>
            </w:r>
          </w:p>
        </w:tc>
      </w:tr>
    </w:tbl>
    <w:p w14:paraId="1ACB5D57" w14:textId="77777777" w:rsidR="002772C8" w:rsidRDefault="002772C8" w:rsidP="00F14516">
      <w:pPr>
        <w:spacing w:line="264" w:lineRule="auto"/>
        <w:rPr>
          <w:rFonts w:ascii="Montserrat" w:hAnsi="Montserrat"/>
          <w:sz w:val="22"/>
          <w:szCs w:val="22"/>
        </w:rPr>
        <w:sectPr w:rsidR="002772C8" w:rsidSect="008C53B8">
          <w:pgSz w:w="11906" w:h="16838"/>
          <w:pgMar w:top="1440" w:right="1440" w:bottom="993" w:left="1440"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9209"/>
      </w:tblGrid>
      <w:tr w:rsidR="00B04AED" w:rsidRPr="00B9711D" w14:paraId="7333F31B" w14:textId="77777777" w:rsidTr="00EC4B9F">
        <w:trPr>
          <w:jc w:val="center"/>
        </w:trPr>
        <w:tc>
          <w:tcPr>
            <w:tcW w:w="9889" w:type="dxa"/>
            <w:gridSpan w:val="2"/>
            <w:shd w:val="clear" w:color="auto" w:fill="E8E8E8" w:themeFill="background2"/>
          </w:tcPr>
          <w:p w14:paraId="49ECDE28" w14:textId="5C56D7F8" w:rsidR="008550CB" w:rsidRDefault="000D11A1" w:rsidP="003258AF">
            <w:pPr>
              <w:spacing w:line="264" w:lineRule="auto"/>
              <w:jc w:val="both"/>
              <w:rPr>
                <w:rFonts w:ascii="Montserrat" w:eastAsia="Montserrat" w:hAnsi="Montserrat" w:cs="Montserrat"/>
                <w:sz w:val="20"/>
                <w:szCs w:val="20"/>
              </w:rPr>
            </w:pPr>
            <w:r w:rsidRPr="00290387">
              <w:rPr>
                <w:rFonts w:ascii="Montserrat" w:hAnsi="Montserrat"/>
                <w:b/>
                <w:bCs/>
                <w:sz w:val="22"/>
                <w:szCs w:val="22"/>
              </w:rPr>
              <w:t xml:space="preserve">SECTION 7. LEARNING </w:t>
            </w:r>
          </w:p>
          <w:p w14:paraId="5BA9D99E" w14:textId="7F0C5DA3" w:rsidR="008550CB" w:rsidRDefault="008550CB" w:rsidP="003258AF">
            <w:pPr>
              <w:spacing w:line="264" w:lineRule="auto"/>
              <w:jc w:val="both"/>
              <w:rPr>
                <w:rFonts w:ascii="Montserrat" w:eastAsia="Montserrat" w:hAnsi="Montserrat" w:cs="Montserrat"/>
                <w:sz w:val="22"/>
                <w:szCs w:val="22"/>
              </w:rPr>
            </w:pPr>
            <w:r w:rsidRPr="00C96670">
              <w:rPr>
                <w:rFonts w:ascii="Montserrat" w:eastAsia="Montserrat" w:hAnsi="Montserrat" w:cs="Montserrat"/>
                <w:color w:val="0070C0"/>
                <w:sz w:val="18"/>
                <w:szCs w:val="18"/>
              </w:rPr>
              <w:t>[</w:t>
            </w:r>
            <w:r w:rsidR="00BE435B" w:rsidRPr="00C96670">
              <w:rPr>
                <w:rFonts w:ascii="Montserrat" w:eastAsia="Montserrat" w:hAnsi="Montserrat" w:cs="Montserrat"/>
                <w:color w:val="0070C0"/>
                <w:sz w:val="18"/>
                <w:szCs w:val="18"/>
              </w:rPr>
              <w:t>The purpose of this section is to support open reflection on what your project has learned this year. This section will not be shared publicly</w:t>
            </w:r>
            <w:r w:rsidR="0009791D">
              <w:rPr>
                <w:rFonts w:ascii="Montserrat" w:eastAsia="Montserrat" w:hAnsi="Montserrat" w:cs="Montserrat"/>
                <w:color w:val="0070C0"/>
                <w:sz w:val="18"/>
                <w:szCs w:val="18"/>
              </w:rPr>
              <w:t>. We encourage you to</w:t>
            </w:r>
            <w:r w:rsidR="00BE435B" w:rsidRPr="00C96670">
              <w:rPr>
                <w:rFonts w:ascii="Montserrat" w:eastAsia="Montserrat" w:hAnsi="Montserrat" w:cs="Montserrat"/>
                <w:color w:val="0070C0"/>
                <w:sz w:val="18"/>
                <w:szCs w:val="18"/>
              </w:rPr>
              <w:t xml:space="preserve"> be honest about what worked well, what did not, and what you would recommend to others. If you </w:t>
            </w:r>
            <w:r w:rsidR="009D7FFC">
              <w:rPr>
                <w:rFonts w:ascii="Montserrat" w:eastAsia="Montserrat" w:hAnsi="Montserrat" w:cs="Montserrat"/>
                <w:color w:val="0070C0"/>
                <w:sz w:val="18"/>
                <w:szCs w:val="18"/>
              </w:rPr>
              <w:t>detail</w:t>
            </w:r>
            <w:r w:rsidR="00BE435B" w:rsidRPr="00C96670">
              <w:rPr>
                <w:rFonts w:ascii="Montserrat" w:eastAsia="Montserrat" w:hAnsi="Montserrat" w:cs="Montserrat"/>
                <w:color w:val="0070C0"/>
                <w:sz w:val="18"/>
                <w:szCs w:val="18"/>
              </w:rPr>
              <w:t xml:space="preserve"> learning that may be useful to share more widely, the Grant Administrator may follow up to explore opportunities for lesson</w:t>
            </w:r>
            <w:r w:rsidR="00BE435B" w:rsidRPr="00C96670">
              <w:rPr>
                <w:rFonts w:ascii="Montserrat" w:eastAsia="Montserrat" w:hAnsi="Montserrat" w:cs="Montserrat"/>
                <w:color w:val="0070C0"/>
                <w:sz w:val="18"/>
                <w:szCs w:val="18"/>
              </w:rPr>
              <w:noBreakHyphen/>
              <w:t>sharing or connecting with other grantees.</w:t>
            </w:r>
            <w:r w:rsidR="00CC2D5B">
              <w:rPr>
                <w:rFonts w:ascii="Montserrat" w:eastAsia="Montserrat" w:hAnsi="Montserrat" w:cs="Montserrat"/>
                <w:color w:val="0070C0"/>
                <w:sz w:val="18"/>
                <w:szCs w:val="18"/>
              </w:rPr>
              <w:t xml:space="preserve"> Aim to keep this section within 3-5 pages in length.</w:t>
            </w:r>
            <w:r w:rsidR="00763B22">
              <w:rPr>
                <w:rFonts w:ascii="Montserrat" w:eastAsia="Montserrat" w:hAnsi="Montserrat" w:cs="Montserrat"/>
                <w:color w:val="0070C0"/>
                <w:sz w:val="18"/>
                <w:szCs w:val="18"/>
              </w:rPr>
              <w:t>]</w:t>
            </w:r>
          </w:p>
        </w:tc>
      </w:tr>
      <w:tr w:rsidR="007E7344" w:rsidRPr="00B9711D" w14:paraId="0019F13C" w14:textId="77777777" w:rsidTr="00EC4B9F">
        <w:trPr>
          <w:jc w:val="center"/>
        </w:trPr>
        <w:tc>
          <w:tcPr>
            <w:tcW w:w="680" w:type="dxa"/>
            <w:vMerge w:val="restart"/>
            <w:shd w:val="clear" w:color="auto" w:fill="E8E8E8" w:themeFill="background2"/>
          </w:tcPr>
          <w:p w14:paraId="195D793D" w14:textId="56EB9D35" w:rsidR="000D11A1" w:rsidRPr="00A960B5" w:rsidRDefault="000D11A1" w:rsidP="003258AF">
            <w:pPr>
              <w:spacing w:line="264" w:lineRule="auto"/>
              <w:jc w:val="both"/>
              <w:rPr>
                <w:rFonts w:ascii="Montserrat" w:hAnsi="Montserrat"/>
                <w:b/>
                <w:bCs/>
                <w:sz w:val="18"/>
                <w:szCs w:val="18"/>
              </w:rPr>
            </w:pPr>
            <w:r>
              <w:rPr>
                <w:rFonts w:ascii="Montserrat" w:hAnsi="Montserrat"/>
                <w:b/>
                <w:bCs/>
                <w:sz w:val="18"/>
                <w:szCs w:val="18"/>
              </w:rPr>
              <w:t>7.</w:t>
            </w:r>
            <w:r w:rsidR="00EB06B8">
              <w:rPr>
                <w:rFonts w:ascii="Montserrat" w:hAnsi="Montserrat"/>
                <w:b/>
                <w:bCs/>
                <w:sz w:val="18"/>
                <w:szCs w:val="18"/>
              </w:rPr>
              <w:t>1</w:t>
            </w:r>
            <w:r>
              <w:rPr>
                <w:rFonts w:ascii="Montserrat" w:hAnsi="Montserrat"/>
                <w:b/>
                <w:bCs/>
                <w:sz w:val="18"/>
                <w:szCs w:val="18"/>
              </w:rPr>
              <w:t>.</w:t>
            </w:r>
          </w:p>
        </w:tc>
        <w:tc>
          <w:tcPr>
            <w:tcW w:w="9209" w:type="dxa"/>
            <w:shd w:val="clear" w:color="auto" w:fill="E8E8E8" w:themeFill="background2"/>
          </w:tcPr>
          <w:p w14:paraId="7D6E0099" w14:textId="03A7F002" w:rsidR="000D11A1" w:rsidRPr="00A960B5" w:rsidRDefault="000D11A1" w:rsidP="003258AF">
            <w:pPr>
              <w:spacing w:line="264" w:lineRule="auto"/>
              <w:jc w:val="both"/>
              <w:rPr>
                <w:rFonts w:ascii="Montserrat" w:eastAsia="Montserrat" w:hAnsi="Montserrat" w:cs="Montserrat"/>
                <w:sz w:val="18"/>
                <w:szCs w:val="18"/>
              </w:rPr>
            </w:pPr>
            <w:r w:rsidRPr="00A960B5">
              <w:rPr>
                <w:rFonts w:ascii="Montserrat" w:eastAsia="Montserrat" w:hAnsi="Montserrat" w:cs="Montserrat"/>
                <w:b/>
                <w:bCs/>
                <w:sz w:val="18"/>
                <w:szCs w:val="18"/>
              </w:rPr>
              <w:t>What worked well:</w:t>
            </w:r>
            <w:r w:rsidRPr="00A960B5">
              <w:rPr>
                <w:rFonts w:ascii="Montserrat" w:eastAsia="Montserrat" w:hAnsi="Montserrat" w:cs="Montserrat"/>
                <w:sz w:val="18"/>
                <w:szCs w:val="18"/>
              </w:rPr>
              <w:t xml:space="preserve"> Describe the main approaches, strategies, and opportunities that supported progress toward project objectives this year. Are there any</w:t>
            </w:r>
            <w:r>
              <w:rPr>
                <w:rFonts w:ascii="Montserrat" w:eastAsia="Montserrat" w:hAnsi="Montserrat" w:cs="Montserrat"/>
                <w:sz w:val="18"/>
                <w:szCs w:val="18"/>
              </w:rPr>
              <w:t xml:space="preserve"> achievements, </w:t>
            </w:r>
            <w:r w:rsidRPr="00A960B5">
              <w:rPr>
                <w:rFonts w:ascii="Montserrat" w:eastAsia="Montserrat" w:hAnsi="Montserrat" w:cs="Montserrat"/>
                <w:sz w:val="18"/>
                <w:szCs w:val="18"/>
              </w:rPr>
              <w:t xml:space="preserve">successful innovations or learnings to share with other OCEAN grantees or practitioners? </w:t>
            </w:r>
          </w:p>
        </w:tc>
      </w:tr>
      <w:tr w:rsidR="007E7344" w:rsidRPr="00B9711D" w14:paraId="7337AD08" w14:textId="77777777" w:rsidTr="00EC4B9F">
        <w:trPr>
          <w:jc w:val="center"/>
        </w:trPr>
        <w:tc>
          <w:tcPr>
            <w:tcW w:w="680" w:type="dxa"/>
            <w:vMerge/>
            <w:shd w:val="clear" w:color="auto" w:fill="FFFFFF" w:themeFill="background1"/>
          </w:tcPr>
          <w:p w14:paraId="3D72E98D" w14:textId="77777777" w:rsidR="000D11A1" w:rsidRPr="00A960B5" w:rsidRDefault="000D11A1" w:rsidP="003258AF">
            <w:pPr>
              <w:spacing w:line="264" w:lineRule="auto"/>
              <w:jc w:val="both"/>
              <w:rPr>
                <w:rFonts w:ascii="Montserrat" w:hAnsi="Montserrat"/>
                <w:sz w:val="18"/>
                <w:szCs w:val="18"/>
              </w:rPr>
            </w:pPr>
          </w:p>
        </w:tc>
        <w:tc>
          <w:tcPr>
            <w:tcW w:w="9209" w:type="dxa"/>
            <w:shd w:val="clear" w:color="auto" w:fill="FFFFFF" w:themeFill="background1"/>
          </w:tcPr>
          <w:p w14:paraId="25A999C3" w14:textId="6224EBB2" w:rsidR="000D11A1" w:rsidRPr="00A960B5" w:rsidRDefault="000D11A1" w:rsidP="003258AF">
            <w:pPr>
              <w:spacing w:line="264" w:lineRule="auto"/>
              <w:jc w:val="both"/>
              <w:rPr>
                <w:rFonts w:ascii="Montserrat" w:hAnsi="Montserrat"/>
                <w:sz w:val="18"/>
                <w:szCs w:val="18"/>
              </w:rPr>
            </w:pPr>
          </w:p>
          <w:p w14:paraId="0B999165" w14:textId="77777777" w:rsidR="000D11A1" w:rsidRPr="00A960B5" w:rsidRDefault="000D11A1" w:rsidP="003258AF">
            <w:pPr>
              <w:spacing w:line="264" w:lineRule="auto"/>
              <w:jc w:val="both"/>
              <w:rPr>
                <w:rFonts w:ascii="Montserrat" w:hAnsi="Montserrat"/>
                <w:sz w:val="18"/>
                <w:szCs w:val="18"/>
              </w:rPr>
            </w:pPr>
          </w:p>
          <w:p w14:paraId="500F3A2D" w14:textId="7DBD6B27" w:rsidR="000D11A1" w:rsidRPr="00A960B5" w:rsidRDefault="000D11A1" w:rsidP="003258AF">
            <w:pPr>
              <w:spacing w:line="264" w:lineRule="auto"/>
              <w:jc w:val="both"/>
              <w:rPr>
                <w:rFonts w:ascii="Montserrat" w:hAnsi="Montserrat"/>
                <w:sz w:val="18"/>
                <w:szCs w:val="18"/>
              </w:rPr>
            </w:pPr>
          </w:p>
        </w:tc>
      </w:tr>
      <w:tr w:rsidR="007E7344" w:rsidRPr="00B9711D" w14:paraId="161CF63F" w14:textId="77777777" w:rsidTr="00EC4B9F">
        <w:trPr>
          <w:jc w:val="center"/>
        </w:trPr>
        <w:tc>
          <w:tcPr>
            <w:tcW w:w="680" w:type="dxa"/>
            <w:vMerge w:val="restart"/>
            <w:shd w:val="clear" w:color="auto" w:fill="E8E8E8" w:themeFill="background2"/>
          </w:tcPr>
          <w:p w14:paraId="7408E1E2" w14:textId="5F594F5A" w:rsidR="000D11A1" w:rsidRPr="00A960B5" w:rsidRDefault="000D11A1" w:rsidP="003258AF">
            <w:pPr>
              <w:spacing w:line="264" w:lineRule="auto"/>
              <w:jc w:val="both"/>
              <w:rPr>
                <w:rFonts w:ascii="Montserrat" w:hAnsi="Montserrat"/>
                <w:b/>
                <w:bCs/>
                <w:sz w:val="18"/>
                <w:szCs w:val="18"/>
              </w:rPr>
            </w:pPr>
            <w:r>
              <w:rPr>
                <w:rFonts w:ascii="Montserrat" w:hAnsi="Montserrat"/>
                <w:b/>
                <w:bCs/>
                <w:sz w:val="18"/>
                <w:szCs w:val="18"/>
              </w:rPr>
              <w:t>7.</w:t>
            </w:r>
            <w:r w:rsidR="00EB06B8">
              <w:rPr>
                <w:rFonts w:ascii="Montserrat" w:hAnsi="Montserrat"/>
                <w:b/>
                <w:bCs/>
                <w:sz w:val="18"/>
                <w:szCs w:val="18"/>
              </w:rPr>
              <w:t>2</w:t>
            </w:r>
            <w:r>
              <w:rPr>
                <w:rFonts w:ascii="Montserrat" w:hAnsi="Montserrat"/>
                <w:b/>
                <w:bCs/>
                <w:sz w:val="18"/>
                <w:szCs w:val="18"/>
              </w:rPr>
              <w:t>.</w:t>
            </w:r>
          </w:p>
        </w:tc>
        <w:tc>
          <w:tcPr>
            <w:tcW w:w="9209" w:type="dxa"/>
            <w:shd w:val="clear" w:color="auto" w:fill="E8E8E8" w:themeFill="background2"/>
          </w:tcPr>
          <w:p w14:paraId="2D725468" w14:textId="11BA5D13" w:rsidR="000D11A1" w:rsidRPr="00A960B5" w:rsidRDefault="000D11A1" w:rsidP="003258AF">
            <w:pPr>
              <w:spacing w:line="264" w:lineRule="auto"/>
              <w:jc w:val="both"/>
              <w:rPr>
                <w:rFonts w:ascii="Montserrat" w:hAnsi="Montserrat"/>
                <w:sz w:val="18"/>
                <w:szCs w:val="18"/>
              </w:rPr>
            </w:pPr>
            <w:r w:rsidRPr="00A960B5">
              <w:rPr>
                <w:rFonts w:ascii="Montserrat" w:eastAsia="Montserrat" w:hAnsi="Montserrat" w:cs="Montserrat"/>
                <w:b/>
                <w:bCs/>
                <w:sz w:val="18"/>
                <w:szCs w:val="18"/>
              </w:rPr>
              <w:t xml:space="preserve">What did not work well: </w:t>
            </w:r>
            <w:r w:rsidRPr="00A960B5">
              <w:rPr>
                <w:rFonts w:ascii="Montserrat" w:eastAsia="Montserrat" w:hAnsi="Montserrat" w:cs="Montserrat"/>
                <w:sz w:val="18"/>
                <w:szCs w:val="18"/>
              </w:rPr>
              <w:t xml:space="preserve">Describe any approaches, strategies or challenges that limited the project’s effectiveness this year, </w:t>
            </w:r>
            <w:r w:rsidR="00D009D7">
              <w:rPr>
                <w:rFonts w:ascii="Montserrat" w:eastAsia="Montserrat" w:hAnsi="Montserrat" w:cs="Montserrat"/>
                <w:sz w:val="18"/>
                <w:szCs w:val="18"/>
              </w:rPr>
              <w:t xml:space="preserve">including any unintended outcomes (positive or negative), and </w:t>
            </w:r>
            <w:r w:rsidRPr="00A960B5">
              <w:rPr>
                <w:rFonts w:ascii="Montserrat" w:eastAsia="Montserrat" w:hAnsi="Montserrat" w:cs="Montserrat"/>
                <w:sz w:val="18"/>
                <w:szCs w:val="18"/>
              </w:rPr>
              <w:t xml:space="preserve">how you managed </w:t>
            </w:r>
            <w:r w:rsidR="00195E97">
              <w:rPr>
                <w:rFonts w:ascii="Montserrat" w:eastAsia="Montserrat" w:hAnsi="Montserrat" w:cs="Montserrat"/>
                <w:sz w:val="18"/>
                <w:szCs w:val="18"/>
              </w:rPr>
              <w:t>them</w:t>
            </w:r>
            <w:r w:rsidRPr="00A960B5">
              <w:rPr>
                <w:rFonts w:ascii="Montserrat" w:eastAsia="Montserrat" w:hAnsi="Montserrat" w:cs="Montserrat"/>
                <w:sz w:val="18"/>
                <w:szCs w:val="18"/>
              </w:rPr>
              <w:t xml:space="preserve">. Share any recommendations that other OCEAN projects or practitioners could use to improve their approach. </w:t>
            </w:r>
          </w:p>
        </w:tc>
      </w:tr>
      <w:tr w:rsidR="007E7344" w:rsidRPr="00B9711D" w14:paraId="741F68ED" w14:textId="77777777" w:rsidTr="00EC4B9F">
        <w:trPr>
          <w:jc w:val="center"/>
        </w:trPr>
        <w:tc>
          <w:tcPr>
            <w:tcW w:w="680" w:type="dxa"/>
            <w:vMerge/>
            <w:shd w:val="clear" w:color="auto" w:fill="FFFFFF" w:themeFill="background1"/>
          </w:tcPr>
          <w:p w14:paraId="3CF759D8" w14:textId="77777777" w:rsidR="000D11A1" w:rsidRPr="00A960B5" w:rsidRDefault="000D11A1" w:rsidP="003258AF">
            <w:pPr>
              <w:spacing w:line="264" w:lineRule="auto"/>
              <w:jc w:val="both"/>
              <w:rPr>
                <w:rFonts w:ascii="Montserrat" w:hAnsi="Montserrat"/>
                <w:sz w:val="18"/>
                <w:szCs w:val="18"/>
              </w:rPr>
            </w:pPr>
          </w:p>
        </w:tc>
        <w:tc>
          <w:tcPr>
            <w:tcW w:w="9209" w:type="dxa"/>
            <w:shd w:val="clear" w:color="auto" w:fill="FFFFFF" w:themeFill="background1"/>
          </w:tcPr>
          <w:p w14:paraId="1548C58D" w14:textId="21F13127" w:rsidR="000D11A1" w:rsidRPr="00A960B5" w:rsidRDefault="000D11A1" w:rsidP="003258AF">
            <w:pPr>
              <w:spacing w:line="264" w:lineRule="auto"/>
              <w:jc w:val="both"/>
              <w:rPr>
                <w:rFonts w:ascii="Montserrat" w:hAnsi="Montserrat"/>
                <w:sz w:val="18"/>
                <w:szCs w:val="18"/>
              </w:rPr>
            </w:pPr>
          </w:p>
          <w:p w14:paraId="43C7156F" w14:textId="77777777" w:rsidR="000D11A1" w:rsidRPr="00A960B5" w:rsidRDefault="000D11A1" w:rsidP="003258AF">
            <w:pPr>
              <w:spacing w:line="264" w:lineRule="auto"/>
              <w:jc w:val="both"/>
              <w:rPr>
                <w:rFonts w:ascii="Montserrat" w:hAnsi="Montserrat"/>
                <w:sz w:val="18"/>
                <w:szCs w:val="18"/>
              </w:rPr>
            </w:pPr>
          </w:p>
          <w:p w14:paraId="67599E6B" w14:textId="21AF5FC9" w:rsidR="000D11A1" w:rsidRPr="00A960B5" w:rsidRDefault="000D11A1" w:rsidP="003258AF">
            <w:pPr>
              <w:spacing w:line="264" w:lineRule="auto"/>
              <w:jc w:val="both"/>
              <w:rPr>
                <w:rFonts w:ascii="Montserrat" w:hAnsi="Montserrat"/>
                <w:sz w:val="18"/>
                <w:szCs w:val="18"/>
              </w:rPr>
            </w:pPr>
          </w:p>
        </w:tc>
      </w:tr>
      <w:tr w:rsidR="007E7344" w:rsidRPr="00B9711D" w14:paraId="5039C415" w14:textId="77777777" w:rsidTr="00EC4B9F">
        <w:trPr>
          <w:jc w:val="center"/>
        </w:trPr>
        <w:tc>
          <w:tcPr>
            <w:tcW w:w="680" w:type="dxa"/>
            <w:vMerge w:val="restart"/>
            <w:shd w:val="clear" w:color="auto" w:fill="E8E8E8" w:themeFill="background2"/>
          </w:tcPr>
          <w:p w14:paraId="0714DA83" w14:textId="48906F74" w:rsidR="000D11A1" w:rsidRPr="00A960B5" w:rsidRDefault="000D11A1" w:rsidP="003258AF">
            <w:pPr>
              <w:spacing w:line="264" w:lineRule="auto"/>
              <w:jc w:val="both"/>
              <w:rPr>
                <w:rFonts w:ascii="Montserrat" w:hAnsi="Montserrat"/>
                <w:b/>
                <w:bCs/>
                <w:sz w:val="18"/>
                <w:szCs w:val="18"/>
              </w:rPr>
            </w:pPr>
            <w:r>
              <w:rPr>
                <w:rFonts w:ascii="Montserrat" w:hAnsi="Montserrat"/>
                <w:b/>
                <w:bCs/>
                <w:sz w:val="18"/>
                <w:szCs w:val="18"/>
              </w:rPr>
              <w:t>7.</w:t>
            </w:r>
            <w:r w:rsidR="00310E89">
              <w:rPr>
                <w:rFonts w:ascii="Montserrat" w:hAnsi="Montserrat"/>
                <w:b/>
                <w:bCs/>
                <w:sz w:val="18"/>
                <w:szCs w:val="18"/>
              </w:rPr>
              <w:t>3</w:t>
            </w:r>
            <w:r>
              <w:rPr>
                <w:rFonts w:ascii="Montserrat" w:hAnsi="Montserrat"/>
                <w:b/>
                <w:bCs/>
                <w:sz w:val="18"/>
                <w:szCs w:val="18"/>
              </w:rPr>
              <w:t>.</w:t>
            </w:r>
          </w:p>
        </w:tc>
        <w:tc>
          <w:tcPr>
            <w:tcW w:w="9209" w:type="dxa"/>
            <w:shd w:val="clear" w:color="auto" w:fill="E8E8E8" w:themeFill="background2"/>
          </w:tcPr>
          <w:p w14:paraId="072276F2" w14:textId="17422B30" w:rsidR="000D11A1" w:rsidRPr="00A960B5" w:rsidRDefault="000D11A1" w:rsidP="003258AF">
            <w:pPr>
              <w:spacing w:line="264" w:lineRule="auto"/>
              <w:jc w:val="both"/>
              <w:rPr>
                <w:rFonts w:ascii="Montserrat" w:hAnsi="Montserrat"/>
                <w:sz w:val="18"/>
                <w:szCs w:val="18"/>
              </w:rPr>
            </w:pPr>
            <w:r w:rsidRPr="00A960B5">
              <w:rPr>
                <w:rFonts w:ascii="Montserrat" w:hAnsi="Montserrat"/>
                <w:b/>
                <w:bCs/>
                <w:sz w:val="18"/>
                <w:szCs w:val="18"/>
              </w:rPr>
              <w:t>Theory of Change:</w:t>
            </w:r>
            <w:r w:rsidRPr="00A960B5">
              <w:rPr>
                <w:rFonts w:ascii="Montserrat" w:hAnsi="Montserrat"/>
                <w:sz w:val="18"/>
                <w:szCs w:val="18"/>
              </w:rPr>
              <w:t xml:space="preserve"> Review your project’s Theory of change, pathway to change narrative, and assumptions. Which assumption(s) mattered most this year, and did you learn anything that supports or challenges them? How will that affect your work in the next period and are there any practical steps needed to adapt the approach?</w:t>
            </w:r>
          </w:p>
        </w:tc>
      </w:tr>
      <w:tr w:rsidR="007E7344" w:rsidRPr="00B9711D" w14:paraId="354D9332" w14:textId="77777777" w:rsidTr="00EC4B9F">
        <w:trPr>
          <w:jc w:val="center"/>
        </w:trPr>
        <w:tc>
          <w:tcPr>
            <w:tcW w:w="680" w:type="dxa"/>
            <w:vMerge/>
            <w:shd w:val="clear" w:color="auto" w:fill="FFFFFF" w:themeFill="background1"/>
          </w:tcPr>
          <w:p w14:paraId="08CD0827" w14:textId="77777777" w:rsidR="000D11A1" w:rsidRPr="00A960B5" w:rsidRDefault="000D11A1" w:rsidP="003258AF">
            <w:pPr>
              <w:spacing w:line="264" w:lineRule="auto"/>
              <w:jc w:val="both"/>
              <w:rPr>
                <w:rFonts w:ascii="Montserrat" w:hAnsi="Montserrat"/>
                <w:sz w:val="18"/>
                <w:szCs w:val="18"/>
              </w:rPr>
            </w:pPr>
          </w:p>
        </w:tc>
        <w:tc>
          <w:tcPr>
            <w:tcW w:w="9209" w:type="dxa"/>
            <w:shd w:val="clear" w:color="auto" w:fill="FFFFFF" w:themeFill="background1"/>
          </w:tcPr>
          <w:p w14:paraId="2D9427B7" w14:textId="7F12A190" w:rsidR="000D11A1" w:rsidRPr="00A960B5" w:rsidRDefault="000D11A1" w:rsidP="003258AF">
            <w:pPr>
              <w:spacing w:line="264" w:lineRule="auto"/>
              <w:jc w:val="both"/>
              <w:rPr>
                <w:rFonts w:ascii="Montserrat" w:hAnsi="Montserrat"/>
                <w:sz w:val="18"/>
                <w:szCs w:val="18"/>
              </w:rPr>
            </w:pPr>
          </w:p>
          <w:p w14:paraId="3A4A7426" w14:textId="77777777" w:rsidR="000D11A1" w:rsidRPr="00A960B5" w:rsidRDefault="000D11A1" w:rsidP="003258AF">
            <w:pPr>
              <w:spacing w:line="264" w:lineRule="auto"/>
              <w:jc w:val="both"/>
              <w:rPr>
                <w:rFonts w:ascii="Montserrat" w:hAnsi="Montserrat"/>
                <w:sz w:val="18"/>
                <w:szCs w:val="18"/>
              </w:rPr>
            </w:pPr>
          </w:p>
          <w:p w14:paraId="27C46B1A" w14:textId="77777777" w:rsidR="000D11A1" w:rsidRPr="00A960B5" w:rsidRDefault="000D11A1" w:rsidP="003258AF">
            <w:pPr>
              <w:spacing w:line="264" w:lineRule="auto"/>
              <w:jc w:val="both"/>
              <w:rPr>
                <w:rFonts w:ascii="Montserrat" w:hAnsi="Montserrat"/>
                <w:sz w:val="18"/>
                <w:szCs w:val="18"/>
              </w:rPr>
            </w:pPr>
          </w:p>
        </w:tc>
      </w:tr>
      <w:tr w:rsidR="007E7344" w14:paraId="6E1097E7" w14:textId="77777777" w:rsidTr="00EC4B9F">
        <w:trPr>
          <w:trHeight w:val="300"/>
          <w:jc w:val="center"/>
        </w:trPr>
        <w:tc>
          <w:tcPr>
            <w:tcW w:w="680" w:type="dxa"/>
            <w:vMerge w:val="restart"/>
            <w:shd w:val="clear" w:color="auto" w:fill="E8E8E8" w:themeFill="background2"/>
          </w:tcPr>
          <w:p w14:paraId="378B38D4" w14:textId="6157E1AD" w:rsidR="000D11A1" w:rsidRPr="00A960B5" w:rsidRDefault="000D11A1" w:rsidP="003258AF">
            <w:pPr>
              <w:spacing w:line="264" w:lineRule="auto"/>
              <w:jc w:val="both"/>
              <w:rPr>
                <w:rFonts w:ascii="Montserrat" w:hAnsi="Montserrat"/>
                <w:b/>
                <w:bCs/>
                <w:sz w:val="18"/>
                <w:szCs w:val="18"/>
              </w:rPr>
            </w:pPr>
            <w:r>
              <w:rPr>
                <w:rFonts w:ascii="Montserrat" w:hAnsi="Montserrat"/>
                <w:b/>
                <w:bCs/>
                <w:sz w:val="18"/>
                <w:szCs w:val="18"/>
              </w:rPr>
              <w:t>7.</w:t>
            </w:r>
            <w:r w:rsidR="00310E89">
              <w:rPr>
                <w:rFonts w:ascii="Montserrat" w:hAnsi="Montserrat"/>
                <w:b/>
                <w:bCs/>
                <w:sz w:val="18"/>
                <w:szCs w:val="18"/>
              </w:rPr>
              <w:t>4</w:t>
            </w:r>
            <w:r>
              <w:rPr>
                <w:rFonts w:ascii="Montserrat" w:hAnsi="Montserrat"/>
                <w:b/>
                <w:bCs/>
                <w:sz w:val="18"/>
                <w:szCs w:val="18"/>
              </w:rPr>
              <w:t>.</w:t>
            </w:r>
          </w:p>
        </w:tc>
        <w:tc>
          <w:tcPr>
            <w:tcW w:w="9209" w:type="dxa"/>
            <w:shd w:val="clear" w:color="auto" w:fill="E8E8E8" w:themeFill="background2"/>
          </w:tcPr>
          <w:p w14:paraId="028504E9" w14:textId="7BF5CC88" w:rsidR="000D11A1" w:rsidRPr="00A960B5" w:rsidRDefault="000D11A1" w:rsidP="003258AF">
            <w:pPr>
              <w:spacing w:line="264" w:lineRule="auto"/>
              <w:jc w:val="both"/>
              <w:rPr>
                <w:rFonts w:ascii="Montserrat" w:eastAsia="Montserrat" w:hAnsi="Montserrat" w:cs="Montserrat"/>
                <w:sz w:val="18"/>
                <w:szCs w:val="18"/>
              </w:rPr>
            </w:pPr>
            <w:r w:rsidRPr="00A960B5">
              <w:rPr>
                <w:rFonts w:ascii="Montserrat" w:eastAsia="Montserrat" w:hAnsi="Montserrat" w:cs="Montserrat"/>
                <w:b/>
                <w:bCs/>
                <w:sz w:val="18"/>
                <w:szCs w:val="18"/>
              </w:rPr>
              <w:t xml:space="preserve">Partnerships: </w:t>
            </w:r>
            <w:r w:rsidRPr="00A960B5">
              <w:rPr>
                <w:rFonts w:ascii="Montserrat" w:eastAsia="Montserrat" w:hAnsi="Montserrat" w:cs="Montserrat"/>
                <w:sz w:val="18"/>
                <w:szCs w:val="18"/>
              </w:rPr>
              <w:t>Reflect on any key partnerships in the project. Describe any strengths, weaknesses, opportunities or challenges related to partners this year. Have any key lessons emerged?</w:t>
            </w:r>
          </w:p>
        </w:tc>
      </w:tr>
      <w:tr w:rsidR="007E7344" w14:paraId="5E22DBCC" w14:textId="77777777" w:rsidTr="00EC4B9F">
        <w:trPr>
          <w:trHeight w:val="300"/>
          <w:jc w:val="center"/>
        </w:trPr>
        <w:tc>
          <w:tcPr>
            <w:tcW w:w="680" w:type="dxa"/>
            <w:vMerge/>
            <w:shd w:val="clear" w:color="auto" w:fill="FFFFFF" w:themeFill="background1"/>
          </w:tcPr>
          <w:p w14:paraId="3A69AA9D" w14:textId="77777777" w:rsidR="000D11A1" w:rsidRPr="00A960B5" w:rsidRDefault="000D11A1" w:rsidP="003258AF">
            <w:pPr>
              <w:spacing w:line="264" w:lineRule="auto"/>
              <w:jc w:val="both"/>
              <w:rPr>
                <w:rFonts w:ascii="Montserrat" w:hAnsi="Montserrat"/>
                <w:sz w:val="18"/>
                <w:szCs w:val="18"/>
              </w:rPr>
            </w:pPr>
          </w:p>
        </w:tc>
        <w:tc>
          <w:tcPr>
            <w:tcW w:w="9209" w:type="dxa"/>
            <w:shd w:val="clear" w:color="auto" w:fill="FFFFFF" w:themeFill="background1"/>
          </w:tcPr>
          <w:p w14:paraId="3AA0B435" w14:textId="78DFBD2F" w:rsidR="000D11A1" w:rsidRDefault="000D11A1" w:rsidP="003258AF">
            <w:pPr>
              <w:spacing w:line="264" w:lineRule="auto"/>
              <w:jc w:val="both"/>
              <w:rPr>
                <w:rFonts w:ascii="Montserrat" w:hAnsi="Montserrat"/>
                <w:sz w:val="18"/>
                <w:szCs w:val="18"/>
              </w:rPr>
            </w:pPr>
          </w:p>
          <w:p w14:paraId="634A8C29" w14:textId="77777777" w:rsidR="000D11A1" w:rsidRPr="00A960B5" w:rsidRDefault="000D11A1" w:rsidP="003258AF">
            <w:pPr>
              <w:spacing w:line="264" w:lineRule="auto"/>
              <w:jc w:val="both"/>
              <w:rPr>
                <w:rFonts w:ascii="Montserrat" w:hAnsi="Montserrat"/>
                <w:sz w:val="18"/>
                <w:szCs w:val="18"/>
              </w:rPr>
            </w:pPr>
          </w:p>
          <w:p w14:paraId="780DC14F" w14:textId="766F9655" w:rsidR="000D11A1" w:rsidRPr="00A960B5" w:rsidRDefault="000D11A1" w:rsidP="003258AF">
            <w:pPr>
              <w:spacing w:line="264" w:lineRule="auto"/>
              <w:jc w:val="both"/>
              <w:rPr>
                <w:rFonts w:ascii="Montserrat" w:hAnsi="Montserrat"/>
                <w:sz w:val="18"/>
                <w:szCs w:val="18"/>
              </w:rPr>
            </w:pPr>
          </w:p>
          <w:p w14:paraId="106AEBC9" w14:textId="370A1933" w:rsidR="000D11A1" w:rsidRPr="00A960B5" w:rsidRDefault="000D11A1" w:rsidP="003258AF">
            <w:pPr>
              <w:spacing w:line="264" w:lineRule="auto"/>
              <w:jc w:val="both"/>
              <w:rPr>
                <w:rFonts w:ascii="Montserrat" w:hAnsi="Montserrat"/>
                <w:sz w:val="18"/>
                <w:szCs w:val="18"/>
              </w:rPr>
            </w:pPr>
          </w:p>
        </w:tc>
      </w:tr>
      <w:tr w:rsidR="007E7344" w14:paraId="49586234" w14:textId="77777777" w:rsidTr="00EC4B9F">
        <w:trPr>
          <w:trHeight w:val="300"/>
          <w:jc w:val="center"/>
        </w:trPr>
        <w:tc>
          <w:tcPr>
            <w:tcW w:w="680" w:type="dxa"/>
            <w:vMerge w:val="restart"/>
            <w:shd w:val="clear" w:color="auto" w:fill="E8E8E8" w:themeFill="background2"/>
          </w:tcPr>
          <w:p w14:paraId="5C153E78" w14:textId="6C2A55A7" w:rsidR="000D11A1" w:rsidRPr="00A960B5" w:rsidRDefault="000D11A1" w:rsidP="003258AF">
            <w:pPr>
              <w:spacing w:line="264" w:lineRule="auto"/>
              <w:jc w:val="both"/>
              <w:rPr>
                <w:rFonts w:ascii="Montserrat" w:hAnsi="Montserrat"/>
                <w:b/>
                <w:bCs/>
                <w:sz w:val="18"/>
                <w:szCs w:val="18"/>
              </w:rPr>
            </w:pPr>
            <w:r>
              <w:rPr>
                <w:rFonts w:ascii="Montserrat" w:hAnsi="Montserrat"/>
                <w:b/>
                <w:bCs/>
                <w:sz w:val="18"/>
                <w:szCs w:val="18"/>
              </w:rPr>
              <w:t>7.</w:t>
            </w:r>
            <w:r w:rsidR="00310E89">
              <w:rPr>
                <w:rFonts w:ascii="Montserrat" w:hAnsi="Montserrat"/>
                <w:b/>
                <w:bCs/>
                <w:sz w:val="18"/>
                <w:szCs w:val="18"/>
              </w:rPr>
              <w:t>5</w:t>
            </w:r>
            <w:r>
              <w:rPr>
                <w:rFonts w:ascii="Montserrat" w:hAnsi="Montserrat"/>
                <w:b/>
                <w:bCs/>
                <w:sz w:val="18"/>
                <w:szCs w:val="18"/>
              </w:rPr>
              <w:t>.</w:t>
            </w:r>
          </w:p>
        </w:tc>
        <w:tc>
          <w:tcPr>
            <w:tcW w:w="9209" w:type="dxa"/>
            <w:shd w:val="clear" w:color="auto" w:fill="E8E8E8" w:themeFill="background2"/>
          </w:tcPr>
          <w:p w14:paraId="79789434" w14:textId="78FE675F" w:rsidR="000D11A1" w:rsidRPr="00A960B5" w:rsidRDefault="000D11A1" w:rsidP="003258AF">
            <w:pPr>
              <w:spacing w:line="264" w:lineRule="auto"/>
              <w:jc w:val="both"/>
              <w:rPr>
                <w:rFonts w:ascii="Montserrat" w:eastAsia="Montserrat" w:hAnsi="Montserrat" w:cs="Montserrat"/>
                <w:sz w:val="18"/>
                <w:szCs w:val="18"/>
              </w:rPr>
            </w:pPr>
            <w:r w:rsidRPr="00A960B5">
              <w:rPr>
                <w:rFonts w:ascii="Montserrat" w:eastAsia="Montserrat" w:hAnsi="Montserrat" w:cs="Montserrat"/>
                <w:b/>
                <w:bCs/>
                <w:sz w:val="18"/>
                <w:szCs w:val="18"/>
              </w:rPr>
              <w:t>Learning from others:</w:t>
            </w:r>
            <w:r w:rsidRPr="00A960B5">
              <w:rPr>
                <w:rFonts w:ascii="Montserrat" w:eastAsia="Montserrat" w:hAnsi="Montserrat" w:cs="Montserrat"/>
                <w:sz w:val="18"/>
                <w:szCs w:val="18"/>
              </w:rPr>
              <w:t xml:space="preserve"> What have you learned from other grantees, partners or wider stakeholders during the project? Did it lead to any changes in your project?</w:t>
            </w:r>
          </w:p>
        </w:tc>
      </w:tr>
      <w:tr w:rsidR="007E7344" w14:paraId="6DD23636" w14:textId="77777777" w:rsidTr="00EC4B9F">
        <w:trPr>
          <w:trHeight w:val="300"/>
          <w:jc w:val="center"/>
        </w:trPr>
        <w:tc>
          <w:tcPr>
            <w:tcW w:w="680" w:type="dxa"/>
            <w:vMerge/>
            <w:shd w:val="clear" w:color="auto" w:fill="FFFFFF" w:themeFill="background1"/>
          </w:tcPr>
          <w:p w14:paraId="6281E148" w14:textId="77777777" w:rsidR="000D11A1" w:rsidRPr="00A960B5" w:rsidRDefault="000D11A1" w:rsidP="003258AF">
            <w:pPr>
              <w:spacing w:line="264" w:lineRule="auto"/>
              <w:jc w:val="both"/>
              <w:rPr>
                <w:rFonts w:ascii="Montserrat" w:hAnsi="Montserrat"/>
                <w:sz w:val="18"/>
                <w:szCs w:val="18"/>
              </w:rPr>
            </w:pPr>
          </w:p>
        </w:tc>
        <w:tc>
          <w:tcPr>
            <w:tcW w:w="9209" w:type="dxa"/>
            <w:shd w:val="clear" w:color="auto" w:fill="FFFFFF" w:themeFill="background1"/>
          </w:tcPr>
          <w:p w14:paraId="2CB83A7E" w14:textId="5D856BB5" w:rsidR="000D11A1" w:rsidRDefault="000D11A1" w:rsidP="003258AF">
            <w:pPr>
              <w:spacing w:line="264" w:lineRule="auto"/>
              <w:jc w:val="both"/>
              <w:rPr>
                <w:rFonts w:ascii="Montserrat" w:hAnsi="Montserrat"/>
                <w:sz w:val="18"/>
                <w:szCs w:val="18"/>
              </w:rPr>
            </w:pPr>
          </w:p>
          <w:p w14:paraId="0D19A04C" w14:textId="00943AEF" w:rsidR="000D11A1" w:rsidRPr="00A960B5" w:rsidRDefault="000D11A1" w:rsidP="003258AF">
            <w:pPr>
              <w:spacing w:line="264" w:lineRule="auto"/>
              <w:jc w:val="both"/>
              <w:rPr>
                <w:rFonts w:ascii="Montserrat" w:hAnsi="Montserrat"/>
                <w:sz w:val="18"/>
                <w:szCs w:val="18"/>
              </w:rPr>
            </w:pPr>
          </w:p>
          <w:p w14:paraId="2B64B02B" w14:textId="3CE88D17" w:rsidR="000D11A1" w:rsidRPr="00A960B5" w:rsidRDefault="000D11A1" w:rsidP="003258AF">
            <w:pPr>
              <w:spacing w:line="264" w:lineRule="auto"/>
              <w:jc w:val="both"/>
              <w:rPr>
                <w:rFonts w:ascii="Montserrat" w:hAnsi="Montserrat"/>
                <w:sz w:val="18"/>
                <w:szCs w:val="18"/>
              </w:rPr>
            </w:pPr>
          </w:p>
        </w:tc>
      </w:tr>
      <w:tr w:rsidR="007E7344" w:rsidRPr="00B9711D" w14:paraId="3B98D372" w14:textId="77777777" w:rsidTr="00EC4B9F">
        <w:trPr>
          <w:jc w:val="center"/>
        </w:trPr>
        <w:tc>
          <w:tcPr>
            <w:tcW w:w="680" w:type="dxa"/>
            <w:vMerge w:val="restart"/>
            <w:shd w:val="clear" w:color="auto" w:fill="E8E8E8" w:themeFill="background2"/>
          </w:tcPr>
          <w:p w14:paraId="6A5CE198" w14:textId="33F1BE01" w:rsidR="000D11A1" w:rsidRPr="00A960B5" w:rsidRDefault="000D11A1" w:rsidP="003258AF">
            <w:pPr>
              <w:spacing w:line="264" w:lineRule="auto"/>
              <w:jc w:val="both"/>
              <w:rPr>
                <w:rFonts w:ascii="Montserrat" w:hAnsi="Montserrat"/>
                <w:b/>
                <w:bCs/>
                <w:sz w:val="18"/>
                <w:szCs w:val="18"/>
              </w:rPr>
            </w:pPr>
            <w:r>
              <w:rPr>
                <w:rFonts w:ascii="Montserrat" w:hAnsi="Montserrat"/>
                <w:b/>
                <w:bCs/>
                <w:sz w:val="18"/>
                <w:szCs w:val="18"/>
              </w:rPr>
              <w:t>7.</w:t>
            </w:r>
            <w:r w:rsidR="00310E89">
              <w:rPr>
                <w:rFonts w:ascii="Montserrat" w:hAnsi="Montserrat"/>
                <w:b/>
                <w:bCs/>
                <w:sz w:val="18"/>
                <w:szCs w:val="18"/>
              </w:rPr>
              <w:t>6</w:t>
            </w:r>
            <w:r>
              <w:rPr>
                <w:rFonts w:ascii="Montserrat" w:hAnsi="Montserrat"/>
                <w:b/>
                <w:bCs/>
                <w:sz w:val="18"/>
                <w:szCs w:val="18"/>
              </w:rPr>
              <w:t>.</w:t>
            </w:r>
          </w:p>
        </w:tc>
        <w:tc>
          <w:tcPr>
            <w:tcW w:w="9209" w:type="dxa"/>
            <w:shd w:val="clear" w:color="auto" w:fill="E8E8E8" w:themeFill="background2"/>
          </w:tcPr>
          <w:p w14:paraId="0C97EE2C" w14:textId="380912C3" w:rsidR="000D11A1" w:rsidRPr="00A960B5" w:rsidRDefault="000D11A1" w:rsidP="003258AF">
            <w:pPr>
              <w:spacing w:line="264" w:lineRule="auto"/>
              <w:jc w:val="both"/>
              <w:rPr>
                <w:rFonts w:ascii="Montserrat" w:hAnsi="Montserrat"/>
                <w:sz w:val="18"/>
                <w:szCs w:val="18"/>
              </w:rPr>
            </w:pPr>
            <w:r w:rsidRPr="00A960B5">
              <w:rPr>
                <w:rFonts w:ascii="Montserrat" w:hAnsi="Montserrat"/>
                <w:b/>
                <w:sz w:val="18"/>
                <w:szCs w:val="18"/>
              </w:rPr>
              <w:t xml:space="preserve">Knowledge </w:t>
            </w:r>
            <w:r>
              <w:rPr>
                <w:rFonts w:ascii="Montserrat" w:hAnsi="Montserrat"/>
                <w:b/>
                <w:sz w:val="18"/>
                <w:szCs w:val="18"/>
              </w:rPr>
              <w:t>sharing and exchange</w:t>
            </w:r>
            <w:r w:rsidRPr="00A960B5">
              <w:rPr>
                <w:rFonts w:ascii="Montserrat" w:hAnsi="Montserrat"/>
                <w:b/>
                <w:sz w:val="18"/>
                <w:szCs w:val="18"/>
              </w:rPr>
              <w:t xml:space="preserve">: </w:t>
            </w:r>
            <w:r w:rsidRPr="00A960B5">
              <w:rPr>
                <w:rFonts w:ascii="Montserrat" w:hAnsi="Montserrat"/>
                <w:sz w:val="18"/>
                <w:szCs w:val="18"/>
              </w:rPr>
              <w:t xml:space="preserve">How have you actively shared learnings and knowledge generated from your project </w:t>
            </w:r>
            <w:r>
              <w:rPr>
                <w:rFonts w:ascii="Montserrat" w:hAnsi="Montserrat"/>
                <w:sz w:val="18"/>
                <w:szCs w:val="18"/>
              </w:rPr>
              <w:t>with</w:t>
            </w:r>
            <w:r w:rsidRPr="00A960B5">
              <w:rPr>
                <w:rFonts w:ascii="Montserrat" w:hAnsi="Montserrat"/>
                <w:sz w:val="18"/>
                <w:szCs w:val="18"/>
              </w:rPr>
              <w:t xml:space="preserve"> others this year? Provide examples of what you shared, how you shared it, and who you shared </w:t>
            </w:r>
            <w:r>
              <w:rPr>
                <w:rFonts w:ascii="Montserrat" w:hAnsi="Montserrat"/>
                <w:sz w:val="18"/>
                <w:szCs w:val="18"/>
              </w:rPr>
              <w:t xml:space="preserve">it </w:t>
            </w:r>
            <w:r w:rsidRPr="00A960B5">
              <w:rPr>
                <w:rFonts w:ascii="Montserrat" w:hAnsi="Montserrat"/>
                <w:sz w:val="18"/>
                <w:szCs w:val="18"/>
              </w:rPr>
              <w:t xml:space="preserve">with. </w:t>
            </w:r>
            <w:r>
              <w:rPr>
                <w:rFonts w:ascii="Montserrat" w:hAnsi="Montserrat"/>
                <w:sz w:val="18"/>
                <w:szCs w:val="18"/>
              </w:rPr>
              <w:t xml:space="preserve">Complete the </w:t>
            </w:r>
            <w:r w:rsidRPr="00A960B5">
              <w:rPr>
                <w:rFonts w:ascii="Montserrat" w:hAnsi="Montserrat"/>
                <w:sz w:val="18"/>
                <w:szCs w:val="18"/>
              </w:rPr>
              <w:t>Annex Table of Knowledge Products and Events &amp; Presentations</w:t>
            </w:r>
            <w:r>
              <w:rPr>
                <w:rFonts w:ascii="Montserrat" w:hAnsi="Montserrat"/>
                <w:sz w:val="18"/>
                <w:szCs w:val="18"/>
              </w:rPr>
              <w:t xml:space="preserve"> to provide full details of these activities.</w:t>
            </w:r>
          </w:p>
        </w:tc>
      </w:tr>
      <w:tr w:rsidR="007E7344" w:rsidRPr="00B9711D" w14:paraId="7A35BAA0" w14:textId="77777777" w:rsidTr="00EC4B9F">
        <w:trPr>
          <w:jc w:val="center"/>
        </w:trPr>
        <w:tc>
          <w:tcPr>
            <w:tcW w:w="680" w:type="dxa"/>
            <w:vMerge/>
            <w:shd w:val="clear" w:color="auto" w:fill="FFFFFF" w:themeFill="background1"/>
          </w:tcPr>
          <w:p w14:paraId="2F645C91" w14:textId="77777777" w:rsidR="000D11A1" w:rsidRPr="00A960B5" w:rsidRDefault="000D11A1" w:rsidP="003258AF">
            <w:pPr>
              <w:spacing w:line="264" w:lineRule="auto"/>
              <w:jc w:val="both"/>
              <w:rPr>
                <w:rFonts w:ascii="Montserrat" w:hAnsi="Montserrat"/>
                <w:sz w:val="18"/>
                <w:szCs w:val="18"/>
              </w:rPr>
            </w:pPr>
          </w:p>
        </w:tc>
        <w:tc>
          <w:tcPr>
            <w:tcW w:w="9209" w:type="dxa"/>
            <w:shd w:val="clear" w:color="auto" w:fill="FFFFFF" w:themeFill="background1"/>
          </w:tcPr>
          <w:p w14:paraId="7933D0C5" w14:textId="278834F5" w:rsidR="000D11A1" w:rsidRDefault="000D11A1" w:rsidP="003258AF">
            <w:pPr>
              <w:spacing w:line="264" w:lineRule="auto"/>
              <w:jc w:val="both"/>
              <w:rPr>
                <w:rFonts w:ascii="Montserrat" w:hAnsi="Montserrat"/>
                <w:sz w:val="18"/>
                <w:szCs w:val="18"/>
              </w:rPr>
            </w:pPr>
          </w:p>
          <w:p w14:paraId="37EF1861" w14:textId="77777777" w:rsidR="000D11A1" w:rsidRPr="00A960B5" w:rsidRDefault="000D11A1" w:rsidP="003258AF">
            <w:pPr>
              <w:spacing w:line="264" w:lineRule="auto"/>
              <w:jc w:val="both"/>
              <w:rPr>
                <w:rFonts w:ascii="Montserrat" w:hAnsi="Montserrat"/>
                <w:sz w:val="18"/>
                <w:szCs w:val="18"/>
              </w:rPr>
            </w:pPr>
          </w:p>
          <w:p w14:paraId="6E6D8289" w14:textId="77777777" w:rsidR="000D11A1" w:rsidRPr="00A960B5" w:rsidRDefault="000D11A1" w:rsidP="003258AF">
            <w:pPr>
              <w:spacing w:line="264" w:lineRule="auto"/>
              <w:jc w:val="both"/>
              <w:rPr>
                <w:rFonts w:ascii="Montserrat" w:hAnsi="Montserrat"/>
                <w:sz w:val="18"/>
                <w:szCs w:val="18"/>
              </w:rPr>
            </w:pPr>
          </w:p>
        </w:tc>
      </w:tr>
      <w:tr w:rsidR="00CD4C37" w14:paraId="7683AD36" w14:textId="77777777" w:rsidTr="00EC4B9F">
        <w:trPr>
          <w:trHeight w:val="300"/>
          <w:jc w:val="center"/>
        </w:trPr>
        <w:tc>
          <w:tcPr>
            <w:tcW w:w="680" w:type="dxa"/>
            <w:vMerge w:val="restart"/>
            <w:shd w:val="clear" w:color="auto" w:fill="E8E8E8" w:themeFill="background2"/>
          </w:tcPr>
          <w:p w14:paraId="1FCA077D" w14:textId="5ED981F8" w:rsidR="00CD4C37" w:rsidRPr="00A960B5" w:rsidRDefault="00CD4C37" w:rsidP="003258AF">
            <w:pPr>
              <w:spacing w:line="264" w:lineRule="auto"/>
              <w:jc w:val="both"/>
              <w:rPr>
                <w:rFonts w:ascii="Montserrat" w:hAnsi="Montserrat"/>
                <w:b/>
                <w:bCs/>
                <w:sz w:val="18"/>
                <w:szCs w:val="18"/>
              </w:rPr>
            </w:pPr>
            <w:r>
              <w:rPr>
                <w:rFonts w:ascii="Montserrat" w:hAnsi="Montserrat"/>
                <w:b/>
                <w:bCs/>
                <w:sz w:val="18"/>
                <w:szCs w:val="18"/>
              </w:rPr>
              <w:t>7.7.</w:t>
            </w:r>
          </w:p>
        </w:tc>
        <w:tc>
          <w:tcPr>
            <w:tcW w:w="9209" w:type="dxa"/>
            <w:shd w:val="clear" w:color="auto" w:fill="E8E8E8" w:themeFill="background2"/>
          </w:tcPr>
          <w:p w14:paraId="0E87B1A4" w14:textId="050E5DF6" w:rsidR="00CD4C37" w:rsidRPr="00A960B5" w:rsidRDefault="00CD4C37" w:rsidP="003258AF">
            <w:pPr>
              <w:spacing w:line="264" w:lineRule="auto"/>
              <w:jc w:val="both"/>
              <w:rPr>
                <w:rFonts w:ascii="Montserrat" w:eastAsia="Montserrat" w:hAnsi="Montserrat" w:cs="Montserrat"/>
                <w:sz w:val="18"/>
                <w:szCs w:val="18"/>
              </w:rPr>
            </w:pPr>
            <w:r w:rsidRPr="00A960B5">
              <w:rPr>
                <w:rFonts w:ascii="Montserrat" w:hAnsi="Montserrat" w:cs="Arial"/>
                <w:b/>
                <w:bCs/>
                <w:sz w:val="18"/>
                <w:szCs w:val="18"/>
              </w:rPr>
              <w:t>Value for Money:</w:t>
            </w:r>
            <w:r w:rsidRPr="00A960B5">
              <w:rPr>
                <w:rFonts w:ascii="Montserrat" w:hAnsi="Montserrat" w:cs="Arial"/>
                <w:sz w:val="18"/>
                <w:szCs w:val="18"/>
              </w:rPr>
              <w:t xml:space="preserve"> </w:t>
            </w:r>
            <w:r w:rsidRPr="00A960B5">
              <w:rPr>
                <w:rFonts w:ascii="Montserrat" w:eastAsia="Montserrat" w:hAnsi="Montserrat" w:cs="Montserrat"/>
                <w:sz w:val="18"/>
                <w:szCs w:val="18"/>
              </w:rPr>
              <w:t xml:space="preserve">Where did the project deliver the most value this year? Provide examples of </w:t>
            </w:r>
            <w:r>
              <w:rPr>
                <w:rFonts w:ascii="Montserrat" w:eastAsia="Montserrat" w:hAnsi="Montserrat" w:cs="Montserrat"/>
                <w:sz w:val="18"/>
                <w:szCs w:val="18"/>
              </w:rPr>
              <w:t xml:space="preserve">how you used resources well, for example keeping costs </w:t>
            </w:r>
            <w:r w:rsidRPr="00A960B5">
              <w:rPr>
                <w:rFonts w:ascii="Montserrat" w:eastAsia="Montserrat" w:hAnsi="Montserrat" w:cs="Montserrat"/>
                <w:sz w:val="18"/>
                <w:szCs w:val="18"/>
              </w:rPr>
              <w:t>reasonable,</w:t>
            </w:r>
            <w:r>
              <w:rPr>
                <w:rFonts w:ascii="Montserrat" w:eastAsia="Montserrat" w:hAnsi="Montserrat" w:cs="Montserrat"/>
                <w:sz w:val="18"/>
                <w:szCs w:val="18"/>
              </w:rPr>
              <w:t xml:space="preserve"> using time or funds efficiently </w:t>
            </w:r>
            <w:r w:rsidRPr="00A960B5">
              <w:rPr>
                <w:rFonts w:ascii="Montserrat" w:eastAsia="Montserrat" w:hAnsi="Montserrat" w:cs="Montserrat"/>
                <w:sz w:val="18"/>
                <w:szCs w:val="18"/>
              </w:rPr>
              <w:t xml:space="preserve">or </w:t>
            </w:r>
            <w:r>
              <w:rPr>
                <w:rFonts w:ascii="Montserrat" w:eastAsia="Montserrat" w:hAnsi="Montserrat" w:cs="Montserrat"/>
                <w:sz w:val="18"/>
                <w:szCs w:val="18"/>
              </w:rPr>
              <w:t xml:space="preserve">finding </w:t>
            </w:r>
            <w:r w:rsidRPr="00A960B5">
              <w:rPr>
                <w:rFonts w:ascii="Montserrat" w:eastAsia="Montserrat" w:hAnsi="Montserrat" w:cs="Montserrat"/>
                <w:sz w:val="18"/>
                <w:szCs w:val="18"/>
              </w:rPr>
              <w:t xml:space="preserve">ways to make a bigger impact with the </w:t>
            </w:r>
            <w:r>
              <w:rPr>
                <w:rFonts w:ascii="Montserrat" w:eastAsia="Montserrat" w:hAnsi="Montserrat" w:cs="Montserrat"/>
                <w:sz w:val="18"/>
                <w:szCs w:val="18"/>
              </w:rPr>
              <w:t xml:space="preserve">same level of </w:t>
            </w:r>
            <w:r w:rsidRPr="00A960B5">
              <w:rPr>
                <w:rFonts w:ascii="Montserrat" w:eastAsia="Montserrat" w:hAnsi="Montserrat" w:cs="Montserrat"/>
                <w:sz w:val="18"/>
                <w:szCs w:val="18"/>
              </w:rPr>
              <w:t xml:space="preserve">funding. </w:t>
            </w:r>
            <w:r>
              <w:rPr>
                <w:rFonts w:ascii="Montserrat" w:eastAsia="Montserrat" w:hAnsi="Montserrat" w:cs="Montserrat"/>
                <w:sz w:val="18"/>
                <w:szCs w:val="18"/>
              </w:rPr>
              <w:t xml:space="preserve">Please also describe any </w:t>
            </w:r>
            <w:r w:rsidRPr="00A960B5">
              <w:rPr>
                <w:rFonts w:ascii="Montserrat" w:eastAsia="Montserrat" w:hAnsi="Montserrat" w:cs="Montserrat"/>
                <w:sz w:val="18"/>
                <w:szCs w:val="18"/>
              </w:rPr>
              <w:t>key value for money lessons</w:t>
            </w:r>
            <w:r>
              <w:rPr>
                <w:rFonts w:ascii="Montserrat" w:eastAsia="Montserrat" w:hAnsi="Montserrat" w:cs="Montserrat"/>
                <w:sz w:val="18"/>
                <w:szCs w:val="18"/>
              </w:rPr>
              <w:t xml:space="preserve"> </w:t>
            </w:r>
            <w:r w:rsidRPr="00A960B5">
              <w:rPr>
                <w:rFonts w:ascii="Montserrat" w:eastAsia="Montserrat" w:hAnsi="Montserrat" w:cs="Montserrat"/>
                <w:sz w:val="18"/>
                <w:szCs w:val="18"/>
              </w:rPr>
              <w:t xml:space="preserve">that could </w:t>
            </w:r>
            <w:r>
              <w:rPr>
                <w:rFonts w:ascii="Montserrat" w:eastAsia="Montserrat" w:hAnsi="Montserrat" w:cs="Montserrat"/>
                <w:sz w:val="18"/>
                <w:szCs w:val="18"/>
              </w:rPr>
              <w:t xml:space="preserve">help </w:t>
            </w:r>
            <w:r w:rsidRPr="00A960B5">
              <w:rPr>
                <w:rFonts w:ascii="Montserrat" w:eastAsia="Montserrat" w:hAnsi="Montserrat" w:cs="Montserrat"/>
                <w:sz w:val="18"/>
                <w:szCs w:val="18"/>
              </w:rPr>
              <w:t>improve future approaches</w:t>
            </w:r>
            <w:r>
              <w:rPr>
                <w:rFonts w:ascii="Montserrat" w:eastAsia="Montserrat" w:hAnsi="Montserrat" w:cs="Montserrat"/>
                <w:sz w:val="18"/>
                <w:szCs w:val="18"/>
              </w:rPr>
              <w:t xml:space="preserve"> or be shared with others</w:t>
            </w:r>
            <w:r w:rsidRPr="00A960B5">
              <w:rPr>
                <w:rFonts w:ascii="Montserrat" w:eastAsia="Montserrat" w:hAnsi="Montserrat" w:cs="Montserrat"/>
                <w:sz w:val="18"/>
                <w:szCs w:val="18"/>
              </w:rPr>
              <w:t>?</w:t>
            </w:r>
          </w:p>
        </w:tc>
      </w:tr>
      <w:tr w:rsidR="007E7344" w14:paraId="626A682C" w14:textId="77777777" w:rsidTr="00EC4B9F">
        <w:trPr>
          <w:trHeight w:val="300"/>
          <w:jc w:val="center"/>
        </w:trPr>
        <w:tc>
          <w:tcPr>
            <w:tcW w:w="680" w:type="dxa"/>
            <w:vMerge/>
            <w:shd w:val="clear" w:color="auto" w:fill="FFFFFF" w:themeFill="background1"/>
          </w:tcPr>
          <w:p w14:paraId="739FFA0C" w14:textId="77777777" w:rsidR="000D11A1" w:rsidRPr="00A960B5" w:rsidRDefault="000D11A1" w:rsidP="003258AF">
            <w:pPr>
              <w:spacing w:line="264" w:lineRule="auto"/>
              <w:jc w:val="both"/>
              <w:rPr>
                <w:rFonts w:ascii="Montserrat" w:hAnsi="Montserrat"/>
                <w:sz w:val="18"/>
                <w:szCs w:val="18"/>
              </w:rPr>
            </w:pPr>
          </w:p>
        </w:tc>
        <w:tc>
          <w:tcPr>
            <w:tcW w:w="9209" w:type="dxa"/>
            <w:shd w:val="clear" w:color="auto" w:fill="FFFFFF" w:themeFill="background1"/>
          </w:tcPr>
          <w:p w14:paraId="40EFBCF8" w14:textId="2FABF9EE" w:rsidR="000D11A1" w:rsidRPr="00A960B5" w:rsidRDefault="000D11A1" w:rsidP="003258AF">
            <w:pPr>
              <w:spacing w:line="264" w:lineRule="auto"/>
              <w:jc w:val="both"/>
              <w:rPr>
                <w:rFonts w:ascii="Montserrat" w:hAnsi="Montserrat"/>
                <w:sz w:val="18"/>
                <w:szCs w:val="18"/>
              </w:rPr>
            </w:pPr>
          </w:p>
          <w:p w14:paraId="224B9ADE" w14:textId="681AECEF" w:rsidR="000D11A1" w:rsidRPr="00A960B5" w:rsidRDefault="000D11A1" w:rsidP="003258AF">
            <w:pPr>
              <w:spacing w:line="264" w:lineRule="auto"/>
              <w:jc w:val="both"/>
              <w:rPr>
                <w:rFonts w:ascii="Montserrat" w:hAnsi="Montserrat"/>
                <w:sz w:val="18"/>
                <w:szCs w:val="18"/>
              </w:rPr>
            </w:pPr>
          </w:p>
          <w:p w14:paraId="5FB6580E" w14:textId="6D8B609A" w:rsidR="000D11A1" w:rsidRPr="00A960B5" w:rsidRDefault="000D11A1" w:rsidP="003258AF">
            <w:pPr>
              <w:spacing w:line="264" w:lineRule="auto"/>
              <w:jc w:val="both"/>
              <w:rPr>
                <w:rFonts w:ascii="Montserrat" w:hAnsi="Montserrat"/>
                <w:sz w:val="18"/>
                <w:szCs w:val="18"/>
              </w:rPr>
            </w:pPr>
          </w:p>
        </w:tc>
      </w:tr>
      <w:tr w:rsidR="007E7344" w14:paraId="603C6E83" w14:textId="77777777" w:rsidTr="00EC4B9F">
        <w:trPr>
          <w:trHeight w:val="300"/>
          <w:jc w:val="center"/>
        </w:trPr>
        <w:tc>
          <w:tcPr>
            <w:tcW w:w="680" w:type="dxa"/>
            <w:vMerge w:val="restart"/>
            <w:shd w:val="clear" w:color="auto" w:fill="E8E8E8" w:themeFill="background2"/>
          </w:tcPr>
          <w:p w14:paraId="2DA53B41" w14:textId="374C45EA" w:rsidR="000D11A1" w:rsidRPr="00A960B5" w:rsidRDefault="000D11A1" w:rsidP="003258AF">
            <w:pPr>
              <w:spacing w:line="264" w:lineRule="auto"/>
              <w:jc w:val="both"/>
              <w:rPr>
                <w:rFonts w:ascii="Montserrat" w:hAnsi="Montserrat"/>
                <w:b/>
                <w:bCs/>
                <w:sz w:val="18"/>
                <w:szCs w:val="18"/>
              </w:rPr>
            </w:pPr>
            <w:r>
              <w:rPr>
                <w:rFonts w:ascii="Montserrat" w:hAnsi="Montserrat"/>
                <w:b/>
                <w:bCs/>
                <w:sz w:val="18"/>
                <w:szCs w:val="18"/>
              </w:rPr>
              <w:t>7.</w:t>
            </w:r>
            <w:r w:rsidR="00310E89">
              <w:rPr>
                <w:rFonts w:ascii="Montserrat" w:hAnsi="Montserrat"/>
                <w:b/>
                <w:bCs/>
                <w:sz w:val="18"/>
                <w:szCs w:val="18"/>
              </w:rPr>
              <w:t>8</w:t>
            </w:r>
            <w:r>
              <w:rPr>
                <w:rFonts w:ascii="Montserrat" w:hAnsi="Montserrat"/>
                <w:b/>
                <w:bCs/>
                <w:sz w:val="18"/>
                <w:szCs w:val="18"/>
              </w:rPr>
              <w:t>.</w:t>
            </w:r>
          </w:p>
        </w:tc>
        <w:tc>
          <w:tcPr>
            <w:tcW w:w="9209" w:type="dxa"/>
            <w:shd w:val="clear" w:color="auto" w:fill="E8E8E8" w:themeFill="background2"/>
          </w:tcPr>
          <w:p w14:paraId="00FAD387" w14:textId="5F03B18B" w:rsidR="000D11A1" w:rsidRPr="00A960B5" w:rsidRDefault="000D11A1" w:rsidP="003258AF">
            <w:pPr>
              <w:spacing w:line="264" w:lineRule="auto"/>
              <w:jc w:val="both"/>
              <w:rPr>
                <w:rFonts w:ascii="Montserrat" w:eastAsia="Montserrat" w:hAnsi="Montserrat" w:cs="Montserrat"/>
                <w:sz w:val="18"/>
                <w:szCs w:val="18"/>
              </w:rPr>
            </w:pPr>
            <w:r w:rsidRPr="00A960B5">
              <w:rPr>
                <w:rFonts w:ascii="Montserrat" w:eastAsia="Montserrat" w:hAnsi="Montserrat" w:cs="Montserrat"/>
                <w:b/>
                <w:bCs/>
                <w:sz w:val="18"/>
                <w:szCs w:val="18"/>
              </w:rPr>
              <w:t>Sustainability and Scalability</w:t>
            </w:r>
            <w:r w:rsidRPr="00A960B5">
              <w:rPr>
                <w:rFonts w:ascii="Montserrat" w:eastAsia="Montserrat" w:hAnsi="Montserrat" w:cs="Montserrat"/>
                <w:sz w:val="18"/>
                <w:szCs w:val="18"/>
              </w:rPr>
              <w:t>:</w:t>
            </w:r>
            <w:r w:rsidRPr="00A960B5">
              <w:rPr>
                <w:rFonts w:ascii="Montserrat" w:eastAsia="Montserrat" w:hAnsi="Montserrat" w:cs="Montserrat"/>
                <w:b/>
                <w:bCs/>
                <w:sz w:val="18"/>
                <w:szCs w:val="18"/>
              </w:rPr>
              <w:t xml:space="preserve"> </w:t>
            </w:r>
            <w:r w:rsidRPr="00A960B5">
              <w:rPr>
                <w:rFonts w:ascii="Montserrat" w:eastAsia="Montserrat" w:hAnsi="Montserrat" w:cs="Montserrat"/>
                <w:sz w:val="18"/>
                <w:szCs w:val="18"/>
              </w:rPr>
              <w:t>Describe what you have done/are doing to ensure the sustainability of the project. Provide any emerging evidence that the benefits will be lasting, for example further adoption or scaling of the project’s approach, or behaviour or policy change that are a legacy of your project.</w:t>
            </w:r>
          </w:p>
        </w:tc>
      </w:tr>
      <w:tr w:rsidR="007E7344" w14:paraId="1AC3D7FA" w14:textId="77777777" w:rsidTr="002626D2">
        <w:trPr>
          <w:trHeight w:val="77"/>
          <w:jc w:val="center"/>
        </w:trPr>
        <w:tc>
          <w:tcPr>
            <w:tcW w:w="680" w:type="dxa"/>
            <w:vMerge/>
            <w:shd w:val="clear" w:color="auto" w:fill="FFFFFF" w:themeFill="background1"/>
          </w:tcPr>
          <w:p w14:paraId="12657FD5" w14:textId="77777777" w:rsidR="000D11A1" w:rsidRPr="00A960B5" w:rsidRDefault="000D11A1" w:rsidP="003258AF">
            <w:pPr>
              <w:spacing w:line="264" w:lineRule="auto"/>
              <w:jc w:val="both"/>
              <w:rPr>
                <w:rFonts w:ascii="Montserrat" w:hAnsi="Montserrat"/>
                <w:sz w:val="18"/>
                <w:szCs w:val="18"/>
              </w:rPr>
            </w:pPr>
          </w:p>
        </w:tc>
        <w:tc>
          <w:tcPr>
            <w:tcW w:w="9209" w:type="dxa"/>
            <w:shd w:val="clear" w:color="auto" w:fill="FFFFFF" w:themeFill="background1"/>
          </w:tcPr>
          <w:p w14:paraId="6AED1608" w14:textId="77777777" w:rsidR="000D11A1" w:rsidRPr="00A960B5" w:rsidRDefault="000D11A1" w:rsidP="003258AF">
            <w:pPr>
              <w:spacing w:line="264" w:lineRule="auto"/>
              <w:jc w:val="both"/>
              <w:rPr>
                <w:rFonts w:ascii="Montserrat" w:hAnsi="Montserrat"/>
                <w:sz w:val="18"/>
                <w:szCs w:val="18"/>
              </w:rPr>
            </w:pPr>
          </w:p>
          <w:p w14:paraId="6672F597" w14:textId="77777777" w:rsidR="000D11A1" w:rsidRDefault="000D11A1" w:rsidP="003258AF">
            <w:pPr>
              <w:spacing w:line="264" w:lineRule="auto"/>
              <w:jc w:val="both"/>
              <w:rPr>
                <w:rFonts w:ascii="Montserrat" w:hAnsi="Montserrat"/>
                <w:sz w:val="18"/>
                <w:szCs w:val="18"/>
              </w:rPr>
            </w:pPr>
          </w:p>
          <w:p w14:paraId="11228EE0" w14:textId="6A660A96" w:rsidR="00B26827" w:rsidRPr="00A960B5" w:rsidRDefault="00B26827" w:rsidP="003258AF">
            <w:pPr>
              <w:spacing w:line="264" w:lineRule="auto"/>
              <w:jc w:val="both"/>
              <w:rPr>
                <w:rFonts w:ascii="Montserrat" w:hAnsi="Montserrat"/>
                <w:sz w:val="18"/>
                <w:szCs w:val="18"/>
              </w:rPr>
            </w:pPr>
          </w:p>
        </w:tc>
      </w:tr>
    </w:tbl>
    <w:p w14:paraId="73559E66" w14:textId="77777777" w:rsidR="000B2838" w:rsidRPr="006659D2" w:rsidRDefault="000B2838" w:rsidP="00F14516">
      <w:pPr>
        <w:spacing w:line="264" w:lineRule="auto"/>
        <w:rPr>
          <w:rFonts w:ascii="Montserrat" w:hAnsi="Montserrat"/>
          <w:sz w:val="2"/>
          <w:szCs w:val="2"/>
        </w:rPr>
      </w:pPr>
    </w:p>
    <w:p w14:paraId="33A30F9B" w14:textId="38FCF35F" w:rsidR="2D4AEFBE" w:rsidRPr="006659D2" w:rsidRDefault="2D4AEFBE" w:rsidP="00F14516">
      <w:pPr>
        <w:spacing w:line="264" w:lineRule="auto"/>
        <w:rPr>
          <w:rFonts w:ascii="Montserrat" w:hAnsi="Montserrat"/>
          <w:sz w:val="2"/>
          <w:szCs w:val="2"/>
        </w:rPr>
        <w:sectPr w:rsidR="2D4AEFBE" w:rsidRPr="006659D2" w:rsidSect="008C53B8">
          <w:pgSz w:w="11906" w:h="16838"/>
          <w:pgMar w:top="1440" w:right="1440" w:bottom="993" w:left="1440" w:header="426" w:footer="343" w:gutter="0"/>
          <w:cols w:space="708"/>
          <w:docGrid w:linePitch="360"/>
        </w:sectPr>
      </w:pPr>
    </w:p>
    <w:tbl>
      <w:tblPr>
        <w:tblW w:w="5477"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4276"/>
        <w:gridCol w:w="4920"/>
      </w:tblGrid>
      <w:tr w:rsidR="00B04AED" w:rsidRPr="00B9711D" w14:paraId="4D947AF5" w14:textId="77777777" w:rsidTr="00EC4B9F">
        <w:trPr>
          <w:trHeight w:val="7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45003D90" w14:textId="77777777" w:rsidR="008F1376" w:rsidRDefault="008F1376" w:rsidP="00F14516">
            <w:pPr>
              <w:spacing w:after="0" w:line="264" w:lineRule="auto"/>
              <w:textAlignment w:val="baseline"/>
              <w:rPr>
                <w:rFonts w:ascii="Montserrat" w:hAnsi="Montserrat" w:cs="Arial"/>
                <w:b/>
                <w:bCs/>
                <w:sz w:val="22"/>
                <w:szCs w:val="22"/>
              </w:rPr>
            </w:pPr>
            <w:r>
              <w:rPr>
                <w:rFonts w:ascii="Montserrat" w:hAnsi="Montserrat" w:cs="Arial"/>
                <w:b/>
                <w:bCs/>
                <w:sz w:val="22"/>
                <w:szCs w:val="22"/>
              </w:rPr>
              <w:t xml:space="preserve">SECTION 8. </w:t>
            </w:r>
            <w:r w:rsidRPr="00B9711D">
              <w:rPr>
                <w:rFonts w:ascii="Montserrat" w:hAnsi="Montserrat" w:cs="Arial"/>
                <w:b/>
                <w:bCs/>
                <w:sz w:val="22"/>
                <w:szCs w:val="22"/>
              </w:rPr>
              <w:t>SAFEGUARDING</w:t>
            </w:r>
          </w:p>
          <w:p w14:paraId="2F64EAE7" w14:textId="3977DD9A" w:rsidR="004E0B9C" w:rsidRPr="00C96670" w:rsidRDefault="004E0B9C" w:rsidP="003258AF">
            <w:pPr>
              <w:spacing w:after="120" w:line="264" w:lineRule="auto"/>
              <w:ind w:right="94"/>
              <w:jc w:val="both"/>
              <w:textAlignment w:val="baseline"/>
              <w:rPr>
                <w:rFonts w:ascii="Montserrat" w:hAnsi="Montserrat" w:cs="Arial"/>
                <w:sz w:val="22"/>
                <w:szCs w:val="22"/>
              </w:rPr>
            </w:pPr>
            <w:r w:rsidRPr="00C96670">
              <w:rPr>
                <w:rFonts w:ascii="Montserrat" w:hAnsi="Montserrat" w:cs="Arial"/>
                <w:color w:val="0070C0"/>
                <w:sz w:val="18"/>
                <w:szCs w:val="18"/>
              </w:rPr>
              <w:t>[The purpose of this section is to provide a high</w:t>
            </w:r>
            <w:r w:rsidRPr="00C96670">
              <w:rPr>
                <w:rFonts w:ascii="Montserrat" w:hAnsi="Montserrat" w:cs="Arial"/>
                <w:color w:val="0070C0"/>
                <w:sz w:val="18"/>
                <w:szCs w:val="18"/>
              </w:rPr>
              <w:noBreakHyphen/>
              <w:t>level update on your safeguarding arrangements. Please do not include any confidential</w:t>
            </w:r>
            <w:r w:rsidR="00C73874">
              <w:rPr>
                <w:rFonts w:ascii="Montserrat" w:hAnsi="Montserrat" w:cs="Arial"/>
                <w:color w:val="0070C0"/>
                <w:sz w:val="18"/>
                <w:szCs w:val="18"/>
              </w:rPr>
              <w:t xml:space="preserve"> </w:t>
            </w:r>
            <w:r w:rsidRPr="00C96670">
              <w:rPr>
                <w:rFonts w:ascii="Montserrat" w:hAnsi="Montserrat" w:cs="Arial"/>
                <w:color w:val="0070C0"/>
                <w:sz w:val="18"/>
                <w:szCs w:val="18"/>
              </w:rPr>
              <w:t>or sensitive information in your responses. This section will not be shared publicly.]</w:t>
            </w:r>
          </w:p>
        </w:tc>
      </w:tr>
      <w:tr w:rsidR="00B1056C" w:rsidRPr="00B9711D" w14:paraId="18024369" w14:textId="77777777" w:rsidTr="003258AF">
        <w:trPr>
          <w:trHeight w:val="300"/>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26EF6AD" w14:textId="33030715" w:rsidR="008F1376" w:rsidRPr="005D6B97" w:rsidRDefault="008F1376" w:rsidP="005D6B97">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8.1.</w:t>
            </w:r>
          </w:p>
        </w:tc>
        <w:tc>
          <w:tcPr>
            <w:tcW w:w="2165" w:type="pct"/>
            <w:tcBorders>
              <w:top w:val="single" w:sz="4" w:space="0" w:color="auto"/>
              <w:left w:val="single" w:sz="4" w:space="0" w:color="auto"/>
              <w:bottom w:val="single" w:sz="4" w:space="0" w:color="auto"/>
              <w:right w:val="single" w:sz="4" w:space="0" w:color="auto"/>
            </w:tcBorders>
            <w:shd w:val="clear" w:color="auto" w:fill="E8E8E8" w:themeFill="background2"/>
          </w:tcPr>
          <w:p w14:paraId="69024C3E" w14:textId="68C55E9D" w:rsidR="008F1376" w:rsidRPr="005D6B97" w:rsidRDefault="008F1376" w:rsidP="003258AF">
            <w:pPr>
              <w:spacing w:after="120" w:line="264" w:lineRule="auto"/>
              <w:ind w:left="57" w:right="128"/>
              <w:jc w:val="both"/>
              <w:textAlignment w:val="baseline"/>
              <w:rPr>
                <w:rFonts w:ascii="Montserrat" w:hAnsi="Montserrat" w:cs="Arial"/>
                <w:b/>
                <w:bCs/>
                <w:sz w:val="18"/>
                <w:szCs w:val="18"/>
              </w:rPr>
            </w:pPr>
            <w:r w:rsidRPr="005D6B97">
              <w:rPr>
                <w:rFonts w:ascii="Montserrat" w:hAnsi="Montserrat" w:cs="Arial"/>
                <w:b/>
                <w:bCs/>
                <w:sz w:val="18"/>
                <w:szCs w:val="18"/>
              </w:rPr>
              <w:t>Has your Safeguarding Policy been updated in the past 12 months? </w:t>
            </w:r>
          </w:p>
        </w:tc>
        <w:tc>
          <w:tcPr>
            <w:tcW w:w="2490" w:type="pct"/>
            <w:tcBorders>
              <w:top w:val="single" w:sz="4" w:space="0" w:color="auto"/>
              <w:left w:val="single" w:sz="4" w:space="0" w:color="auto"/>
              <w:bottom w:val="single" w:sz="4" w:space="0" w:color="auto"/>
              <w:right w:val="single" w:sz="4" w:space="0" w:color="auto"/>
            </w:tcBorders>
            <w:hideMark/>
          </w:tcPr>
          <w:p w14:paraId="1833D86B" w14:textId="77777777" w:rsidR="008F1376" w:rsidRPr="005D6B97" w:rsidRDefault="008F1376" w:rsidP="003258AF">
            <w:pPr>
              <w:spacing w:line="264" w:lineRule="auto"/>
              <w:ind w:left="75" w:right="94"/>
              <w:textAlignment w:val="baseline"/>
              <w:rPr>
                <w:rFonts w:ascii="Montserrat" w:hAnsi="Montserrat" w:cs="Arial"/>
                <w:sz w:val="18"/>
                <w:szCs w:val="18"/>
              </w:rPr>
            </w:pPr>
            <w:r w:rsidRPr="005D6B97">
              <w:rPr>
                <w:rFonts w:ascii="Montserrat" w:hAnsi="Montserrat" w:cs="Arial"/>
                <w:sz w:val="18"/>
                <w:szCs w:val="18"/>
              </w:rPr>
              <w:t>Yes/No </w:t>
            </w:r>
          </w:p>
        </w:tc>
      </w:tr>
      <w:tr w:rsidR="00B1056C" w:rsidRPr="00B9711D" w14:paraId="6F63C218" w14:textId="77777777" w:rsidTr="003258AF">
        <w:trPr>
          <w:trHeight w:val="300"/>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5E83C012" w14:textId="54F5111F" w:rsidR="008F1376" w:rsidRPr="005D6B97" w:rsidRDefault="008F1376" w:rsidP="005D6B97">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8.2.</w:t>
            </w:r>
          </w:p>
        </w:tc>
        <w:tc>
          <w:tcPr>
            <w:tcW w:w="2165" w:type="pct"/>
            <w:tcBorders>
              <w:top w:val="single" w:sz="4" w:space="0" w:color="auto"/>
              <w:left w:val="single" w:sz="4" w:space="0" w:color="auto"/>
              <w:bottom w:val="single" w:sz="4" w:space="0" w:color="auto"/>
              <w:right w:val="single" w:sz="4" w:space="0" w:color="auto"/>
            </w:tcBorders>
            <w:shd w:val="clear" w:color="auto" w:fill="E8E8E8" w:themeFill="background2"/>
          </w:tcPr>
          <w:p w14:paraId="57942793" w14:textId="7310A23B" w:rsidR="008F1376" w:rsidRPr="005D6B97" w:rsidRDefault="008F1376" w:rsidP="003258AF">
            <w:pPr>
              <w:spacing w:after="120" w:line="264" w:lineRule="auto"/>
              <w:ind w:left="57" w:right="128"/>
              <w:jc w:val="both"/>
              <w:textAlignment w:val="baseline"/>
              <w:rPr>
                <w:rFonts w:ascii="Montserrat" w:hAnsi="Montserrat" w:cs="Arial"/>
                <w:sz w:val="18"/>
                <w:szCs w:val="18"/>
                <w:highlight w:val="yellow"/>
              </w:rPr>
            </w:pPr>
            <w:r w:rsidRPr="007131E1">
              <w:rPr>
                <w:rFonts w:ascii="Montserrat" w:hAnsi="Montserrat" w:cs="Arial"/>
                <w:b/>
                <w:bCs/>
                <w:sz w:val="18"/>
                <w:szCs w:val="18"/>
              </w:rPr>
              <w:t>Have any concerns been reported in the past 12 months?</w:t>
            </w:r>
            <w:r w:rsidRPr="005D6B97">
              <w:rPr>
                <w:rFonts w:ascii="Montserrat" w:hAnsi="Montserrat" w:cs="Arial"/>
                <w:sz w:val="18"/>
                <w:szCs w:val="18"/>
              </w:rPr>
              <w:t xml:space="preserve"> Were they reported to the relevant Defra email address?</w:t>
            </w:r>
          </w:p>
          <w:p w14:paraId="1DFB3AD7" w14:textId="6BF08F8C" w:rsidR="008F1376" w:rsidRPr="005D6B97" w:rsidRDefault="008F1376" w:rsidP="003258AF">
            <w:pPr>
              <w:pStyle w:val="ListParagraph"/>
              <w:numPr>
                <w:ilvl w:val="0"/>
                <w:numId w:val="7"/>
              </w:numPr>
              <w:spacing w:after="120" w:line="264" w:lineRule="auto"/>
              <w:ind w:left="426" w:right="128"/>
              <w:textAlignment w:val="baseline"/>
              <w:rPr>
                <w:rFonts w:ascii="Montserrat" w:eastAsia="Montserrat" w:hAnsi="Montserrat" w:cs="Montserrat"/>
                <w:color w:val="011342"/>
                <w:sz w:val="18"/>
                <w:szCs w:val="18"/>
              </w:rPr>
            </w:pPr>
            <w:r w:rsidRPr="005D6B97">
              <w:rPr>
                <w:rFonts w:ascii="Montserrat" w:eastAsia="Montserrat" w:hAnsi="Montserrat" w:cs="Montserrat"/>
                <w:sz w:val="18"/>
                <w:szCs w:val="18"/>
              </w:rPr>
              <w:t xml:space="preserve">Fraud and error concerns: </w:t>
            </w:r>
            <w:hyperlink r:id="rId23">
              <w:r w:rsidRPr="005D6B97">
                <w:rPr>
                  <w:rStyle w:val="Hyperlink"/>
                  <w:rFonts w:ascii="Montserrat" w:eastAsia="Montserrat" w:hAnsi="Montserrat" w:cs="Montserrat"/>
                  <w:sz w:val="18"/>
                  <w:szCs w:val="18"/>
                </w:rPr>
                <w:t>fraudanderror@defra.gov.uk</w:t>
              </w:r>
            </w:hyperlink>
          </w:p>
          <w:p w14:paraId="47C8E22D" w14:textId="48963C28" w:rsidR="008F1376" w:rsidRPr="005D6B97" w:rsidRDefault="008F1376" w:rsidP="003258AF">
            <w:pPr>
              <w:pStyle w:val="ListParagraph"/>
              <w:numPr>
                <w:ilvl w:val="0"/>
                <w:numId w:val="7"/>
              </w:numPr>
              <w:spacing w:after="120" w:line="264" w:lineRule="auto"/>
              <w:ind w:left="426" w:right="128"/>
              <w:textAlignment w:val="baseline"/>
              <w:rPr>
                <w:rFonts w:ascii="Montserrat" w:eastAsia="Montserrat" w:hAnsi="Montserrat" w:cs="Montserrat"/>
                <w:color w:val="011342"/>
                <w:sz w:val="18"/>
                <w:szCs w:val="18"/>
              </w:rPr>
            </w:pPr>
            <w:r w:rsidRPr="005D6B97">
              <w:rPr>
                <w:rFonts w:ascii="Montserrat" w:eastAsia="Montserrat" w:hAnsi="Montserrat" w:cs="Montserrat"/>
                <w:sz w:val="18"/>
                <w:szCs w:val="18"/>
              </w:rPr>
              <w:t xml:space="preserve">Safeguarding concerns (including SEAH): </w:t>
            </w:r>
            <w:hyperlink r:id="rId24">
              <w:r w:rsidRPr="005D6B97">
                <w:rPr>
                  <w:rStyle w:val="Hyperlink"/>
                  <w:rFonts w:ascii="Montserrat" w:eastAsia="Montserrat" w:hAnsi="Montserrat" w:cs="Montserrat"/>
                  <w:sz w:val="18"/>
                  <w:szCs w:val="18"/>
                </w:rPr>
                <w:t>ODA.Safeguarding@defra.gov.uk</w:t>
              </w:r>
            </w:hyperlink>
          </w:p>
          <w:p w14:paraId="29E0D203" w14:textId="62914946" w:rsidR="008F1376" w:rsidRPr="005D6B97" w:rsidRDefault="008F1376" w:rsidP="003258AF">
            <w:pPr>
              <w:pStyle w:val="ListParagraph"/>
              <w:numPr>
                <w:ilvl w:val="0"/>
                <w:numId w:val="7"/>
              </w:numPr>
              <w:spacing w:after="120" w:line="264" w:lineRule="auto"/>
              <w:ind w:left="426" w:right="128"/>
              <w:textAlignment w:val="baseline"/>
              <w:rPr>
                <w:rFonts w:ascii="Montserrat" w:eastAsia="Montserrat" w:hAnsi="Montserrat" w:cs="Montserrat"/>
                <w:color w:val="011342"/>
                <w:sz w:val="18"/>
                <w:szCs w:val="18"/>
              </w:rPr>
            </w:pPr>
            <w:r w:rsidRPr="005D6B97">
              <w:rPr>
                <w:rFonts w:ascii="Montserrat" w:eastAsia="Montserrat" w:hAnsi="Montserrat" w:cs="Montserrat"/>
                <w:sz w:val="18"/>
                <w:szCs w:val="18"/>
              </w:rPr>
              <w:t xml:space="preserve">Other concerns: OCEAN Secretariat: </w:t>
            </w:r>
            <w:hyperlink r:id="rId25">
              <w:r w:rsidRPr="005D6B97">
                <w:rPr>
                  <w:rStyle w:val="Hyperlink"/>
                  <w:rFonts w:ascii="Montserrat" w:eastAsia="Montserrat" w:hAnsi="Montserrat" w:cs="Montserrat"/>
                  <w:sz w:val="18"/>
                  <w:szCs w:val="18"/>
                </w:rPr>
                <w:t>OCEAN@defra.gov.uk</w:t>
              </w:r>
            </w:hyperlink>
          </w:p>
        </w:tc>
        <w:tc>
          <w:tcPr>
            <w:tcW w:w="2490" w:type="pct"/>
            <w:tcBorders>
              <w:top w:val="single" w:sz="4" w:space="0" w:color="auto"/>
              <w:left w:val="single" w:sz="4" w:space="0" w:color="auto"/>
              <w:bottom w:val="single" w:sz="4" w:space="0" w:color="auto"/>
              <w:right w:val="single" w:sz="4" w:space="0" w:color="auto"/>
            </w:tcBorders>
            <w:hideMark/>
          </w:tcPr>
          <w:p w14:paraId="3AA09CE3" w14:textId="77777777" w:rsidR="008F1376" w:rsidRPr="005D6B97" w:rsidRDefault="008F1376" w:rsidP="003258AF">
            <w:pPr>
              <w:spacing w:line="264" w:lineRule="auto"/>
              <w:ind w:left="75" w:right="94"/>
              <w:textAlignment w:val="baseline"/>
              <w:rPr>
                <w:rFonts w:ascii="Montserrat" w:hAnsi="Montserrat" w:cs="Arial"/>
                <w:sz w:val="18"/>
                <w:szCs w:val="18"/>
              </w:rPr>
            </w:pPr>
            <w:r w:rsidRPr="005D6B97">
              <w:rPr>
                <w:rFonts w:ascii="Montserrat" w:hAnsi="Montserrat" w:cs="Arial"/>
                <w:sz w:val="18"/>
                <w:szCs w:val="18"/>
              </w:rPr>
              <w:t xml:space="preserve">Yes/No </w:t>
            </w:r>
          </w:p>
          <w:p w14:paraId="5AB4274C" w14:textId="7FE5476B" w:rsidR="008F1376" w:rsidRPr="005D6B97" w:rsidRDefault="008F1376" w:rsidP="003258AF">
            <w:pPr>
              <w:spacing w:line="264" w:lineRule="auto"/>
              <w:ind w:left="75" w:right="94"/>
              <w:textAlignment w:val="baseline"/>
              <w:rPr>
                <w:rFonts w:ascii="Montserrat" w:hAnsi="Montserrat" w:cs="Arial"/>
                <w:color w:val="0070C0"/>
                <w:sz w:val="18"/>
                <w:szCs w:val="18"/>
              </w:rPr>
            </w:pPr>
            <w:r w:rsidRPr="005D6B97">
              <w:rPr>
                <w:rFonts w:ascii="Montserrat" w:hAnsi="Montserrat" w:cs="Arial"/>
                <w:color w:val="0070C0"/>
                <w:sz w:val="18"/>
                <w:szCs w:val="18"/>
              </w:rPr>
              <w:t>[If yes, please provide details but please do not provide any sensitive data</w:t>
            </w:r>
            <w:r w:rsidR="00653451">
              <w:rPr>
                <w:rFonts w:ascii="Montserrat" w:hAnsi="Montserrat" w:cs="Arial"/>
                <w:color w:val="0070C0"/>
                <w:sz w:val="18"/>
                <w:szCs w:val="18"/>
              </w:rPr>
              <w:t xml:space="preserve"> in this report</w:t>
            </w:r>
            <w:r w:rsidRPr="005D6B97">
              <w:rPr>
                <w:rFonts w:ascii="Montserrat" w:hAnsi="Montserrat" w:cs="Arial"/>
                <w:color w:val="0070C0"/>
                <w:sz w:val="18"/>
                <w:szCs w:val="18"/>
              </w:rPr>
              <w:t>]</w:t>
            </w:r>
          </w:p>
          <w:p w14:paraId="30E57FC7" w14:textId="682D6342" w:rsidR="008F1376" w:rsidRPr="005D6B97" w:rsidRDefault="008F1376" w:rsidP="003258AF">
            <w:pPr>
              <w:spacing w:line="264" w:lineRule="auto"/>
              <w:ind w:left="75" w:right="94"/>
              <w:textAlignment w:val="baseline"/>
              <w:rPr>
                <w:rFonts w:ascii="Montserrat" w:hAnsi="Montserrat" w:cs="Arial"/>
                <w:sz w:val="18"/>
                <w:szCs w:val="18"/>
              </w:rPr>
            </w:pPr>
          </w:p>
        </w:tc>
      </w:tr>
      <w:tr w:rsidR="00B1056C" w:rsidRPr="00B9711D" w14:paraId="101A53FC" w14:textId="77777777" w:rsidTr="003258AF">
        <w:trPr>
          <w:trHeight w:val="179"/>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238B1A4" w14:textId="7696E4EF" w:rsidR="008F1376" w:rsidRPr="005D6B97" w:rsidRDefault="008F1376" w:rsidP="005D6B97">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8.3.</w:t>
            </w:r>
          </w:p>
        </w:tc>
        <w:tc>
          <w:tcPr>
            <w:tcW w:w="2165" w:type="pct"/>
            <w:tcBorders>
              <w:top w:val="single" w:sz="4" w:space="0" w:color="auto"/>
              <w:left w:val="single" w:sz="4" w:space="0" w:color="auto"/>
              <w:bottom w:val="single" w:sz="4" w:space="0" w:color="auto"/>
              <w:right w:val="single" w:sz="4" w:space="0" w:color="auto"/>
            </w:tcBorders>
            <w:shd w:val="clear" w:color="auto" w:fill="E8E8E8" w:themeFill="background2"/>
          </w:tcPr>
          <w:p w14:paraId="6119F386" w14:textId="1A4CB331" w:rsidR="00433237" w:rsidRPr="005D6B97" w:rsidRDefault="003B35A5" w:rsidP="003258AF">
            <w:pPr>
              <w:spacing w:after="120" w:line="264" w:lineRule="auto"/>
              <w:ind w:left="57" w:right="128"/>
              <w:jc w:val="both"/>
              <w:textAlignment w:val="baseline"/>
              <w:rPr>
                <w:rFonts w:ascii="Montserrat" w:hAnsi="Montserrat" w:cs="Arial"/>
                <w:b/>
                <w:bCs/>
                <w:sz w:val="18"/>
                <w:szCs w:val="18"/>
              </w:rPr>
            </w:pPr>
            <w:r w:rsidRPr="003B35A5">
              <w:rPr>
                <w:rFonts w:ascii="Montserrat" w:hAnsi="Montserrat" w:cs="Arial"/>
                <w:b/>
                <w:bCs/>
                <w:sz w:val="18"/>
                <w:szCs w:val="18"/>
              </w:rPr>
              <w:t>Provide the name and contact details of your safeguarding focal point</w:t>
            </w:r>
            <w:r w:rsidR="007131E1">
              <w:rPr>
                <w:rFonts w:ascii="Montserrat" w:hAnsi="Montserrat" w:cs="Arial"/>
                <w:b/>
                <w:bCs/>
                <w:sz w:val="18"/>
                <w:szCs w:val="18"/>
              </w:rPr>
              <w:t xml:space="preserve">. </w:t>
            </w:r>
            <w:r w:rsidR="007131E1" w:rsidRPr="007131E1">
              <w:rPr>
                <w:rFonts w:ascii="Montserrat" w:hAnsi="Montserrat" w:cs="Arial"/>
                <w:sz w:val="18"/>
                <w:szCs w:val="18"/>
              </w:rPr>
              <w:t>I</w:t>
            </w:r>
            <w:r w:rsidRPr="003B35A5">
              <w:rPr>
                <w:rFonts w:ascii="Montserrat" w:hAnsi="Montserrat" w:cs="Arial"/>
                <w:sz w:val="18"/>
                <w:szCs w:val="18"/>
              </w:rPr>
              <w:t>nclude details of any additional SEAH training or relevant expertise they hold.</w:t>
            </w:r>
          </w:p>
        </w:tc>
        <w:tc>
          <w:tcPr>
            <w:tcW w:w="2490" w:type="pct"/>
            <w:tcBorders>
              <w:top w:val="single" w:sz="4" w:space="0" w:color="auto"/>
              <w:left w:val="single" w:sz="4" w:space="0" w:color="auto"/>
              <w:bottom w:val="single" w:sz="4" w:space="0" w:color="auto"/>
              <w:right w:val="single" w:sz="4" w:space="0" w:color="auto"/>
            </w:tcBorders>
            <w:hideMark/>
          </w:tcPr>
          <w:p w14:paraId="72AF0354" w14:textId="40579A8A" w:rsidR="008F1376" w:rsidRDefault="003B35A5" w:rsidP="003258AF">
            <w:pPr>
              <w:spacing w:after="0" w:line="264" w:lineRule="auto"/>
              <w:ind w:left="75" w:right="94"/>
              <w:textAlignment w:val="baseline"/>
              <w:rPr>
                <w:rFonts w:ascii="Montserrat" w:hAnsi="Montserrat" w:cs="Arial"/>
                <w:sz w:val="18"/>
                <w:szCs w:val="18"/>
              </w:rPr>
            </w:pPr>
            <w:r>
              <w:rPr>
                <w:rFonts w:ascii="Montserrat" w:hAnsi="Montserrat" w:cs="Arial"/>
                <w:sz w:val="18"/>
                <w:szCs w:val="18"/>
              </w:rPr>
              <w:t>Safeguarding Focal Point:</w:t>
            </w:r>
          </w:p>
          <w:p w14:paraId="0814F4EF" w14:textId="799EC46D" w:rsidR="003B35A5" w:rsidRDefault="003B35A5" w:rsidP="003258AF">
            <w:pPr>
              <w:spacing w:after="0" w:line="264" w:lineRule="auto"/>
              <w:ind w:left="75" w:right="94"/>
              <w:textAlignment w:val="baseline"/>
              <w:rPr>
                <w:rFonts w:ascii="Montserrat" w:hAnsi="Montserrat" w:cs="Arial"/>
                <w:sz w:val="18"/>
                <w:szCs w:val="18"/>
              </w:rPr>
            </w:pPr>
            <w:r>
              <w:rPr>
                <w:rFonts w:ascii="Montserrat" w:hAnsi="Montserrat" w:cs="Arial"/>
                <w:sz w:val="18"/>
                <w:szCs w:val="18"/>
              </w:rPr>
              <w:t>Email:</w:t>
            </w:r>
          </w:p>
          <w:p w14:paraId="6DEEA41D" w14:textId="77777777" w:rsidR="009201C8" w:rsidRDefault="009201C8" w:rsidP="003258AF">
            <w:pPr>
              <w:spacing w:after="0" w:line="264" w:lineRule="auto"/>
              <w:ind w:left="75" w:right="94"/>
              <w:textAlignment w:val="baseline"/>
              <w:rPr>
                <w:rFonts w:ascii="Montserrat" w:hAnsi="Montserrat" w:cs="Arial"/>
                <w:sz w:val="18"/>
                <w:szCs w:val="18"/>
              </w:rPr>
            </w:pPr>
          </w:p>
          <w:p w14:paraId="0396F6E6" w14:textId="76B7BEBB" w:rsidR="003B35A5" w:rsidRDefault="00CF5583" w:rsidP="003258AF">
            <w:pPr>
              <w:spacing w:after="0" w:line="264" w:lineRule="auto"/>
              <w:ind w:left="75" w:right="94"/>
              <w:textAlignment w:val="baseline"/>
              <w:rPr>
                <w:rFonts w:ascii="Montserrat" w:hAnsi="Montserrat" w:cs="Arial"/>
                <w:sz w:val="18"/>
                <w:szCs w:val="18"/>
              </w:rPr>
            </w:pPr>
            <w:r>
              <w:rPr>
                <w:rFonts w:ascii="Montserrat" w:hAnsi="Montserrat" w:cs="Arial"/>
                <w:sz w:val="18"/>
                <w:szCs w:val="18"/>
              </w:rPr>
              <w:t>Details of SEAH Training or Relevant Expertise:</w:t>
            </w:r>
          </w:p>
          <w:p w14:paraId="27F88829" w14:textId="77777777" w:rsidR="00110E87" w:rsidRDefault="00110E87" w:rsidP="003258AF">
            <w:pPr>
              <w:spacing w:after="0" w:line="264" w:lineRule="auto"/>
              <w:ind w:left="75" w:right="94"/>
              <w:textAlignment w:val="baseline"/>
              <w:rPr>
                <w:rFonts w:ascii="Montserrat" w:hAnsi="Montserrat" w:cs="Arial"/>
                <w:sz w:val="18"/>
                <w:szCs w:val="18"/>
              </w:rPr>
            </w:pPr>
          </w:p>
          <w:p w14:paraId="155D195D" w14:textId="77777777" w:rsidR="00110E87" w:rsidRDefault="00110E87" w:rsidP="003258AF">
            <w:pPr>
              <w:spacing w:after="0" w:line="264" w:lineRule="auto"/>
              <w:ind w:left="75" w:right="94"/>
              <w:textAlignment w:val="baseline"/>
              <w:rPr>
                <w:rFonts w:ascii="Montserrat" w:hAnsi="Montserrat" w:cs="Arial"/>
                <w:sz w:val="18"/>
                <w:szCs w:val="18"/>
              </w:rPr>
            </w:pPr>
          </w:p>
          <w:p w14:paraId="7A5B64E3" w14:textId="77777777" w:rsidR="00110E87" w:rsidRPr="005D6B97" w:rsidRDefault="00110E87" w:rsidP="003258AF">
            <w:pPr>
              <w:spacing w:after="0" w:line="264" w:lineRule="auto"/>
              <w:ind w:right="94"/>
              <w:textAlignment w:val="baseline"/>
              <w:rPr>
                <w:rFonts w:ascii="Montserrat" w:hAnsi="Montserrat" w:cs="Arial"/>
                <w:sz w:val="18"/>
                <w:szCs w:val="18"/>
              </w:rPr>
            </w:pPr>
          </w:p>
          <w:p w14:paraId="3BA04F98" w14:textId="473AC8E2" w:rsidR="008F1376" w:rsidRPr="005D6B97" w:rsidRDefault="008F1376" w:rsidP="003258AF">
            <w:pPr>
              <w:spacing w:line="264" w:lineRule="auto"/>
              <w:ind w:left="75" w:right="94"/>
              <w:rPr>
                <w:rFonts w:ascii="Montserrat" w:hAnsi="Montserrat" w:cs="Arial"/>
                <w:color w:val="0070C0"/>
                <w:sz w:val="18"/>
                <w:szCs w:val="18"/>
              </w:rPr>
            </w:pPr>
          </w:p>
        </w:tc>
      </w:tr>
      <w:tr w:rsidR="00B1056C" w:rsidRPr="00B9711D" w14:paraId="72C656EA" w14:textId="77777777" w:rsidTr="003258AF">
        <w:trPr>
          <w:trHeight w:val="54"/>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FB8C444" w14:textId="2A09F023" w:rsidR="008F1376" w:rsidRPr="005D6B97" w:rsidRDefault="008F1376" w:rsidP="005D6B97">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w:t>
            </w:r>
            <w:r w:rsidR="00E31877">
              <w:rPr>
                <w:rFonts w:ascii="Montserrat" w:hAnsi="Montserrat" w:cs="Arial"/>
                <w:b/>
                <w:bCs/>
                <w:sz w:val="18"/>
                <w:szCs w:val="18"/>
              </w:rPr>
              <w:t>4</w:t>
            </w:r>
            <w:r>
              <w:rPr>
                <w:rFonts w:ascii="Montserrat" w:hAnsi="Montserrat" w:cs="Arial"/>
                <w:b/>
                <w:bCs/>
                <w:sz w:val="18"/>
                <w:szCs w:val="18"/>
              </w:rPr>
              <w:t>.</w:t>
            </w:r>
          </w:p>
        </w:tc>
        <w:tc>
          <w:tcPr>
            <w:tcW w:w="2165" w:type="pct"/>
            <w:tcBorders>
              <w:top w:val="single" w:sz="4" w:space="0" w:color="auto"/>
              <w:left w:val="single" w:sz="4" w:space="0" w:color="auto"/>
              <w:bottom w:val="single" w:sz="4" w:space="0" w:color="auto"/>
              <w:right w:val="single" w:sz="4" w:space="0" w:color="auto"/>
            </w:tcBorders>
            <w:shd w:val="clear" w:color="auto" w:fill="E8E8E8" w:themeFill="background2"/>
          </w:tcPr>
          <w:p w14:paraId="486420A6" w14:textId="1D7F2CF9" w:rsidR="008F1376" w:rsidRPr="005D6B97" w:rsidRDefault="008F1376" w:rsidP="003258AF">
            <w:pPr>
              <w:spacing w:after="120" w:line="264" w:lineRule="auto"/>
              <w:ind w:left="57" w:right="128"/>
              <w:jc w:val="both"/>
              <w:textAlignment w:val="baseline"/>
              <w:rPr>
                <w:rFonts w:ascii="Montserrat" w:hAnsi="Montserrat" w:cs="Arial"/>
                <w:b/>
                <w:bCs/>
                <w:sz w:val="18"/>
                <w:szCs w:val="18"/>
              </w:rPr>
            </w:pPr>
            <w:r w:rsidRPr="005D6B97">
              <w:rPr>
                <w:rFonts w:ascii="Montserrat" w:hAnsi="Montserrat" w:cs="Arial"/>
                <w:b/>
                <w:bCs/>
                <w:sz w:val="18"/>
                <w:szCs w:val="18"/>
              </w:rPr>
              <w:t>What proportion (and number) of project staff have received formal training on Safeguarding</w:t>
            </w:r>
            <w:r w:rsidR="000A2301">
              <w:rPr>
                <w:rFonts w:ascii="Montserrat" w:hAnsi="Montserrat" w:cs="Arial"/>
                <w:b/>
                <w:bCs/>
                <w:sz w:val="18"/>
                <w:szCs w:val="18"/>
              </w:rPr>
              <w:t xml:space="preserve"> and PSEAH</w:t>
            </w:r>
            <w:r w:rsidRPr="005D6B97">
              <w:rPr>
                <w:rFonts w:ascii="Montserrat" w:hAnsi="Montserrat" w:cs="Arial"/>
                <w:b/>
                <w:bCs/>
                <w:sz w:val="18"/>
                <w:szCs w:val="18"/>
              </w:rPr>
              <w:t>?  </w:t>
            </w:r>
          </w:p>
        </w:tc>
        <w:tc>
          <w:tcPr>
            <w:tcW w:w="2490" w:type="pct"/>
            <w:tcBorders>
              <w:top w:val="single" w:sz="4" w:space="0" w:color="auto"/>
              <w:left w:val="single" w:sz="4" w:space="0" w:color="auto"/>
              <w:bottom w:val="single" w:sz="4" w:space="0" w:color="auto"/>
              <w:right w:val="single" w:sz="4" w:space="0" w:color="auto"/>
            </w:tcBorders>
            <w:hideMark/>
          </w:tcPr>
          <w:p w14:paraId="444567DB" w14:textId="21396638" w:rsidR="008F1376" w:rsidRPr="005D6B97" w:rsidRDefault="008F1376" w:rsidP="003258AF">
            <w:pPr>
              <w:spacing w:after="120" w:line="264" w:lineRule="auto"/>
              <w:ind w:left="75" w:right="94"/>
              <w:textAlignment w:val="baseline"/>
              <w:rPr>
                <w:rFonts w:ascii="Montserrat" w:eastAsiaTheme="minorEastAsia" w:hAnsi="Montserrat"/>
                <w:color w:val="0070C0"/>
                <w:sz w:val="18"/>
                <w:szCs w:val="18"/>
              </w:rPr>
            </w:pPr>
            <w:r w:rsidRPr="005D6B97">
              <w:rPr>
                <w:rFonts w:ascii="Montserrat" w:hAnsi="Montserrat" w:cs="Arial"/>
                <w:sz w:val="18"/>
                <w:szCs w:val="18"/>
              </w:rPr>
              <w:t xml:space="preserve">Past: </w:t>
            </w:r>
            <w:r w:rsidRPr="005D6B97">
              <w:rPr>
                <w:rFonts w:ascii="Montserrat" w:eastAsiaTheme="minorEastAsia" w:hAnsi="Montserrat"/>
                <w:color w:val="0070C0"/>
                <w:sz w:val="18"/>
                <w:szCs w:val="18"/>
              </w:rPr>
              <w:t>[%</w:t>
            </w:r>
            <w:r w:rsidR="007131E1">
              <w:rPr>
                <w:rFonts w:ascii="Montserrat" w:eastAsiaTheme="minorEastAsia" w:hAnsi="Montserrat"/>
                <w:color w:val="0070C0"/>
                <w:sz w:val="18"/>
                <w:szCs w:val="18"/>
              </w:rPr>
              <w:t xml:space="preserve"> </w:t>
            </w:r>
            <w:r w:rsidRPr="005D6B97">
              <w:rPr>
                <w:rFonts w:ascii="Montserrat" w:eastAsiaTheme="minorEastAsia" w:hAnsi="Montserrat"/>
                <w:color w:val="0070C0"/>
                <w:sz w:val="18"/>
                <w:szCs w:val="18"/>
              </w:rPr>
              <w:t>and number] </w:t>
            </w:r>
          </w:p>
          <w:p w14:paraId="35AE1773" w14:textId="5D389C23" w:rsidR="008F1376" w:rsidRPr="005D6B97" w:rsidRDefault="008F1376" w:rsidP="003258AF">
            <w:pPr>
              <w:spacing w:after="0" w:line="264" w:lineRule="auto"/>
              <w:ind w:left="75" w:right="94"/>
              <w:textAlignment w:val="baseline"/>
              <w:rPr>
                <w:rFonts w:ascii="Montserrat" w:hAnsi="Montserrat" w:cs="Arial"/>
                <w:sz w:val="18"/>
                <w:szCs w:val="18"/>
              </w:rPr>
            </w:pPr>
            <w:r w:rsidRPr="005D6B97">
              <w:rPr>
                <w:rFonts w:ascii="Montserrat" w:hAnsi="Montserrat" w:cs="Arial"/>
                <w:sz w:val="18"/>
                <w:szCs w:val="18"/>
              </w:rPr>
              <w:t xml:space="preserve">Planned: </w:t>
            </w:r>
            <w:r w:rsidRPr="005D6B97">
              <w:rPr>
                <w:rFonts w:ascii="Montserrat" w:eastAsiaTheme="minorEastAsia" w:hAnsi="Montserrat"/>
                <w:color w:val="0070C0"/>
                <w:sz w:val="18"/>
                <w:szCs w:val="18"/>
              </w:rPr>
              <w:t>[% and number] </w:t>
            </w:r>
          </w:p>
        </w:tc>
      </w:tr>
      <w:tr w:rsidR="000A7660" w:rsidRPr="00B9711D" w14:paraId="5051BE81" w14:textId="77777777" w:rsidTr="00EC4B9F">
        <w:trPr>
          <w:trHeight w:val="54"/>
          <w:jc w:val="center"/>
        </w:trPr>
        <w:tc>
          <w:tcPr>
            <w:tcW w:w="344" w:type="pct"/>
            <w:vMerge w:val="restart"/>
            <w:tcBorders>
              <w:top w:val="single" w:sz="4" w:space="0" w:color="auto"/>
              <w:left w:val="single" w:sz="4" w:space="0" w:color="auto"/>
              <w:right w:val="single" w:sz="4" w:space="0" w:color="auto"/>
            </w:tcBorders>
            <w:shd w:val="clear" w:color="auto" w:fill="E8E8E8" w:themeFill="background2"/>
          </w:tcPr>
          <w:p w14:paraId="72A566A3" w14:textId="6D576064" w:rsidR="00BC1DC4" w:rsidRPr="005D6B97" w:rsidRDefault="00BC1DC4" w:rsidP="00BC1DC4">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w:t>
            </w:r>
            <w:r w:rsidR="00110E87">
              <w:rPr>
                <w:rFonts w:ascii="Montserrat" w:hAnsi="Montserrat" w:cs="Arial"/>
                <w:b/>
                <w:bCs/>
                <w:sz w:val="18"/>
                <w:szCs w:val="18"/>
              </w:rPr>
              <w:t>5</w:t>
            </w:r>
            <w:r>
              <w:rPr>
                <w:rFonts w:ascii="Montserrat" w:hAnsi="Montserrat" w:cs="Arial"/>
                <w:b/>
                <w:bCs/>
                <w:sz w:val="18"/>
                <w:szCs w:val="18"/>
              </w:rPr>
              <w:t>.</w:t>
            </w:r>
          </w:p>
        </w:tc>
        <w:tc>
          <w:tcPr>
            <w:tcW w:w="4656" w:type="pct"/>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3E013B6E" w14:textId="742C451F" w:rsidR="00BC1DC4" w:rsidRPr="005D6B97" w:rsidRDefault="00B05BDD" w:rsidP="003258AF">
            <w:pPr>
              <w:spacing w:after="120" w:line="264" w:lineRule="auto"/>
              <w:ind w:left="57" w:right="94"/>
              <w:jc w:val="both"/>
              <w:textAlignment w:val="baseline"/>
              <w:rPr>
                <w:rFonts w:ascii="Montserrat" w:hAnsi="Montserrat" w:cs="Arial"/>
                <w:sz w:val="18"/>
                <w:szCs w:val="18"/>
              </w:rPr>
            </w:pPr>
            <w:r w:rsidRPr="00B05BDD">
              <w:rPr>
                <w:rFonts w:ascii="Montserrat" w:hAnsi="Montserrat" w:cs="Arial"/>
                <w:b/>
                <w:bCs/>
                <w:sz w:val="18"/>
                <w:szCs w:val="18"/>
              </w:rPr>
              <w:t xml:space="preserve">Describe any activities undertaken by you and/or your partners over the past 12 months in relation to the six minimum recommended actions outlined in the </w:t>
            </w:r>
            <w:hyperlink r:id="rId26" w:anchor="part3" w:history="1">
              <w:r w:rsidRPr="00351FDE">
                <w:rPr>
                  <w:rStyle w:val="Hyperlink"/>
                  <w:rFonts w:ascii="Montserrat" w:hAnsi="Montserrat" w:cs="Arial"/>
                  <w:b/>
                  <w:bCs/>
                  <w:sz w:val="18"/>
                  <w:szCs w:val="18"/>
                </w:rPr>
                <w:t>Common Approach to Protection from SEAH (CAPSEAH)</w:t>
              </w:r>
            </w:hyperlink>
            <w:r w:rsidRPr="00B05BDD">
              <w:rPr>
                <w:rFonts w:ascii="Montserrat" w:hAnsi="Montserrat" w:cs="Arial"/>
                <w:b/>
                <w:bCs/>
                <w:sz w:val="18"/>
                <w:szCs w:val="18"/>
              </w:rPr>
              <w:t>, including any progress made, challenges encountered, and lessons learned.</w:t>
            </w:r>
          </w:p>
        </w:tc>
      </w:tr>
      <w:tr w:rsidR="000A7660" w:rsidRPr="00B9711D" w14:paraId="7EA748B9" w14:textId="77777777" w:rsidTr="00EC4B9F">
        <w:trPr>
          <w:trHeight w:val="864"/>
          <w:jc w:val="center"/>
        </w:trPr>
        <w:tc>
          <w:tcPr>
            <w:tcW w:w="344" w:type="pct"/>
            <w:vMerge/>
            <w:tcBorders>
              <w:left w:val="single" w:sz="4" w:space="0" w:color="auto"/>
              <w:bottom w:val="single" w:sz="4" w:space="0" w:color="auto"/>
              <w:right w:val="single" w:sz="4" w:space="0" w:color="auto"/>
            </w:tcBorders>
            <w:shd w:val="clear" w:color="auto" w:fill="FFFFFF" w:themeFill="background1"/>
          </w:tcPr>
          <w:p w14:paraId="39FA813C" w14:textId="77777777" w:rsidR="00BC1DC4" w:rsidRPr="005D6B97" w:rsidRDefault="00BC1DC4" w:rsidP="00BC1DC4">
            <w:pPr>
              <w:spacing w:after="120" w:line="264" w:lineRule="auto"/>
              <w:rPr>
                <w:rFonts w:ascii="Montserrat" w:hAnsi="Montserrat"/>
                <w:color w:val="0070C0"/>
                <w:sz w:val="18"/>
                <w:szCs w:val="18"/>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68E849" w14:textId="0F56D65B" w:rsidR="00A76936" w:rsidRDefault="00A76936" w:rsidP="003258AF">
            <w:pPr>
              <w:spacing w:before="120" w:after="120" w:line="276" w:lineRule="auto"/>
              <w:ind w:right="94"/>
              <w:jc w:val="both"/>
              <w:rPr>
                <w:rStyle w:val="CommentReference"/>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 - max</w:t>
            </w:r>
            <w:r>
              <w:rPr>
                <w:rFonts w:ascii="Montserrat" w:eastAsiaTheme="minorEastAsia" w:hAnsi="Montserrat"/>
                <w:color w:val="0070C0"/>
                <w:sz w:val="18"/>
                <w:szCs w:val="18"/>
              </w:rPr>
              <w:t>imum</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500</w:t>
            </w:r>
            <w:r w:rsidRPr="005D6B97">
              <w:rPr>
                <w:rFonts w:ascii="Montserrat" w:eastAsiaTheme="minorEastAsia" w:hAnsi="Montserrat"/>
                <w:color w:val="0070C0"/>
                <w:sz w:val="18"/>
                <w:szCs w:val="18"/>
              </w:rPr>
              <w:t xml:space="preserve"> words]</w:t>
            </w:r>
          </w:p>
          <w:p w14:paraId="29ADBAFE" w14:textId="4E6159EA" w:rsidR="00BC1DC4" w:rsidRDefault="00BC1DC4" w:rsidP="003258AF">
            <w:pPr>
              <w:spacing w:before="120" w:after="120" w:line="276" w:lineRule="auto"/>
              <w:ind w:right="94"/>
              <w:jc w:val="both"/>
              <w:textAlignment w:val="baseline"/>
              <w:rPr>
                <w:rFonts w:ascii="Montserrat" w:hAnsi="Montserrat" w:cs="Arial"/>
                <w:sz w:val="18"/>
                <w:szCs w:val="18"/>
              </w:rPr>
            </w:pPr>
          </w:p>
          <w:p w14:paraId="1FB19841" w14:textId="77777777" w:rsidR="0076616E" w:rsidRDefault="0076616E" w:rsidP="003258AF">
            <w:pPr>
              <w:spacing w:before="120" w:after="120" w:line="276" w:lineRule="auto"/>
              <w:ind w:right="94"/>
              <w:jc w:val="both"/>
              <w:textAlignment w:val="baseline"/>
              <w:rPr>
                <w:rFonts w:ascii="Montserrat" w:hAnsi="Montserrat" w:cs="Arial"/>
                <w:sz w:val="18"/>
                <w:szCs w:val="18"/>
              </w:rPr>
            </w:pPr>
          </w:p>
          <w:p w14:paraId="331515F2" w14:textId="77777777" w:rsidR="0076616E" w:rsidRDefault="0076616E" w:rsidP="003258AF">
            <w:pPr>
              <w:spacing w:before="120" w:after="120" w:line="276" w:lineRule="auto"/>
              <w:ind w:right="94"/>
              <w:jc w:val="both"/>
              <w:textAlignment w:val="baseline"/>
              <w:rPr>
                <w:rFonts w:ascii="Montserrat" w:hAnsi="Montserrat" w:cs="Arial"/>
                <w:sz w:val="18"/>
                <w:szCs w:val="18"/>
              </w:rPr>
            </w:pPr>
          </w:p>
          <w:p w14:paraId="1AD42104" w14:textId="77777777" w:rsidR="0076616E" w:rsidRDefault="0076616E" w:rsidP="003258AF">
            <w:pPr>
              <w:spacing w:before="120" w:after="120" w:line="276" w:lineRule="auto"/>
              <w:ind w:right="94"/>
              <w:jc w:val="both"/>
              <w:textAlignment w:val="baseline"/>
              <w:rPr>
                <w:rFonts w:ascii="Montserrat" w:hAnsi="Montserrat" w:cs="Arial"/>
                <w:sz w:val="18"/>
                <w:szCs w:val="18"/>
              </w:rPr>
            </w:pPr>
          </w:p>
          <w:p w14:paraId="088C9371" w14:textId="77777777" w:rsidR="00A76936" w:rsidRDefault="00A76936" w:rsidP="003258AF">
            <w:pPr>
              <w:spacing w:before="120" w:after="120" w:line="276" w:lineRule="auto"/>
              <w:ind w:right="94"/>
              <w:jc w:val="both"/>
              <w:textAlignment w:val="baseline"/>
              <w:rPr>
                <w:rFonts w:ascii="Montserrat" w:hAnsi="Montserrat" w:cs="Arial"/>
                <w:sz w:val="18"/>
                <w:szCs w:val="18"/>
              </w:rPr>
            </w:pPr>
          </w:p>
          <w:p w14:paraId="63404150" w14:textId="77777777" w:rsidR="003258AF" w:rsidRDefault="003258AF" w:rsidP="003258AF">
            <w:pPr>
              <w:spacing w:before="120" w:after="120" w:line="276" w:lineRule="auto"/>
              <w:ind w:right="94"/>
              <w:jc w:val="both"/>
              <w:textAlignment w:val="baseline"/>
              <w:rPr>
                <w:rFonts w:ascii="Montserrat" w:hAnsi="Montserrat" w:cs="Arial"/>
                <w:sz w:val="18"/>
                <w:szCs w:val="18"/>
              </w:rPr>
            </w:pPr>
          </w:p>
          <w:p w14:paraId="6C4ADAA4" w14:textId="77777777" w:rsidR="003258AF" w:rsidRPr="005D6B97" w:rsidRDefault="003258AF" w:rsidP="003258AF">
            <w:pPr>
              <w:spacing w:before="120" w:after="120" w:line="276" w:lineRule="auto"/>
              <w:ind w:right="94"/>
              <w:jc w:val="both"/>
              <w:textAlignment w:val="baseline"/>
              <w:rPr>
                <w:rFonts w:ascii="Montserrat" w:hAnsi="Montserrat" w:cs="Arial"/>
                <w:sz w:val="18"/>
                <w:szCs w:val="18"/>
              </w:rPr>
            </w:pPr>
          </w:p>
          <w:p w14:paraId="5E6C5FE2" w14:textId="5C957D59" w:rsidR="00BC1DC4" w:rsidRPr="005D6B97" w:rsidRDefault="00BC1DC4" w:rsidP="003258AF">
            <w:pPr>
              <w:spacing w:before="120" w:after="120" w:line="276" w:lineRule="auto"/>
              <w:ind w:right="94"/>
              <w:jc w:val="both"/>
              <w:textAlignment w:val="baseline"/>
              <w:rPr>
                <w:rFonts w:ascii="Montserrat" w:hAnsi="Montserrat" w:cs="Arial"/>
                <w:sz w:val="18"/>
                <w:szCs w:val="18"/>
              </w:rPr>
            </w:pPr>
          </w:p>
        </w:tc>
      </w:tr>
      <w:tr w:rsidR="000A7660" w:rsidRPr="00B9711D" w14:paraId="50A8FF41" w14:textId="77777777" w:rsidTr="00EC4B9F">
        <w:trPr>
          <w:trHeight w:val="54"/>
          <w:jc w:val="center"/>
        </w:trPr>
        <w:tc>
          <w:tcPr>
            <w:tcW w:w="344" w:type="pct"/>
            <w:vMerge w:val="restart"/>
            <w:tcBorders>
              <w:top w:val="single" w:sz="4" w:space="0" w:color="auto"/>
              <w:left w:val="single" w:sz="4" w:space="0" w:color="auto"/>
              <w:right w:val="single" w:sz="4" w:space="0" w:color="auto"/>
            </w:tcBorders>
            <w:shd w:val="clear" w:color="auto" w:fill="E8E8E8" w:themeFill="background2"/>
          </w:tcPr>
          <w:p w14:paraId="4A531DE5" w14:textId="16DAC2FB" w:rsidR="00E22298" w:rsidRPr="005D6B97" w:rsidRDefault="00E22298" w:rsidP="00E22298">
            <w:pPr>
              <w:spacing w:after="120" w:line="264" w:lineRule="auto"/>
              <w:ind w:left="75"/>
              <w:textAlignment w:val="baseline"/>
              <w:rPr>
                <w:rFonts w:ascii="Montserrat" w:hAnsi="Montserrat" w:cs="Arial"/>
                <w:b/>
                <w:bCs/>
                <w:sz w:val="18"/>
                <w:szCs w:val="18"/>
              </w:rPr>
            </w:pPr>
            <w:r>
              <w:rPr>
                <w:rFonts w:ascii="Montserrat" w:hAnsi="Montserrat" w:cs="Arial"/>
                <w:b/>
                <w:bCs/>
                <w:sz w:val="18"/>
                <w:szCs w:val="18"/>
              </w:rPr>
              <w:t>8.</w:t>
            </w:r>
            <w:r w:rsidR="00110E87">
              <w:rPr>
                <w:rFonts w:ascii="Montserrat" w:hAnsi="Montserrat" w:cs="Arial"/>
                <w:b/>
                <w:bCs/>
                <w:sz w:val="18"/>
                <w:szCs w:val="18"/>
              </w:rPr>
              <w:t>6</w:t>
            </w:r>
            <w:r>
              <w:rPr>
                <w:rFonts w:ascii="Montserrat" w:hAnsi="Montserrat" w:cs="Arial"/>
                <w:b/>
                <w:bCs/>
                <w:sz w:val="18"/>
                <w:szCs w:val="18"/>
              </w:rPr>
              <w:t>.</w:t>
            </w:r>
          </w:p>
        </w:tc>
        <w:tc>
          <w:tcPr>
            <w:tcW w:w="4656" w:type="pct"/>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1CFA7D63" w14:textId="139D871F" w:rsidR="008346E0" w:rsidRPr="008346E0" w:rsidRDefault="008346E0" w:rsidP="003258AF">
            <w:pPr>
              <w:spacing w:after="120" w:line="264" w:lineRule="auto"/>
              <w:ind w:left="75" w:right="94"/>
              <w:jc w:val="both"/>
              <w:textAlignment w:val="baseline"/>
              <w:rPr>
                <w:rFonts w:ascii="Montserrat" w:hAnsi="Montserrat" w:cs="Arial"/>
                <w:b/>
                <w:bCs/>
                <w:sz w:val="18"/>
                <w:szCs w:val="18"/>
              </w:rPr>
            </w:pPr>
            <w:r w:rsidRPr="008346E0">
              <w:rPr>
                <w:rFonts w:ascii="Montserrat" w:hAnsi="Montserrat" w:cs="Arial"/>
                <w:b/>
                <w:bCs/>
                <w:sz w:val="18"/>
                <w:szCs w:val="18"/>
              </w:rPr>
              <w:t>Looking ahead to the next 12 months, describe any safeguarding</w:t>
            </w:r>
            <w:r w:rsidRPr="008346E0">
              <w:rPr>
                <w:rFonts w:ascii="Cambria Math" w:hAnsi="Cambria Math" w:cs="Cambria Math"/>
                <w:b/>
                <w:bCs/>
                <w:sz w:val="18"/>
                <w:szCs w:val="18"/>
              </w:rPr>
              <w:t>‑</w:t>
            </w:r>
            <w:r w:rsidRPr="008346E0">
              <w:rPr>
                <w:rFonts w:ascii="Montserrat" w:hAnsi="Montserrat" w:cs="Arial"/>
                <w:b/>
                <w:bCs/>
                <w:sz w:val="18"/>
                <w:szCs w:val="18"/>
              </w:rPr>
              <w:t xml:space="preserve">related activities planned by you and/or your partners in relation to the six minimum recommended actions outlined in the </w:t>
            </w:r>
            <w:hyperlink r:id="rId27" w:anchor="part3" w:history="1">
              <w:r w:rsidRPr="00110E87">
                <w:rPr>
                  <w:rStyle w:val="Hyperlink"/>
                  <w:rFonts w:ascii="Montserrat" w:hAnsi="Montserrat" w:cs="Arial"/>
                  <w:b/>
                  <w:bCs/>
                  <w:sz w:val="18"/>
                  <w:szCs w:val="18"/>
                </w:rPr>
                <w:t>Common Approach to Protection fro</w:t>
              </w:r>
              <w:bookmarkStart w:id="0" w:name="_Hlt224047035"/>
              <w:bookmarkStart w:id="1" w:name="_Hlt224047036"/>
              <w:r w:rsidRPr="00110E87">
                <w:rPr>
                  <w:rStyle w:val="Hyperlink"/>
                  <w:rFonts w:ascii="Montserrat" w:hAnsi="Montserrat" w:cs="Arial"/>
                  <w:b/>
                  <w:bCs/>
                  <w:sz w:val="18"/>
                  <w:szCs w:val="18"/>
                </w:rPr>
                <w:t>m</w:t>
              </w:r>
              <w:bookmarkEnd w:id="0"/>
              <w:bookmarkEnd w:id="1"/>
              <w:r w:rsidRPr="00110E87">
                <w:rPr>
                  <w:rStyle w:val="Hyperlink"/>
                  <w:rFonts w:ascii="Montserrat" w:hAnsi="Montserrat" w:cs="Arial"/>
                  <w:b/>
                  <w:bCs/>
                  <w:sz w:val="18"/>
                  <w:szCs w:val="18"/>
                </w:rPr>
                <w:t xml:space="preserve"> SEAH (CAPSEAH)</w:t>
              </w:r>
            </w:hyperlink>
            <w:r w:rsidRPr="008346E0">
              <w:rPr>
                <w:rFonts w:ascii="Montserrat" w:hAnsi="Montserrat" w:cs="Arial"/>
                <w:b/>
                <w:bCs/>
                <w:sz w:val="18"/>
                <w:szCs w:val="18"/>
              </w:rPr>
              <w:t>.</w:t>
            </w:r>
          </w:p>
        </w:tc>
      </w:tr>
      <w:tr w:rsidR="000A7660" w:rsidRPr="00B9711D" w14:paraId="3E94DE6B" w14:textId="77777777" w:rsidTr="00EC4B9F">
        <w:trPr>
          <w:trHeight w:val="54"/>
          <w:jc w:val="center"/>
        </w:trPr>
        <w:tc>
          <w:tcPr>
            <w:tcW w:w="344" w:type="pct"/>
            <w:vMerge/>
            <w:tcBorders>
              <w:left w:val="single" w:sz="4" w:space="0" w:color="auto"/>
              <w:bottom w:val="single" w:sz="4" w:space="0" w:color="auto"/>
              <w:right w:val="single" w:sz="4" w:space="0" w:color="auto"/>
            </w:tcBorders>
            <w:shd w:val="clear" w:color="auto" w:fill="FFFFFF" w:themeFill="background1"/>
          </w:tcPr>
          <w:p w14:paraId="79F86213" w14:textId="77777777" w:rsidR="00E22298" w:rsidRPr="005D6B97" w:rsidRDefault="00E22298" w:rsidP="00E22298">
            <w:pPr>
              <w:spacing w:after="120" w:line="264" w:lineRule="auto"/>
              <w:rPr>
                <w:rFonts w:ascii="Montserrat" w:hAnsi="Montserrat"/>
                <w:color w:val="0070C0"/>
                <w:sz w:val="18"/>
                <w:szCs w:val="18"/>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C8B9B5" w14:textId="6BAACC46" w:rsidR="00A76936" w:rsidRDefault="00E22298" w:rsidP="003258AF">
            <w:pPr>
              <w:spacing w:before="120" w:after="120" w:line="276" w:lineRule="auto"/>
              <w:ind w:right="94"/>
              <w:jc w:val="both"/>
              <w:rPr>
                <w:rStyle w:val="CommentReference"/>
                <w:rFonts w:ascii="Montserrat" w:hAnsi="Montserrat"/>
                <w:sz w:val="18"/>
                <w:szCs w:val="18"/>
              </w:rPr>
            </w:pPr>
            <w:r w:rsidRPr="005D6B97">
              <w:rPr>
                <w:rFonts w:ascii="Montserrat" w:hAnsi="Montserrat"/>
                <w:color w:val="0070C0"/>
                <w:sz w:val="18"/>
                <w:szCs w:val="18"/>
              </w:rPr>
              <w:t>[</w:t>
            </w:r>
            <w:r w:rsidR="00A76936" w:rsidRPr="005D6B97">
              <w:rPr>
                <w:rFonts w:ascii="Montserrat" w:hAnsi="Montserrat"/>
                <w:color w:val="0070C0"/>
                <w:sz w:val="18"/>
                <w:szCs w:val="18"/>
              </w:rPr>
              <w:t>I</w:t>
            </w:r>
            <w:r w:rsidR="00A76936" w:rsidRPr="005D6B97">
              <w:rPr>
                <w:rFonts w:ascii="Montserrat" w:eastAsiaTheme="minorEastAsia" w:hAnsi="Montserrat"/>
                <w:color w:val="0070C0"/>
                <w:sz w:val="18"/>
                <w:szCs w:val="18"/>
              </w:rPr>
              <w:t xml:space="preserve">nsert </w:t>
            </w:r>
            <w:r w:rsidR="00A76936">
              <w:rPr>
                <w:rFonts w:ascii="Montserrat" w:eastAsiaTheme="minorEastAsia" w:hAnsi="Montserrat"/>
                <w:color w:val="0070C0"/>
                <w:sz w:val="18"/>
                <w:szCs w:val="18"/>
              </w:rPr>
              <w:t>description</w:t>
            </w:r>
            <w:r w:rsidR="00A76936" w:rsidRPr="005D6B97">
              <w:rPr>
                <w:rFonts w:ascii="Montserrat" w:eastAsiaTheme="minorEastAsia" w:hAnsi="Montserrat"/>
                <w:color w:val="0070C0"/>
                <w:sz w:val="18"/>
                <w:szCs w:val="18"/>
              </w:rPr>
              <w:t xml:space="preserve"> here - max</w:t>
            </w:r>
            <w:r w:rsidR="00A76936">
              <w:rPr>
                <w:rFonts w:ascii="Montserrat" w:eastAsiaTheme="minorEastAsia" w:hAnsi="Montserrat"/>
                <w:color w:val="0070C0"/>
                <w:sz w:val="18"/>
                <w:szCs w:val="18"/>
              </w:rPr>
              <w:t>imum</w:t>
            </w:r>
            <w:r w:rsidR="00A76936" w:rsidRPr="005D6B97">
              <w:rPr>
                <w:rFonts w:ascii="Montserrat" w:eastAsiaTheme="minorEastAsia" w:hAnsi="Montserrat"/>
                <w:color w:val="0070C0"/>
                <w:sz w:val="18"/>
                <w:szCs w:val="18"/>
              </w:rPr>
              <w:t xml:space="preserve"> </w:t>
            </w:r>
            <w:r w:rsidR="00A76936">
              <w:rPr>
                <w:rFonts w:ascii="Montserrat" w:eastAsiaTheme="minorEastAsia" w:hAnsi="Montserrat"/>
                <w:color w:val="0070C0"/>
                <w:sz w:val="18"/>
                <w:szCs w:val="18"/>
              </w:rPr>
              <w:t>250</w:t>
            </w:r>
            <w:r w:rsidR="00A76936" w:rsidRPr="005D6B97">
              <w:rPr>
                <w:rFonts w:ascii="Montserrat" w:eastAsiaTheme="minorEastAsia" w:hAnsi="Montserrat"/>
                <w:color w:val="0070C0"/>
                <w:sz w:val="18"/>
                <w:szCs w:val="18"/>
              </w:rPr>
              <w:t xml:space="preserve"> words]</w:t>
            </w:r>
          </w:p>
          <w:p w14:paraId="26D3CE8D" w14:textId="77777777" w:rsidR="00E22298" w:rsidRDefault="00E22298" w:rsidP="003258AF">
            <w:pPr>
              <w:spacing w:before="120" w:after="120" w:line="276" w:lineRule="auto"/>
              <w:ind w:right="94"/>
              <w:jc w:val="both"/>
              <w:textAlignment w:val="baseline"/>
              <w:rPr>
                <w:rFonts w:ascii="Montserrat" w:hAnsi="Montserrat" w:cs="Arial"/>
                <w:sz w:val="18"/>
                <w:szCs w:val="18"/>
              </w:rPr>
            </w:pPr>
          </w:p>
          <w:p w14:paraId="0A6BD9C5" w14:textId="77777777" w:rsidR="00A76936" w:rsidRDefault="00A76936" w:rsidP="003258AF">
            <w:pPr>
              <w:spacing w:before="120" w:after="120" w:line="276" w:lineRule="auto"/>
              <w:ind w:right="94"/>
              <w:jc w:val="both"/>
              <w:textAlignment w:val="baseline"/>
              <w:rPr>
                <w:rFonts w:ascii="Montserrat" w:hAnsi="Montserrat" w:cs="Arial"/>
                <w:sz w:val="18"/>
                <w:szCs w:val="18"/>
              </w:rPr>
            </w:pPr>
          </w:p>
          <w:p w14:paraId="28E4D95D" w14:textId="77777777" w:rsidR="003258AF" w:rsidRDefault="003258AF" w:rsidP="003258AF">
            <w:pPr>
              <w:spacing w:before="120" w:after="120" w:line="276" w:lineRule="auto"/>
              <w:ind w:right="94"/>
              <w:jc w:val="both"/>
              <w:textAlignment w:val="baseline"/>
              <w:rPr>
                <w:rFonts w:ascii="Montserrat" w:hAnsi="Montserrat" w:cs="Arial"/>
                <w:sz w:val="18"/>
                <w:szCs w:val="18"/>
              </w:rPr>
            </w:pPr>
          </w:p>
          <w:p w14:paraId="7427BD5F" w14:textId="77777777" w:rsidR="00A76936" w:rsidRDefault="00A76936" w:rsidP="003258AF">
            <w:pPr>
              <w:spacing w:before="120" w:after="120" w:line="276" w:lineRule="auto"/>
              <w:ind w:right="94"/>
              <w:jc w:val="both"/>
              <w:textAlignment w:val="baseline"/>
              <w:rPr>
                <w:rFonts w:ascii="Montserrat" w:hAnsi="Montserrat" w:cs="Arial"/>
                <w:sz w:val="18"/>
                <w:szCs w:val="18"/>
              </w:rPr>
            </w:pPr>
          </w:p>
          <w:p w14:paraId="71BB6EC1" w14:textId="648919C3" w:rsidR="00A76936" w:rsidRPr="005D6B97" w:rsidRDefault="00A76936" w:rsidP="003258AF">
            <w:pPr>
              <w:spacing w:before="120" w:after="120" w:line="276" w:lineRule="auto"/>
              <w:ind w:right="94"/>
              <w:jc w:val="both"/>
              <w:textAlignment w:val="baseline"/>
              <w:rPr>
                <w:rFonts w:ascii="Montserrat" w:hAnsi="Montserrat" w:cs="Arial"/>
                <w:sz w:val="18"/>
                <w:szCs w:val="18"/>
              </w:rPr>
            </w:pPr>
          </w:p>
        </w:tc>
      </w:tr>
    </w:tbl>
    <w:p w14:paraId="576EE628" w14:textId="77777777" w:rsidR="000701EA" w:rsidRDefault="000701EA" w:rsidP="00F14516">
      <w:pPr>
        <w:spacing w:line="264" w:lineRule="auto"/>
        <w:rPr>
          <w:rFonts w:ascii="Montserrat" w:hAnsi="Montserrat"/>
          <w:sz w:val="22"/>
          <w:szCs w:val="22"/>
        </w:rPr>
        <w:sectPr w:rsidR="000701EA" w:rsidSect="008C53B8">
          <w:pgSz w:w="11906" w:h="16838"/>
          <w:pgMar w:top="1440" w:right="1440" w:bottom="993" w:left="1440"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5515"/>
        <w:gridCol w:w="3694"/>
      </w:tblGrid>
      <w:tr w:rsidR="00B04AED" w:rsidRPr="00B9711D" w14:paraId="4CC595F4" w14:textId="77777777" w:rsidTr="00EC4B9F">
        <w:trPr>
          <w:trHeight w:val="300"/>
          <w:jc w:val="center"/>
        </w:trPr>
        <w:tc>
          <w:tcPr>
            <w:tcW w:w="9889" w:type="dxa"/>
            <w:gridSpan w:val="3"/>
            <w:shd w:val="clear" w:color="auto" w:fill="E8E8E8" w:themeFill="background2"/>
          </w:tcPr>
          <w:p w14:paraId="7FC915E6" w14:textId="77777777" w:rsidR="00E23F91" w:rsidRDefault="00E23F91" w:rsidP="00F14516">
            <w:pPr>
              <w:spacing w:line="264" w:lineRule="auto"/>
              <w:rPr>
                <w:rFonts w:ascii="Montserrat" w:hAnsi="Montserrat"/>
                <w:b/>
                <w:bCs/>
                <w:sz w:val="22"/>
                <w:szCs w:val="22"/>
                <w:lang w:eastAsia="en-GB"/>
              </w:rPr>
            </w:pPr>
            <w:r>
              <w:rPr>
                <w:rFonts w:ascii="Montserrat" w:hAnsi="Montserrat"/>
                <w:b/>
                <w:bCs/>
                <w:sz w:val="22"/>
                <w:szCs w:val="22"/>
                <w:lang w:eastAsia="en-GB"/>
              </w:rPr>
              <w:t xml:space="preserve">SECTION 9. </w:t>
            </w:r>
            <w:r w:rsidRPr="7B03202E">
              <w:rPr>
                <w:rFonts w:ascii="Montserrat" w:hAnsi="Montserrat"/>
                <w:b/>
                <w:bCs/>
                <w:sz w:val="22"/>
                <w:szCs w:val="22"/>
                <w:lang w:eastAsia="en-GB"/>
              </w:rPr>
              <w:t>GENDER EQUALITY, DISABILITY AND SOCIAL INCLUSION</w:t>
            </w:r>
            <w:r>
              <w:rPr>
                <w:rFonts w:ascii="Montserrat" w:hAnsi="Montserrat"/>
                <w:b/>
                <w:bCs/>
                <w:sz w:val="22"/>
                <w:szCs w:val="22"/>
                <w:lang w:eastAsia="en-GB"/>
              </w:rPr>
              <w:t xml:space="preserve"> (GEDSI)</w:t>
            </w:r>
          </w:p>
          <w:p w14:paraId="35E5D267" w14:textId="044CE322" w:rsidR="005325A5" w:rsidRPr="00C96670" w:rsidRDefault="007E0592" w:rsidP="00C96670">
            <w:pPr>
              <w:spacing w:line="264" w:lineRule="auto"/>
              <w:jc w:val="both"/>
              <w:rPr>
                <w:rFonts w:ascii="Montserrat" w:hAnsi="Montserrat"/>
                <w:color w:val="0070C0"/>
                <w:sz w:val="18"/>
                <w:szCs w:val="18"/>
                <w:lang w:eastAsia="en-GB"/>
              </w:rPr>
            </w:pPr>
            <w:r w:rsidRPr="00C96670">
              <w:rPr>
                <w:rFonts w:ascii="Montserrat" w:hAnsi="Montserrat"/>
                <w:color w:val="0070C0"/>
                <w:sz w:val="18"/>
                <w:szCs w:val="18"/>
                <w:lang w:eastAsia="en-GB"/>
              </w:rPr>
              <w:t>[</w:t>
            </w:r>
            <w:r w:rsidR="00B61E27" w:rsidRPr="00C96670">
              <w:rPr>
                <w:rFonts w:ascii="Montserrat" w:hAnsi="Montserrat"/>
                <w:color w:val="0070C0"/>
                <w:sz w:val="18"/>
                <w:szCs w:val="18"/>
                <w:lang w:eastAsia="en-GB"/>
              </w:rPr>
              <w:t>The purpose of this section is to encourage open reflection on how your project considers gender equality, disability and social inclusion, including the barriers to participation that different groups may experience and the lessons emerging from your work. It is also used to help ensure that projects continue to meet the minimum GEDSI standards of the programme.]</w:t>
            </w:r>
          </w:p>
        </w:tc>
      </w:tr>
      <w:tr w:rsidR="000A7660" w:rsidRPr="00B9711D" w14:paraId="5206D7DF" w14:textId="77777777" w:rsidTr="00EC4B9F">
        <w:trPr>
          <w:trHeight w:val="300"/>
          <w:jc w:val="center"/>
        </w:trPr>
        <w:tc>
          <w:tcPr>
            <w:tcW w:w="680" w:type="dxa"/>
            <w:vMerge w:val="restart"/>
            <w:shd w:val="clear" w:color="auto" w:fill="E8E8E8" w:themeFill="background2"/>
          </w:tcPr>
          <w:p w14:paraId="389AAEB4" w14:textId="189F91B9" w:rsidR="00E23F91" w:rsidRPr="00400D55" w:rsidRDefault="00E23F91" w:rsidP="005D6B97">
            <w:pPr>
              <w:spacing w:line="264" w:lineRule="auto"/>
              <w:rPr>
                <w:rFonts w:ascii="Montserrat" w:hAnsi="Montserrat"/>
                <w:b/>
                <w:bCs/>
                <w:sz w:val="18"/>
                <w:szCs w:val="18"/>
                <w:lang w:eastAsia="en-GB"/>
              </w:rPr>
            </w:pPr>
            <w:r>
              <w:rPr>
                <w:rFonts w:ascii="Montserrat" w:hAnsi="Montserrat"/>
                <w:b/>
                <w:bCs/>
                <w:sz w:val="18"/>
                <w:szCs w:val="18"/>
                <w:lang w:eastAsia="en-GB"/>
              </w:rPr>
              <w:t>9.1.</w:t>
            </w:r>
          </w:p>
        </w:tc>
        <w:tc>
          <w:tcPr>
            <w:tcW w:w="9209" w:type="dxa"/>
            <w:gridSpan w:val="2"/>
            <w:shd w:val="clear" w:color="auto" w:fill="E8E8E8" w:themeFill="background2"/>
          </w:tcPr>
          <w:p w14:paraId="666BD63D" w14:textId="3A3D2D34" w:rsidR="00E23F91" w:rsidRPr="00400D55" w:rsidRDefault="00E23F91" w:rsidP="005E119F">
            <w:pPr>
              <w:spacing w:after="120" w:line="264" w:lineRule="auto"/>
              <w:rPr>
                <w:rFonts w:ascii="Montserrat" w:hAnsi="Montserrat"/>
                <w:sz w:val="18"/>
                <w:szCs w:val="18"/>
              </w:rPr>
            </w:pPr>
            <w:r w:rsidRPr="00400D55">
              <w:rPr>
                <w:rFonts w:ascii="Montserrat" w:hAnsi="Montserrat"/>
                <w:b/>
                <w:bCs/>
                <w:sz w:val="18"/>
                <w:szCs w:val="18"/>
                <w:lang w:eastAsia="en-GB"/>
              </w:rPr>
              <w:t>Provide an assessment of where you think your project sits on the GEDSI scale provided below.</w:t>
            </w:r>
            <w:r w:rsidRPr="00400D55">
              <w:rPr>
                <w:rFonts w:ascii="Montserrat" w:hAnsi="Montserrat"/>
                <w:sz w:val="18"/>
                <w:szCs w:val="18"/>
                <w:lang w:eastAsia="en-GB"/>
              </w:rPr>
              <w:t xml:space="preserve"> Refer to the </w:t>
            </w:r>
            <w:hyperlink r:id="rId28">
              <w:r w:rsidRPr="00400D55">
                <w:rPr>
                  <w:rStyle w:val="Hyperlink"/>
                  <w:rFonts w:ascii="Montserrat" w:hAnsi="Montserrat"/>
                  <w:sz w:val="18"/>
                  <w:szCs w:val="18"/>
                  <w:lang w:eastAsia="en-GB"/>
                </w:rPr>
                <w:t>GEDSI guidance</w:t>
              </w:r>
            </w:hyperlink>
            <w:r w:rsidRPr="00400D55">
              <w:rPr>
                <w:rFonts w:ascii="Montserrat" w:hAnsi="Montserrat"/>
                <w:sz w:val="18"/>
                <w:szCs w:val="18"/>
                <w:lang w:eastAsia="en-GB"/>
              </w:rPr>
              <w:t xml:space="preserve"> for more detailed descriptions of each level in the scale.</w:t>
            </w:r>
          </w:p>
        </w:tc>
      </w:tr>
      <w:tr w:rsidR="00B1056C" w:rsidRPr="00B9711D" w14:paraId="074066E9" w14:textId="77777777" w:rsidTr="00EC4B9F">
        <w:trPr>
          <w:trHeight w:val="300"/>
          <w:jc w:val="center"/>
        </w:trPr>
        <w:tc>
          <w:tcPr>
            <w:tcW w:w="680" w:type="dxa"/>
            <w:vMerge/>
            <w:shd w:val="clear" w:color="auto" w:fill="E8E8E8" w:themeFill="background2"/>
          </w:tcPr>
          <w:p w14:paraId="4C66C690" w14:textId="77777777" w:rsidR="00E23F91" w:rsidRPr="00400D55" w:rsidRDefault="00E23F91" w:rsidP="00F14516">
            <w:pPr>
              <w:pStyle w:val="BodyText"/>
              <w:spacing w:line="264" w:lineRule="auto"/>
              <w:rPr>
                <w:rFonts w:ascii="Montserrat" w:hAnsi="Montserrat" w:cs="Arial"/>
                <w:b/>
                <w:sz w:val="18"/>
                <w:szCs w:val="18"/>
              </w:rPr>
            </w:pPr>
          </w:p>
        </w:tc>
        <w:tc>
          <w:tcPr>
            <w:tcW w:w="5515" w:type="dxa"/>
            <w:shd w:val="clear" w:color="auto" w:fill="E8E8E8" w:themeFill="background2"/>
          </w:tcPr>
          <w:p w14:paraId="1902899B" w14:textId="6B70407C" w:rsidR="00E23F91" w:rsidRPr="00400D55" w:rsidRDefault="00E23F91" w:rsidP="00F14516">
            <w:pPr>
              <w:pStyle w:val="BodyText"/>
              <w:spacing w:line="264" w:lineRule="auto"/>
              <w:rPr>
                <w:rFonts w:ascii="Montserrat" w:hAnsi="Montserrat" w:cs="Arial"/>
                <w:b/>
                <w:sz w:val="18"/>
                <w:szCs w:val="18"/>
              </w:rPr>
            </w:pPr>
            <w:r w:rsidRPr="00400D55">
              <w:rPr>
                <w:rFonts w:ascii="Montserrat" w:hAnsi="Montserrat" w:cs="Arial"/>
                <w:b/>
                <w:sz w:val="18"/>
                <w:szCs w:val="18"/>
              </w:rPr>
              <w:t>GEDSI Scale and Description</w:t>
            </w:r>
          </w:p>
        </w:tc>
        <w:tc>
          <w:tcPr>
            <w:tcW w:w="3694" w:type="dxa"/>
            <w:shd w:val="clear" w:color="auto" w:fill="E8E8E8" w:themeFill="background2"/>
          </w:tcPr>
          <w:p w14:paraId="1165BE40" w14:textId="69C37744" w:rsidR="00E23F91" w:rsidRPr="00400D55" w:rsidRDefault="00E23F91" w:rsidP="00F14516">
            <w:pPr>
              <w:pStyle w:val="BodyText"/>
              <w:spacing w:after="0" w:line="264" w:lineRule="auto"/>
              <w:rPr>
                <w:rFonts w:ascii="Montserrat" w:hAnsi="Montserrat" w:cs="Arial"/>
                <w:b/>
                <w:sz w:val="18"/>
                <w:szCs w:val="18"/>
              </w:rPr>
            </w:pPr>
            <w:r w:rsidRPr="00400D55">
              <w:rPr>
                <w:rFonts w:ascii="Montserrat" w:hAnsi="Montserrat" w:cs="Arial"/>
                <w:b/>
                <w:sz w:val="18"/>
                <w:szCs w:val="18"/>
              </w:rPr>
              <w:t xml:space="preserve">Put X where you think your project is on the scale </w:t>
            </w:r>
            <w:r w:rsidRPr="00400D55">
              <w:rPr>
                <w:rFonts w:ascii="Montserrat" w:hAnsi="Montserrat" w:cs="Arial"/>
                <w:sz w:val="18"/>
                <w:szCs w:val="18"/>
              </w:rPr>
              <w:t>(choose only one)</w:t>
            </w:r>
            <w:r w:rsidRPr="00400D55">
              <w:rPr>
                <w:rFonts w:ascii="Montserrat" w:hAnsi="Montserrat" w:cs="Arial"/>
                <w:b/>
                <w:sz w:val="18"/>
                <w:szCs w:val="18"/>
              </w:rPr>
              <w:t xml:space="preserve"> </w:t>
            </w:r>
          </w:p>
        </w:tc>
      </w:tr>
      <w:tr w:rsidR="00B1056C" w:rsidRPr="00B9711D" w14:paraId="7A8A11C5" w14:textId="77777777" w:rsidTr="00EC4B9F">
        <w:trPr>
          <w:trHeight w:val="76"/>
          <w:jc w:val="center"/>
        </w:trPr>
        <w:tc>
          <w:tcPr>
            <w:tcW w:w="680" w:type="dxa"/>
            <w:vMerge/>
            <w:shd w:val="clear" w:color="auto" w:fill="E8E8E8" w:themeFill="background2"/>
          </w:tcPr>
          <w:p w14:paraId="183C93D5" w14:textId="77777777" w:rsidR="00E23F91" w:rsidRPr="00400D55" w:rsidRDefault="00E23F91" w:rsidP="00F14516">
            <w:pPr>
              <w:pStyle w:val="BodyText"/>
              <w:spacing w:after="0" w:line="264" w:lineRule="auto"/>
              <w:rPr>
                <w:rFonts w:ascii="Montserrat" w:hAnsi="Montserrat" w:cs="Arial"/>
                <w:b/>
                <w:sz w:val="18"/>
                <w:szCs w:val="18"/>
              </w:rPr>
            </w:pPr>
          </w:p>
        </w:tc>
        <w:tc>
          <w:tcPr>
            <w:tcW w:w="5515" w:type="dxa"/>
            <w:shd w:val="clear" w:color="auto" w:fill="E8E8E8" w:themeFill="background2"/>
          </w:tcPr>
          <w:p w14:paraId="611DB08C" w14:textId="566267FF" w:rsidR="00E23F91" w:rsidRPr="00400D55" w:rsidRDefault="00E23F91" w:rsidP="00F14516">
            <w:pPr>
              <w:pStyle w:val="BodyText"/>
              <w:spacing w:after="0" w:line="264" w:lineRule="auto"/>
              <w:rPr>
                <w:rFonts w:ascii="Montserrat" w:hAnsi="Montserrat" w:cs="Arial"/>
                <w:sz w:val="18"/>
                <w:szCs w:val="18"/>
              </w:rPr>
            </w:pPr>
            <w:r w:rsidRPr="00400D55">
              <w:rPr>
                <w:rFonts w:ascii="Montserrat" w:hAnsi="Montserrat" w:cs="Arial"/>
                <w:b/>
                <w:sz w:val="18"/>
                <w:szCs w:val="18"/>
              </w:rPr>
              <w:t xml:space="preserve">Unaware: </w:t>
            </w:r>
            <w:r w:rsidRPr="00400D55">
              <w:rPr>
                <w:rFonts w:ascii="Montserrat" w:hAnsi="Montserrat" w:cs="Arial"/>
                <w:sz w:val="18"/>
                <w:szCs w:val="18"/>
              </w:rPr>
              <w:t>Does not acknowledge the role of gender and social dynamics for exclusion and marginalisation. May unintentionally exacerbate inequalities or perpetuate harmful norms.</w:t>
            </w:r>
          </w:p>
        </w:tc>
        <w:tc>
          <w:tcPr>
            <w:tcW w:w="3694" w:type="dxa"/>
          </w:tcPr>
          <w:p w14:paraId="4B0ADB40" w14:textId="77777777" w:rsidR="00E23F91" w:rsidRPr="00400D55" w:rsidRDefault="00E23F91" w:rsidP="00F14516">
            <w:pPr>
              <w:pStyle w:val="BodyText"/>
              <w:spacing w:after="0" w:line="264" w:lineRule="auto"/>
              <w:rPr>
                <w:rFonts w:ascii="Montserrat" w:hAnsi="Montserrat" w:cs="Arial"/>
                <w:sz w:val="18"/>
                <w:szCs w:val="18"/>
              </w:rPr>
            </w:pPr>
          </w:p>
        </w:tc>
      </w:tr>
      <w:tr w:rsidR="00B1056C" w:rsidRPr="00B9711D" w14:paraId="603B0156" w14:textId="77777777" w:rsidTr="00EC4B9F">
        <w:trPr>
          <w:trHeight w:val="300"/>
          <w:jc w:val="center"/>
        </w:trPr>
        <w:tc>
          <w:tcPr>
            <w:tcW w:w="680" w:type="dxa"/>
            <w:vMerge/>
            <w:shd w:val="clear" w:color="auto" w:fill="E8E8E8" w:themeFill="background2"/>
          </w:tcPr>
          <w:p w14:paraId="45D49E39" w14:textId="77777777" w:rsidR="00E23F91" w:rsidRPr="00400D55" w:rsidRDefault="00E23F91" w:rsidP="00F14516">
            <w:pPr>
              <w:pStyle w:val="BodyText"/>
              <w:spacing w:after="0" w:line="264" w:lineRule="auto"/>
              <w:rPr>
                <w:rFonts w:ascii="Montserrat" w:hAnsi="Montserrat" w:cs="Arial"/>
                <w:b/>
                <w:bCs/>
                <w:sz w:val="18"/>
                <w:szCs w:val="18"/>
              </w:rPr>
            </w:pPr>
          </w:p>
        </w:tc>
        <w:tc>
          <w:tcPr>
            <w:tcW w:w="5515" w:type="dxa"/>
            <w:shd w:val="clear" w:color="auto" w:fill="E8E8E8" w:themeFill="background2"/>
          </w:tcPr>
          <w:p w14:paraId="1B523848" w14:textId="3D42C6E2" w:rsidR="00E23F91" w:rsidRPr="00400D55" w:rsidRDefault="00E23F91" w:rsidP="00F14516">
            <w:pPr>
              <w:pStyle w:val="BodyText"/>
              <w:spacing w:after="0" w:line="264" w:lineRule="auto"/>
              <w:rPr>
                <w:rFonts w:ascii="Montserrat" w:hAnsi="Montserrat" w:cs="Arial"/>
                <w:sz w:val="18"/>
                <w:szCs w:val="18"/>
              </w:rPr>
            </w:pPr>
            <w:r w:rsidRPr="00400D55">
              <w:rPr>
                <w:rFonts w:ascii="Montserrat" w:hAnsi="Montserrat" w:cs="Arial"/>
                <w:b/>
                <w:bCs/>
                <w:sz w:val="18"/>
                <w:szCs w:val="18"/>
              </w:rPr>
              <w:t xml:space="preserve">Responsive: </w:t>
            </w:r>
            <w:r w:rsidRPr="00400D55">
              <w:rPr>
                <w:rFonts w:ascii="Montserrat" w:hAnsi="Montserrat" w:cs="Arial"/>
                <w:sz w:val="18"/>
                <w:szCs w:val="18"/>
              </w:rPr>
              <w:t>Addresses basic needs of and barriers for women, people with disabilities, and other marginalised groups, aiming to reduce gender and social inequalities.</w:t>
            </w:r>
          </w:p>
        </w:tc>
        <w:tc>
          <w:tcPr>
            <w:tcW w:w="3694" w:type="dxa"/>
          </w:tcPr>
          <w:p w14:paraId="3C45E3A5" w14:textId="77777777" w:rsidR="00E23F91" w:rsidRPr="00400D55" w:rsidRDefault="00E23F91" w:rsidP="00F14516">
            <w:pPr>
              <w:pStyle w:val="BodyText"/>
              <w:spacing w:after="0" w:line="264" w:lineRule="auto"/>
              <w:rPr>
                <w:rFonts w:ascii="Montserrat" w:hAnsi="Montserrat" w:cs="Arial"/>
                <w:sz w:val="18"/>
                <w:szCs w:val="18"/>
              </w:rPr>
            </w:pPr>
          </w:p>
        </w:tc>
      </w:tr>
      <w:tr w:rsidR="00B1056C" w:rsidRPr="00B9711D" w14:paraId="2BB4937D" w14:textId="77777777" w:rsidTr="00EC4B9F">
        <w:trPr>
          <w:trHeight w:val="300"/>
          <w:jc w:val="center"/>
        </w:trPr>
        <w:tc>
          <w:tcPr>
            <w:tcW w:w="680" w:type="dxa"/>
            <w:vMerge/>
            <w:shd w:val="clear" w:color="auto" w:fill="E8E8E8" w:themeFill="background2"/>
          </w:tcPr>
          <w:p w14:paraId="559D1872" w14:textId="77777777" w:rsidR="00E23F91" w:rsidRPr="00400D55" w:rsidRDefault="00E23F91" w:rsidP="00F14516">
            <w:pPr>
              <w:pStyle w:val="BodyText"/>
              <w:spacing w:after="0" w:line="264" w:lineRule="auto"/>
              <w:rPr>
                <w:rFonts w:ascii="Montserrat" w:hAnsi="Montserrat" w:cs="Arial"/>
                <w:b/>
                <w:sz w:val="18"/>
                <w:szCs w:val="18"/>
              </w:rPr>
            </w:pPr>
          </w:p>
        </w:tc>
        <w:tc>
          <w:tcPr>
            <w:tcW w:w="5515" w:type="dxa"/>
            <w:shd w:val="clear" w:color="auto" w:fill="E8E8E8" w:themeFill="background2"/>
          </w:tcPr>
          <w:p w14:paraId="27B58DAF" w14:textId="12E77C6D" w:rsidR="00E23F91" w:rsidRPr="00400D55" w:rsidRDefault="00E23F91" w:rsidP="00F14516">
            <w:pPr>
              <w:pStyle w:val="BodyText"/>
              <w:spacing w:after="0" w:line="264" w:lineRule="auto"/>
              <w:rPr>
                <w:rFonts w:ascii="Montserrat" w:hAnsi="Montserrat" w:cs="Arial"/>
                <w:sz w:val="18"/>
                <w:szCs w:val="18"/>
              </w:rPr>
            </w:pPr>
            <w:r w:rsidRPr="00400D55">
              <w:rPr>
                <w:rFonts w:ascii="Montserrat" w:hAnsi="Montserrat" w:cs="Arial"/>
                <w:b/>
                <w:sz w:val="18"/>
                <w:szCs w:val="18"/>
              </w:rPr>
              <w:t xml:space="preserve">Empowering: </w:t>
            </w:r>
            <w:r w:rsidRPr="00400D55">
              <w:rPr>
                <w:rFonts w:ascii="Montserrat" w:hAnsi="Montserrat" w:cs="Arial"/>
                <w:sz w:val="18"/>
                <w:szCs w:val="18"/>
              </w:rPr>
              <w:t>Reduces gender and social inequalities and empowers community members by increasing equitable access to assets, resources, and capabilities for women, people with disabilities, and other marginalised groups.</w:t>
            </w:r>
          </w:p>
        </w:tc>
        <w:tc>
          <w:tcPr>
            <w:tcW w:w="3694" w:type="dxa"/>
          </w:tcPr>
          <w:p w14:paraId="7B0937F4" w14:textId="77777777" w:rsidR="00E23F91" w:rsidRPr="00400D55" w:rsidRDefault="00E23F91" w:rsidP="00F14516">
            <w:pPr>
              <w:pStyle w:val="BodyText"/>
              <w:spacing w:after="0" w:line="264" w:lineRule="auto"/>
              <w:rPr>
                <w:rFonts w:ascii="Montserrat" w:hAnsi="Montserrat" w:cs="Arial"/>
                <w:sz w:val="18"/>
                <w:szCs w:val="18"/>
              </w:rPr>
            </w:pPr>
          </w:p>
        </w:tc>
      </w:tr>
      <w:tr w:rsidR="00B1056C" w:rsidRPr="00B9711D" w14:paraId="416081F5" w14:textId="77777777" w:rsidTr="00EC4B9F">
        <w:trPr>
          <w:trHeight w:val="300"/>
          <w:jc w:val="center"/>
        </w:trPr>
        <w:tc>
          <w:tcPr>
            <w:tcW w:w="680" w:type="dxa"/>
            <w:vMerge/>
            <w:shd w:val="clear" w:color="auto" w:fill="E8E8E8" w:themeFill="background2"/>
          </w:tcPr>
          <w:p w14:paraId="573303D0" w14:textId="77777777" w:rsidR="00E23F91" w:rsidRPr="00400D55" w:rsidRDefault="00E23F91" w:rsidP="00F14516">
            <w:pPr>
              <w:pStyle w:val="BodyText"/>
              <w:spacing w:after="0" w:line="264" w:lineRule="auto"/>
              <w:rPr>
                <w:rFonts w:ascii="Montserrat" w:hAnsi="Montserrat" w:cs="Arial"/>
                <w:b/>
                <w:sz w:val="18"/>
                <w:szCs w:val="18"/>
              </w:rPr>
            </w:pPr>
          </w:p>
        </w:tc>
        <w:tc>
          <w:tcPr>
            <w:tcW w:w="5515" w:type="dxa"/>
            <w:shd w:val="clear" w:color="auto" w:fill="E8E8E8" w:themeFill="background2"/>
          </w:tcPr>
          <w:p w14:paraId="700DE22F" w14:textId="11C89619" w:rsidR="00E23F91" w:rsidRPr="00400D55" w:rsidRDefault="00E23F91" w:rsidP="00F14516">
            <w:pPr>
              <w:pStyle w:val="BodyText"/>
              <w:spacing w:after="0" w:line="264" w:lineRule="auto"/>
              <w:rPr>
                <w:rFonts w:ascii="Montserrat" w:hAnsi="Montserrat" w:cs="Arial"/>
                <w:sz w:val="18"/>
                <w:szCs w:val="18"/>
              </w:rPr>
            </w:pPr>
            <w:r w:rsidRPr="00400D55">
              <w:rPr>
                <w:rFonts w:ascii="Montserrat" w:hAnsi="Montserrat" w:cs="Arial"/>
                <w:b/>
                <w:sz w:val="18"/>
                <w:szCs w:val="18"/>
              </w:rPr>
              <w:t xml:space="preserve">Transformative: </w:t>
            </w:r>
            <w:r w:rsidRPr="00400D55">
              <w:rPr>
                <w:rFonts w:ascii="Montserrat" w:hAnsi="Montserrat" w:cs="Arial"/>
                <w:sz w:val="18"/>
                <w:szCs w:val="18"/>
              </w:rPr>
              <w:t>Addresses unequal power relationships and seeks institutional and societal change. Designed around a fundamental aim of addressing root causes of gender and social inequality</w:t>
            </w:r>
          </w:p>
        </w:tc>
        <w:tc>
          <w:tcPr>
            <w:tcW w:w="3694" w:type="dxa"/>
          </w:tcPr>
          <w:p w14:paraId="5FAB1564" w14:textId="77777777" w:rsidR="00E23F91" w:rsidRPr="00400D55" w:rsidRDefault="00E23F91" w:rsidP="00F14516">
            <w:pPr>
              <w:pStyle w:val="BodyText"/>
              <w:spacing w:after="0" w:line="264" w:lineRule="auto"/>
              <w:rPr>
                <w:rFonts w:ascii="Montserrat" w:hAnsi="Montserrat" w:cs="Arial"/>
                <w:sz w:val="18"/>
                <w:szCs w:val="18"/>
              </w:rPr>
            </w:pPr>
          </w:p>
        </w:tc>
      </w:tr>
      <w:tr w:rsidR="000A7660" w:rsidRPr="00B9711D" w14:paraId="2A3D6CE5" w14:textId="77777777" w:rsidTr="00EC4B9F">
        <w:trPr>
          <w:trHeight w:val="300"/>
          <w:jc w:val="center"/>
        </w:trPr>
        <w:tc>
          <w:tcPr>
            <w:tcW w:w="680" w:type="dxa"/>
            <w:vMerge w:val="restart"/>
            <w:shd w:val="clear" w:color="auto" w:fill="E8E8E8" w:themeFill="background2"/>
          </w:tcPr>
          <w:p w14:paraId="29F1BE59" w14:textId="6E6D6C32" w:rsidR="0088357E" w:rsidRPr="00400D55" w:rsidRDefault="0088357E" w:rsidP="00F93D5F">
            <w:pPr>
              <w:pStyle w:val="BodyText"/>
              <w:spacing w:line="264" w:lineRule="auto"/>
              <w:rPr>
                <w:rFonts w:ascii="Montserrat" w:hAnsi="Montserrat" w:cs="Arial"/>
                <w:b/>
                <w:sz w:val="18"/>
                <w:szCs w:val="18"/>
              </w:rPr>
            </w:pPr>
            <w:r>
              <w:rPr>
                <w:rFonts w:ascii="Montserrat" w:hAnsi="Montserrat" w:cs="Arial"/>
                <w:b/>
                <w:sz w:val="18"/>
                <w:szCs w:val="18"/>
              </w:rPr>
              <w:t>9.2.</w:t>
            </w:r>
          </w:p>
        </w:tc>
        <w:tc>
          <w:tcPr>
            <w:tcW w:w="9209" w:type="dxa"/>
            <w:gridSpan w:val="2"/>
            <w:shd w:val="clear" w:color="auto" w:fill="E8E8E8" w:themeFill="background2"/>
          </w:tcPr>
          <w:p w14:paraId="2E666BAC" w14:textId="44509425" w:rsidR="0088357E" w:rsidRPr="00400D55" w:rsidRDefault="0088357E" w:rsidP="003258AF">
            <w:pPr>
              <w:pStyle w:val="BodyText"/>
              <w:spacing w:line="264" w:lineRule="auto"/>
              <w:jc w:val="both"/>
              <w:rPr>
                <w:rFonts w:ascii="Montserrat" w:hAnsi="Montserrat"/>
                <w:sz w:val="18"/>
                <w:szCs w:val="18"/>
              </w:rPr>
            </w:pPr>
            <w:r w:rsidRPr="00400D55">
              <w:rPr>
                <w:rFonts w:ascii="Montserrat" w:hAnsi="Montserrat" w:cs="Arial"/>
                <w:b/>
                <w:bCs/>
                <w:sz w:val="18"/>
                <w:szCs w:val="18"/>
              </w:rPr>
              <w:t>Supporting evidence:</w:t>
            </w:r>
            <w:r w:rsidRPr="00400D55">
              <w:rPr>
                <w:rFonts w:ascii="Montserrat" w:hAnsi="Montserrat" w:cs="Arial"/>
                <w:sz w:val="18"/>
                <w:szCs w:val="18"/>
              </w:rPr>
              <w:t xml:space="preserve"> </w:t>
            </w:r>
            <w:r w:rsidRPr="00400D55">
              <w:rPr>
                <w:rFonts w:ascii="Montserrat" w:eastAsia="Montserrat" w:hAnsi="Montserrat" w:cs="Montserrat"/>
                <w:sz w:val="18"/>
                <w:szCs w:val="18"/>
              </w:rPr>
              <w:t xml:space="preserve">Explain why you chose the GEDSI level above. Ensure to refer to the </w:t>
            </w:r>
            <w:hyperlink r:id="rId29">
              <w:r w:rsidRPr="00400D55">
                <w:rPr>
                  <w:rStyle w:val="Hyperlink"/>
                  <w:rFonts w:ascii="Montserrat" w:eastAsia="Montserrat" w:hAnsi="Montserrat" w:cs="Montserrat"/>
                  <w:color w:val="467886"/>
                  <w:sz w:val="18"/>
                  <w:szCs w:val="18"/>
                </w:rPr>
                <w:t>GEDSI guidance</w:t>
              </w:r>
            </w:hyperlink>
            <w:r w:rsidRPr="00400D55">
              <w:rPr>
                <w:rFonts w:ascii="Montserrat" w:eastAsia="Montserrat" w:hAnsi="Montserrat" w:cs="Montserrat"/>
                <w:sz w:val="18"/>
                <w:szCs w:val="18"/>
              </w:rPr>
              <w:t xml:space="preserve"> to demonstrate how you are meeting the criteria.</w:t>
            </w:r>
          </w:p>
        </w:tc>
      </w:tr>
      <w:tr w:rsidR="000A7660" w:rsidRPr="00B9711D" w14:paraId="0D610AF1" w14:textId="77777777" w:rsidTr="00EC4B9F">
        <w:trPr>
          <w:trHeight w:val="300"/>
          <w:jc w:val="center"/>
        </w:trPr>
        <w:tc>
          <w:tcPr>
            <w:tcW w:w="680" w:type="dxa"/>
            <w:vMerge/>
            <w:shd w:val="clear" w:color="auto" w:fill="FFFFFF" w:themeFill="background1"/>
          </w:tcPr>
          <w:p w14:paraId="2776F840" w14:textId="77777777" w:rsidR="0088357E" w:rsidRPr="00400D55" w:rsidRDefault="0088357E" w:rsidP="00F14516">
            <w:pPr>
              <w:spacing w:after="120" w:line="264" w:lineRule="auto"/>
              <w:rPr>
                <w:rFonts w:ascii="Montserrat" w:eastAsia="Montserrat" w:hAnsi="Montserrat" w:cs="Montserrat"/>
                <w:color w:val="0070C0"/>
                <w:sz w:val="18"/>
                <w:szCs w:val="18"/>
              </w:rPr>
            </w:pPr>
          </w:p>
        </w:tc>
        <w:tc>
          <w:tcPr>
            <w:tcW w:w="9209" w:type="dxa"/>
            <w:gridSpan w:val="2"/>
            <w:shd w:val="clear" w:color="auto" w:fill="FFFFFF" w:themeFill="background1"/>
          </w:tcPr>
          <w:p w14:paraId="462D3EC6" w14:textId="324DB971" w:rsidR="00A76936" w:rsidRDefault="00A76936" w:rsidP="003258AF">
            <w:pPr>
              <w:spacing w:before="120" w:after="120" w:line="276" w:lineRule="auto"/>
              <w:jc w:val="both"/>
              <w:rPr>
                <w:rStyle w:val="CommentReference"/>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 </w:t>
            </w:r>
            <w:r>
              <w:rPr>
                <w:rFonts w:ascii="Montserrat" w:eastAsiaTheme="minorEastAsia" w:hAnsi="Montserrat"/>
                <w:color w:val="0070C0"/>
                <w:sz w:val="18"/>
                <w:szCs w:val="18"/>
              </w:rPr>
              <w:t>–</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aim for approximately 500</w:t>
            </w:r>
            <w:r w:rsidRPr="005D6B97">
              <w:rPr>
                <w:rFonts w:ascii="Montserrat" w:eastAsiaTheme="minorEastAsia" w:hAnsi="Montserrat"/>
                <w:color w:val="0070C0"/>
                <w:sz w:val="18"/>
                <w:szCs w:val="18"/>
              </w:rPr>
              <w:t xml:space="preserve"> words]</w:t>
            </w:r>
          </w:p>
          <w:p w14:paraId="7AA02C28" w14:textId="31B408A6" w:rsidR="0088357E" w:rsidRPr="00400D55" w:rsidRDefault="0088357E" w:rsidP="003258AF">
            <w:pPr>
              <w:spacing w:before="120" w:after="120" w:line="276" w:lineRule="auto"/>
              <w:jc w:val="both"/>
              <w:rPr>
                <w:rFonts w:ascii="Montserrat" w:hAnsi="Montserrat"/>
                <w:sz w:val="18"/>
                <w:szCs w:val="18"/>
              </w:rPr>
            </w:pPr>
          </w:p>
          <w:p w14:paraId="23D0F2AC" w14:textId="77777777" w:rsidR="0088357E" w:rsidRPr="00400D55" w:rsidRDefault="0088357E" w:rsidP="003258AF">
            <w:pPr>
              <w:pStyle w:val="BodyText"/>
              <w:spacing w:before="120" w:line="276" w:lineRule="auto"/>
              <w:jc w:val="both"/>
              <w:rPr>
                <w:rFonts w:ascii="Montserrat" w:hAnsi="Montserrat" w:cs="Arial"/>
                <w:sz w:val="18"/>
                <w:szCs w:val="18"/>
              </w:rPr>
            </w:pPr>
          </w:p>
          <w:p w14:paraId="04FF73FA" w14:textId="77777777" w:rsidR="00CE777E" w:rsidRPr="00400D55" w:rsidRDefault="00CE777E" w:rsidP="003258AF">
            <w:pPr>
              <w:pStyle w:val="BodyText"/>
              <w:spacing w:before="120" w:line="276" w:lineRule="auto"/>
              <w:jc w:val="both"/>
              <w:rPr>
                <w:rFonts w:ascii="Montserrat" w:hAnsi="Montserrat" w:cs="Arial"/>
                <w:sz w:val="18"/>
                <w:szCs w:val="18"/>
              </w:rPr>
            </w:pPr>
          </w:p>
          <w:p w14:paraId="118744A4" w14:textId="7ED57A8F" w:rsidR="0088357E" w:rsidRPr="00400D55" w:rsidRDefault="0088357E" w:rsidP="003258AF">
            <w:pPr>
              <w:pStyle w:val="BodyText"/>
              <w:spacing w:before="120" w:line="276" w:lineRule="auto"/>
              <w:jc w:val="both"/>
              <w:rPr>
                <w:rFonts w:ascii="Montserrat" w:hAnsi="Montserrat" w:cs="Arial"/>
                <w:sz w:val="18"/>
                <w:szCs w:val="18"/>
              </w:rPr>
            </w:pPr>
          </w:p>
        </w:tc>
      </w:tr>
      <w:tr w:rsidR="000A7660" w:rsidRPr="00B9711D" w14:paraId="624342E3" w14:textId="77777777" w:rsidTr="00EC4B9F">
        <w:trPr>
          <w:trHeight w:val="300"/>
          <w:jc w:val="center"/>
        </w:trPr>
        <w:tc>
          <w:tcPr>
            <w:tcW w:w="680" w:type="dxa"/>
            <w:vMerge w:val="restart"/>
            <w:shd w:val="clear" w:color="auto" w:fill="E8E8E8" w:themeFill="background2"/>
          </w:tcPr>
          <w:p w14:paraId="00BD8575" w14:textId="05709C2E" w:rsidR="0088357E" w:rsidRPr="00400D55" w:rsidRDefault="0088357E" w:rsidP="007F6482">
            <w:pPr>
              <w:pStyle w:val="BodyText"/>
              <w:spacing w:line="264" w:lineRule="auto"/>
              <w:rPr>
                <w:rFonts w:ascii="Montserrat" w:hAnsi="Montserrat" w:cs="Arial"/>
                <w:b/>
                <w:sz w:val="18"/>
                <w:szCs w:val="18"/>
              </w:rPr>
            </w:pPr>
            <w:r>
              <w:rPr>
                <w:rFonts w:ascii="Montserrat" w:hAnsi="Montserrat" w:cs="Arial"/>
                <w:b/>
                <w:sz w:val="18"/>
                <w:szCs w:val="18"/>
              </w:rPr>
              <w:t>9.3.</w:t>
            </w:r>
          </w:p>
        </w:tc>
        <w:tc>
          <w:tcPr>
            <w:tcW w:w="9209" w:type="dxa"/>
            <w:gridSpan w:val="2"/>
            <w:shd w:val="clear" w:color="auto" w:fill="E8E8E8" w:themeFill="background2"/>
          </w:tcPr>
          <w:p w14:paraId="6D8A0088" w14:textId="68FBF463" w:rsidR="0088357E" w:rsidRPr="00400D55" w:rsidRDefault="0088357E" w:rsidP="003258AF">
            <w:pPr>
              <w:pStyle w:val="BodyText"/>
              <w:spacing w:line="264" w:lineRule="auto"/>
              <w:jc w:val="both"/>
              <w:rPr>
                <w:rFonts w:ascii="Montserrat" w:hAnsi="Montserrat" w:cs="Arial"/>
                <w:sz w:val="18"/>
                <w:szCs w:val="18"/>
              </w:rPr>
            </w:pPr>
            <w:r w:rsidRPr="00400D55">
              <w:rPr>
                <w:rFonts w:ascii="Montserrat" w:hAnsi="Montserrat" w:cs="Arial"/>
                <w:b/>
                <w:bCs/>
                <w:sz w:val="18"/>
                <w:szCs w:val="18"/>
              </w:rPr>
              <w:t xml:space="preserve">Increased representation and participation: </w:t>
            </w:r>
            <w:r w:rsidRPr="00400D55">
              <w:rPr>
                <w:rFonts w:ascii="Montserrat" w:hAnsi="Montserrat" w:cs="Arial"/>
                <w:sz w:val="18"/>
                <w:szCs w:val="18"/>
              </w:rPr>
              <w:t>To what extent does your project contribute to increased representation and participation of women, people with disabilities and marginalised groups? Report any actions that support increased representation in i) co-management systems ii) capacity to participate in co-management of resources, and/or iii) community organising and collaboration.</w:t>
            </w:r>
          </w:p>
        </w:tc>
      </w:tr>
      <w:tr w:rsidR="000A7660" w:rsidRPr="00B9711D" w14:paraId="3BFEF2A0" w14:textId="77777777" w:rsidTr="00EC4B9F">
        <w:trPr>
          <w:trHeight w:val="300"/>
          <w:jc w:val="center"/>
        </w:trPr>
        <w:tc>
          <w:tcPr>
            <w:tcW w:w="680" w:type="dxa"/>
            <w:vMerge/>
            <w:shd w:val="clear" w:color="auto" w:fill="FFFFFF" w:themeFill="background1"/>
          </w:tcPr>
          <w:p w14:paraId="36DBACB8" w14:textId="77777777" w:rsidR="00A76936" w:rsidRPr="00400D55" w:rsidRDefault="00A76936" w:rsidP="00A76936">
            <w:pPr>
              <w:spacing w:after="120" w:line="264" w:lineRule="auto"/>
              <w:rPr>
                <w:rFonts w:ascii="Montserrat" w:eastAsia="Montserrat" w:hAnsi="Montserrat" w:cs="Montserrat"/>
                <w:color w:val="0070C0"/>
                <w:sz w:val="18"/>
                <w:szCs w:val="18"/>
              </w:rPr>
            </w:pPr>
          </w:p>
        </w:tc>
        <w:tc>
          <w:tcPr>
            <w:tcW w:w="9209" w:type="dxa"/>
            <w:gridSpan w:val="2"/>
            <w:shd w:val="clear" w:color="auto" w:fill="FFFFFF" w:themeFill="background1"/>
          </w:tcPr>
          <w:p w14:paraId="0D55E8B2" w14:textId="77777777" w:rsidR="00A76936" w:rsidRDefault="00A76936" w:rsidP="003258AF">
            <w:pPr>
              <w:spacing w:before="120" w:after="120" w:line="276" w:lineRule="auto"/>
              <w:jc w:val="both"/>
              <w:rPr>
                <w:rStyle w:val="CommentReference"/>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 </w:t>
            </w:r>
            <w:r>
              <w:rPr>
                <w:rFonts w:ascii="Montserrat" w:eastAsiaTheme="minorEastAsia" w:hAnsi="Montserrat"/>
                <w:color w:val="0070C0"/>
                <w:sz w:val="18"/>
                <w:szCs w:val="18"/>
              </w:rPr>
              <w:t>–</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aim for approximately 500</w:t>
            </w:r>
            <w:r w:rsidRPr="005D6B97">
              <w:rPr>
                <w:rFonts w:ascii="Montserrat" w:eastAsiaTheme="minorEastAsia" w:hAnsi="Montserrat"/>
                <w:color w:val="0070C0"/>
                <w:sz w:val="18"/>
                <w:szCs w:val="18"/>
              </w:rPr>
              <w:t xml:space="preserve"> words]</w:t>
            </w:r>
          </w:p>
          <w:p w14:paraId="4FAE43FB" w14:textId="77777777" w:rsidR="00A76936" w:rsidRPr="00400D55" w:rsidRDefault="00A76936" w:rsidP="003258AF">
            <w:pPr>
              <w:pStyle w:val="BodyText"/>
              <w:spacing w:before="120" w:line="276" w:lineRule="auto"/>
              <w:jc w:val="both"/>
              <w:rPr>
                <w:rFonts w:ascii="Montserrat" w:hAnsi="Montserrat" w:cs="Arial"/>
                <w:sz w:val="18"/>
                <w:szCs w:val="18"/>
              </w:rPr>
            </w:pPr>
          </w:p>
          <w:p w14:paraId="149E358C" w14:textId="77777777" w:rsidR="00A76936" w:rsidRPr="00400D55" w:rsidRDefault="00A76936" w:rsidP="003258AF">
            <w:pPr>
              <w:pStyle w:val="BodyText"/>
              <w:spacing w:before="120" w:line="276" w:lineRule="auto"/>
              <w:jc w:val="both"/>
              <w:rPr>
                <w:rFonts w:ascii="Montserrat" w:hAnsi="Montserrat" w:cs="Arial"/>
                <w:sz w:val="18"/>
                <w:szCs w:val="18"/>
              </w:rPr>
            </w:pPr>
          </w:p>
          <w:p w14:paraId="6397E855" w14:textId="77777777" w:rsidR="00A76936" w:rsidRDefault="00A76936" w:rsidP="003258AF">
            <w:pPr>
              <w:pStyle w:val="BodyText"/>
              <w:spacing w:line="264" w:lineRule="auto"/>
              <w:jc w:val="both"/>
              <w:rPr>
                <w:rFonts w:ascii="Montserrat" w:hAnsi="Montserrat" w:cs="Arial"/>
                <w:sz w:val="18"/>
                <w:szCs w:val="18"/>
              </w:rPr>
            </w:pPr>
          </w:p>
          <w:p w14:paraId="32E2A5CA" w14:textId="77777777" w:rsidR="005E119F" w:rsidRPr="00400D55" w:rsidRDefault="005E119F" w:rsidP="003258AF">
            <w:pPr>
              <w:pStyle w:val="BodyText"/>
              <w:spacing w:line="264" w:lineRule="auto"/>
              <w:jc w:val="both"/>
              <w:rPr>
                <w:rFonts w:ascii="Montserrat" w:hAnsi="Montserrat" w:cs="Arial"/>
                <w:sz w:val="18"/>
                <w:szCs w:val="18"/>
              </w:rPr>
            </w:pPr>
          </w:p>
        </w:tc>
      </w:tr>
      <w:tr w:rsidR="000A7660" w:rsidRPr="00B9711D" w14:paraId="0AD0B71D" w14:textId="77777777" w:rsidTr="002626D2">
        <w:trPr>
          <w:trHeight w:val="300"/>
          <w:jc w:val="center"/>
        </w:trPr>
        <w:tc>
          <w:tcPr>
            <w:tcW w:w="680" w:type="dxa"/>
            <w:vMerge w:val="restart"/>
            <w:shd w:val="clear" w:color="auto" w:fill="E8E8E8" w:themeFill="background2"/>
          </w:tcPr>
          <w:p w14:paraId="7FA7D5B8" w14:textId="43FEB148" w:rsidR="002626D2" w:rsidRPr="00400D55" w:rsidRDefault="002626D2" w:rsidP="002626D2">
            <w:pPr>
              <w:spacing w:after="120" w:line="264" w:lineRule="auto"/>
              <w:rPr>
                <w:rFonts w:ascii="Montserrat" w:eastAsia="Montserrat" w:hAnsi="Montserrat" w:cs="Montserrat"/>
                <w:color w:val="0070C0"/>
                <w:sz w:val="18"/>
                <w:szCs w:val="18"/>
              </w:rPr>
            </w:pPr>
            <w:r>
              <w:rPr>
                <w:rFonts w:ascii="Montserrat" w:hAnsi="Montserrat"/>
                <w:b/>
                <w:bCs/>
                <w:sz w:val="18"/>
                <w:szCs w:val="18"/>
              </w:rPr>
              <w:t>9.4.</w:t>
            </w:r>
          </w:p>
        </w:tc>
        <w:tc>
          <w:tcPr>
            <w:tcW w:w="9209" w:type="dxa"/>
            <w:gridSpan w:val="2"/>
            <w:shd w:val="clear" w:color="auto" w:fill="E8E8E8" w:themeFill="background2"/>
          </w:tcPr>
          <w:p w14:paraId="64BEE7D5" w14:textId="0D6D44C6" w:rsidR="002626D2" w:rsidRPr="00400D55" w:rsidRDefault="002626D2" w:rsidP="003258AF">
            <w:pPr>
              <w:spacing w:after="120" w:line="264" w:lineRule="auto"/>
              <w:jc w:val="both"/>
              <w:rPr>
                <w:rFonts w:ascii="Montserrat" w:eastAsia="Montserrat" w:hAnsi="Montserrat" w:cs="Montserrat"/>
                <w:color w:val="0070C0"/>
                <w:sz w:val="18"/>
                <w:szCs w:val="18"/>
              </w:rPr>
            </w:pPr>
            <w:r w:rsidRPr="00A960B5">
              <w:rPr>
                <w:rFonts w:ascii="Montserrat" w:eastAsia="Montserrat" w:hAnsi="Montserrat" w:cs="Montserrat"/>
                <w:b/>
                <w:bCs/>
                <w:sz w:val="18"/>
                <w:szCs w:val="18"/>
              </w:rPr>
              <w:t xml:space="preserve">GEDSI barriers: </w:t>
            </w:r>
            <w:r w:rsidRPr="00A960B5">
              <w:rPr>
                <w:rFonts w:ascii="Montserrat" w:eastAsia="Montserrat" w:hAnsi="Montserrat" w:cs="Montserrat"/>
                <w:sz w:val="18"/>
                <w:szCs w:val="18"/>
              </w:rPr>
              <w:t>What were the key barriers for inclusion for women, youth, people living with disabilities, or other marginalised community members in your project activities this year? What have you planned or implemented to address these barriers?</w:t>
            </w:r>
          </w:p>
        </w:tc>
      </w:tr>
      <w:tr w:rsidR="000A7660" w:rsidRPr="00B9711D" w14:paraId="23813F5A" w14:textId="77777777" w:rsidTr="002626D2">
        <w:trPr>
          <w:trHeight w:val="300"/>
          <w:jc w:val="center"/>
        </w:trPr>
        <w:tc>
          <w:tcPr>
            <w:tcW w:w="680" w:type="dxa"/>
            <w:vMerge/>
            <w:shd w:val="clear" w:color="auto" w:fill="E8E8E8" w:themeFill="background2"/>
          </w:tcPr>
          <w:p w14:paraId="040D9A1F" w14:textId="77777777" w:rsidR="00A76936" w:rsidRPr="00400D55" w:rsidRDefault="00A76936" w:rsidP="00A76936">
            <w:pPr>
              <w:spacing w:after="120" w:line="264" w:lineRule="auto"/>
              <w:rPr>
                <w:rFonts w:ascii="Montserrat" w:eastAsia="Montserrat" w:hAnsi="Montserrat" w:cs="Montserrat"/>
                <w:color w:val="0070C0"/>
                <w:sz w:val="18"/>
                <w:szCs w:val="18"/>
              </w:rPr>
            </w:pPr>
          </w:p>
        </w:tc>
        <w:tc>
          <w:tcPr>
            <w:tcW w:w="9209" w:type="dxa"/>
            <w:gridSpan w:val="2"/>
            <w:shd w:val="clear" w:color="auto" w:fill="FFFFFF" w:themeFill="background1"/>
          </w:tcPr>
          <w:p w14:paraId="5A06DB90" w14:textId="65A131A4" w:rsidR="00A76936" w:rsidRPr="00A76936" w:rsidRDefault="00A76936" w:rsidP="003258AF">
            <w:pPr>
              <w:spacing w:before="120" w:after="120" w:line="276" w:lineRule="auto"/>
              <w:jc w:val="both"/>
              <w:rPr>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 </w:t>
            </w:r>
            <w:r>
              <w:rPr>
                <w:rFonts w:ascii="Montserrat" w:eastAsiaTheme="minorEastAsia" w:hAnsi="Montserrat"/>
                <w:color w:val="0070C0"/>
                <w:sz w:val="18"/>
                <w:szCs w:val="18"/>
              </w:rPr>
              <w:t>–</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aim for approximately 250</w:t>
            </w:r>
            <w:r w:rsidRPr="005D6B97">
              <w:rPr>
                <w:rFonts w:ascii="Montserrat" w:eastAsiaTheme="minorEastAsia" w:hAnsi="Montserrat"/>
                <w:color w:val="0070C0"/>
                <w:sz w:val="18"/>
                <w:szCs w:val="18"/>
              </w:rPr>
              <w:t xml:space="preserve"> words]</w:t>
            </w:r>
          </w:p>
          <w:p w14:paraId="3B047B49" w14:textId="77777777" w:rsidR="00A76936" w:rsidRPr="00400D55" w:rsidRDefault="00A76936" w:rsidP="003258AF">
            <w:pPr>
              <w:pStyle w:val="BodyText"/>
              <w:spacing w:before="120" w:line="276" w:lineRule="auto"/>
              <w:jc w:val="both"/>
              <w:rPr>
                <w:rFonts w:ascii="Montserrat" w:hAnsi="Montserrat" w:cs="Arial"/>
                <w:sz w:val="18"/>
                <w:szCs w:val="18"/>
              </w:rPr>
            </w:pPr>
          </w:p>
          <w:p w14:paraId="18DE4EC9" w14:textId="77777777" w:rsidR="00A76936" w:rsidRPr="00400D55" w:rsidRDefault="00A76936" w:rsidP="003258AF">
            <w:pPr>
              <w:spacing w:after="120" w:line="264" w:lineRule="auto"/>
              <w:jc w:val="both"/>
              <w:rPr>
                <w:rFonts w:ascii="Montserrat" w:eastAsia="Montserrat" w:hAnsi="Montserrat" w:cs="Montserrat"/>
                <w:color w:val="0070C0"/>
                <w:sz w:val="18"/>
                <w:szCs w:val="18"/>
              </w:rPr>
            </w:pPr>
          </w:p>
        </w:tc>
      </w:tr>
    </w:tbl>
    <w:p w14:paraId="64DA5738" w14:textId="77777777" w:rsidR="00A33978" w:rsidRDefault="00A33978" w:rsidP="00F14516">
      <w:pPr>
        <w:spacing w:line="264" w:lineRule="auto"/>
        <w:sectPr w:rsidR="00A33978" w:rsidSect="008C53B8">
          <w:pgSz w:w="11906" w:h="16838"/>
          <w:pgMar w:top="1440" w:right="1440" w:bottom="993" w:left="1440" w:header="426" w:footer="343" w:gutter="0"/>
          <w:cols w:space="708"/>
          <w:docGrid w:linePitch="360"/>
        </w:sectPr>
      </w:pPr>
    </w:p>
    <w:tbl>
      <w:tblPr>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3000"/>
        <w:gridCol w:w="1019"/>
        <w:gridCol w:w="119"/>
        <w:gridCol w:w="1270"/>
        <w:gridCol w:w="714"/>
        <w:gridCol w:w="1984"/>
        <w:gridCol w:w="1106"/>
      </w:tblGrid>
      <w:tr w:rsidR="00CE777E" w:rsidRPr="00B9711D" w14:paraId="12200436" w14:textId="77777777" w:rsidTr="00EC4B9F">
        <w:trPr>
          <w:jc w:val="center"/>
        </w:trPr>
        <w:tc>
          <w:tcPr>
            <w:tcW w:w="5000" w:type="pct"/>
            <w:gridSpan w:val="8"/>
            <w:shd w:val="clear" w:color="auto" w:fill="E8E8E8" w:themeFill="background2"/>
          </w:tcPr>
          <w:p w14:paraId="3E55D010" w14:textId="77777777" w:rsidR="00CE777E" w:rsidRDefault="00CE777E" w:rsidP="00383F46">
            <w:pPr>
              <w:spacing w:after="0" w:line="264" w:lineRule="auto"/>
              <w:ind w:right="33"/>
              <w:rPr>
                <w:rFonts w:ascii="Montserrat" w:hAnsi="Montserrat" w:cs="Arial"/>
                <w:b/>
                <w:sz w:val="22"/>
                <w:szCs w:val="22"/>
              </w:rPr>
            </w:pPr>
            <w:r>
              <w:rPr>
                <w:rFonts w:ascii="Montserrat" w:hAnsi="Montserrat" w:cs="Arial"/>
                <w:b/>
                <w:sz w:val="22"/>
                <w:szCs w:val="22"/>
              </w:rPr>
              <w:t>SECTION 10. PROJECT FINANCES</w:t>
            </w:r>
          </w:p>
          <w:p w14:paraId="5787DC6C" w14:textId="1F2194A9" w:rsidR="00245460" w:rsidRPr="00C96670" w:rsidRDefault="00245460" w:rsidP="00C96670">
            <w:pPr>
              <w:spacing w:after="0" w:line="264" w:lineRule="auto"/>
              <w:ind w:right="33"/>
              <w:jc w:val="both"/>
              <w:rPr>
                <w:rFonts w:ascii="Montserrat" w:hAnsi="Montserrat" w:cs="Arial"/>
                <w:bCs/>
                <w:color w:val="0070C0"/>
                <w:sz w:val="18"/>
                <w:szCs w:val="18"/>
              </w:rPr>
            </w:pPr>
            <w:r>
              <w:rPr>
                <w:rFonts w:ascii="Montserrat" w:hAnsi="Montserrat" w:cs="Arial"/>
                <w:bCs/>
                <w:color w:val="0070C0"/>
                <w:sz w:val="18"/>
                <w:szCs w:val="18"/>
              </w:rPr>
              <w:t>[</w:t>
            </w:r>
            <w:r w:rsidRPr="00C96670">
              <w:rPr>
                <w:rFonts w:ascii="Montserrat" w:hAnsi="Montserrat" w:cs="Arial"/>
                <w:bCs/>
                <w:color w:val="0070C0"/>
                <w:sz w:val="18"/>
                <w:szCs w:val="18"/>
              </w:rPr>
              <w:t>The purpose of this section is to help the Grant Administrators understand how the grant has been spent over the reporting period, including the reasons for any under</w:t>
            </w:r>
            <w:r w:rsidRPr="00C96670">
              <w:rPr>
                <w:rFonts w:ascii="Montserrat" w:hAnsi="Montserrat" w:cs="Arial"/>
                <w:bCs/>
                <w:color w:val="0070C0"/>
                <w:sz w:val="18"/>
                <w:szCs w:val="18"/>
              </w:rPr>
              <w:noBreakHyphen/>
              <w:t xml:space="preserve"> or over</w:t>
            </w:r>
            <w:r w:rsidRPr="00C96670">
              <w:rPr>
                <w:rFonts w:ascii="Montserrat" w:hAnsi="Montserrat" w:cs="Arial"/>
                <w:bCs/>
                <w:color w:val="0070C0"/>
                <w:sz w:val="18"/>
                <w:szCs w:val="18"/>
              </w:rPr>
              <w:noBreakHyphen/>
              <w:t>spend.</w:t>
            </w:r>
            <w:r w:rsidR="00515377">
              <w:rPr>
                <w:rFonts w:ascii="Montserrat" w:hAnsi="Montserrat" w:cs="Arial"/>
                <w:bCs/>
                <w:color w:val="0070C0"/>
                <w:sz w:val="18"/>
                <w:szCs w:val="18"/>
              </w:rPr>
              <w:t xml:space="preserve"> This section will not be shared publicly.</w:t>
            </w:r>
            <w:r>
              <w:rPr>
                <w:rFonts w:ascii="Montserrat" w:hAnsi="Montserrat" w:cs="Arial"/>
                <w:bCs/>
                <w:color w:val="0070C0"/>
                <w:sz w:val="18"/>
                <w:szCs w:val="18"/>
              </w:rPr>
              <w:t>]</w:t>
            </w:r>
          </w:p>
        </w:tc>
      </w:tr>
      <w:tr w:rsidR="00573945" w:rsidRPr="00B9711D" w14:paraId="234065CB" w14:textId="77777777" w:rsidTr="009201C8">
        <w:trPr>
          <w:jc w:val="center"/>
        </w:trPr>
        <w:tc>
          <w:tcPr>
            <w:tcW w:w="343" w:type="pct"/>
            <w:vMerge w:val="restart"/>
            <w:shd w:val="clear" w:color="auto" w:fill="E8E8E8" w:themeFill="background2"/>
          </w:tcPr>
          <w:p w14:paraId="0AC5DA12" w14:textId="7495C965" w:rsidR="00573945" w:rsidRPr="00383F46" w:rsidRDefault="00573945" w:rsidP="00383F46">
            <w:pPr>
              <w:pStyle w:val="BodyText2"/>
              <w:spacing w:line="264" w:lineRule="auto"/>
              <w:rPr>
                <w:rFonts w:ascii="Montserrat" w:hAnsi="Montserrat" w:cs="Arial"/>
                <w:b/>
                <w:bCs/>
                <w:color w:val="auto"/>
                <w:sz w:val="18"/>
                <w:szCs w:val="18"/>
                <w:shd w:val="clear" w:color="auto" w:fill="E8E8E8" w:themeFill="background2"/>
              </w:rPr>
            </w:pPr>
            <w:r>
              <w:rPr>
                <w:rFonts w:ascii="Montserrat" w:hAnsi="Montserrat" w:cs="Arial"/>
                <w:b/>
                <w:bCs/>
                <w:color w:val="auto"/>
                <w:sz w:val="18"/>
                <w:szCs w:val="18"/>
                <w:shd w:val="clear" w:color="auto" w:fill="E8E8E8" w:themeFill="background2"/>
              </w:rPr>
              <w:t>10.1.</w:t>
            </w:r>
          </w:p>
        </w:tc>
        <w:tc>
          <w:tcPr>
            <w:tcW w:w="4657" w:type="pct"/>
            <w:gridSpan w:val="7"/>
            <w:shd w:val="clear" w:color="auto" w:fill="E8E8E8" w:themeFill="background2"/>
          </w:tcPr>
          <w:p w14:paraId="03710E5B" w14:textId="57BB9DD2" w:rsidR="00573945" w:rsidRPr="00400D55" w:rsidRDefault="00573945" w:rsidP="003258AF">
            <w:pPr>
              <w:pStyle w:val="BodyText2"/>
              <w:spacing w:after="0" w:line="264" w:lineRule="auto"/>
              <w:jc w:val="both"/>
              <w:rPr>
                <w:rFonts w:ascii="Montserrat" w:hAnsi="Montserrat" w:cs="Arial"/>
                <w:color w:val="auto"/>
                <w:sz w:val="18"/>
                <w:szCs w:val="18"/>
              </w:rPr>
            </w:pPr>
            <w:r w:rsidRPr="00383F46">
              <w:rPr>
                <w:rFonts w:ascii="Montserrat" w:hAnsi="Montserrat" w:cs="Arial"/>
                <w:b/>
                <w:bCs/>
                <w:color w:val="auto"/>
                <w:sz w:val="18"/>
                <w:szCs w:val="18"/>
                <w:shd w:val="clear" w:color="auto" w:fill="E8E8E8" w:themeFill="background2"/>
              </w:rPr>
              <w:t xml:space="preserve">Actual </w:t>
            </w:r>
            <w:r>
              <w:rPr>
                <w:rFonts w:ascii="Montserrat" w:hAnsi="Montserrat" w:cs="Arial"/>
                <w:b/>
                <w:bCs/>
                <w:color w:val="auto"/>
                <w:sz w:val="18"/>
                <w:szCs w:val="18"/>
                <w:shd w:val="clear" w:color="auto" w:fill="E8E8E8" w:themeFill="background2"/>
              </w:rPr>
              <w:t xml:space="preserve">Project </w:t>
            </w:r>
            <w:r w:rsidRPr="00383F46">
              <w:rPr>
                <w:rFonts w:ascii="Montserrat" w:hAnsi="Montserrat" w:cs="Arial"/>
                <w:b/>
                <w:bCs/>
                <w:color w:val="auto"/>
                <w:sz w:val="18"/>
                <w:szCs w:val="18"/>
                <w:shd w:val="clear" w:color="auto" w:fill="E8E8E8" w:themeFill="background2"/>
              </w:rPr>
              <w:t>Expenditure:</w:t>
            </w:r>
            <w:r>
              <w:rPr>
                <w:rFonts w:ascii="Montserrat" w:hAnsi="Montserrat" w:cs="Arial"/>
                <w:color w:val="auto"/>
                <w:sz w:val="18"/>
                <w:szCs w:val="18"/>
              </w:rPr>
              <w:t xml:space="preserve"> </w:t>
            </w:r>
            <w:r w:rsidRPr="00400D55">
              <w:rPr>
                <w:rFonts w:ascii="Montserrat" w:hAnsi="Montserrat" w:cs="Arial"/>
                <w:color w:val="auto"/>
                <w:sz w:val="18"/>
                <w:szCs w:val="18"/>
              </w:rPr>
              <w:t>Please expand and complete</w:t>
            </w:r>
            <w:r w:rsidR="00885DA6">
              <w:rPr>
                <w:rFonts w:ascii="Montserrat" w:hAnsi="Montserrat" w:cs="Arial"/>
                <w:color w:val="auto"/>
                <w:sz w:val="18"/>
                <w:szCs w:val="18"/>
              </w:rPr>
              <w:t xml:space="preserve"> the t</w:t>
            </w:r>
            <w:r w:rsidRPr="00400D55">
              <w:rPr>
                <w:rFonts w:ascii="Montserrat" w:hAnsi="Montserrat" w:cs="Arial"/>
                <w:color w:val="auto"/>
                <w:sz w:val="18"/>
                <w:szCs w:val="18"/>
              </w:rPr>
              <w:t xml:space="preserve">able </w:t>
            </w:r>
            <w:r w:rsidR="00885DA6">
              <w:rPr>
                <w:rFonts w:ascii="Montserrat" w:hAnsi="Montserrat" w:cs="Arial"/>
                <w:color w:val="auto"/>
                <w:sz w:val="18"/>
                <w:szCs w:val="18"/>
              </w:rPr>
              <w:t>below</w:t>
            </w:r>
            <w:r w:rsidRPr="00400D55">
              <w:rPr>
                <w:rFonts w:ascii="Montserrat" w:hAnsi="Montserrat" w:cs="Arial"/>
                <w:sz w:val="18"/>
                <w:szCs w:val="18"/>
              </w:rPr>
              <w:t xml:space="preserve"> </w:t>
            </w:r>
            <w:r w:rsidRPr="005E119F">
              <w:rPr>
                <w:rFonts w:ascii="Montserrat" w:hAnsi="Montserrat" w:cs="Arial"/>
                <w:color w:val="auto"/>
                <w:sz w:val="18"/>
                <w:szCs w:val="18"/>
              </w:rPr>
              <w:t xml:space="preserve">using the key budget headings. </w:t>
            </w:r>
            <w:r w:rsidRPr="00400D55">
              <w:rPr>
                <w:rFonts w:ascii="Montserrat" w:hAnsi="Montserrat" w:cs="Arial"/>
                <w:color w:val="auto"/>
                <w:sz w:val="18"/>
                <w:szCs w:val="18"/>
              </w:rPr>
              <w:t>If all receipts have not yet been received, please provide indicative figures and clearly mark them as Draft. The Actual claim form will be taken as the final accounting for funds</w:t>
            </w:r>
            <w:r w:rsidRPr="00400D55">
              <w:rPr>
                <w:rFonts w:ascii="Montserrat" w:hAnsi="Montserrat" w:cs="Arial"/>
                <w:sz w:val="18"/>
                <w:szCs w:val="18"/>
              </w:rPr>
              <w:t xml:space="preserve">. </w:t>
            </w:r>
            <w:r w:rsidRPr="00400D55">
              <w:rPr>
                <w:rFonts w:ascii="Montserrat" w:hAnsi="Montserrat" w:cs="Arial"/>
                <w:color w:val="auto"/>
                <w:sz w:val="18"/>
                <w:szCs w:val="18"/>
              </w:rPr>
              <w:t>This should be submitted after the Annual Report has been submitted</w:t>
            </w:r>
            <w:r w:rsidRPr="00400D55">
              <w:rPr>
                <w:rFonts w:ascii="Montserrat" w:hAnsi="Montserrat" w:cs="Arial"/>
                <w:sz w:val="18"/>
                <w:szCs w:val="18"/>
              </w:rPr>
              <w:t>.</w:t>
            </w:r>
            <w:r w:rsidR="0061560C">
              <w:rPr>
                <w:rFonts w:ascii="Montserrat" w:hAnsi="Montserrat" w:cs="Arial"/>
                <w:sz w:val="18"/>
                <w:szCs w:val="18"/>
              </w:rPr>
              <w:t xml:space="preserve"> </w:t>
            </w:r>
            <w:r w:rsidRPr="00400D55">
              <w:rPr>
                <w:rFonts w:ascii="Montserrat" w:hAnsi="Montserrat" w:cs="Arial"/>
                <w:color w:val="auto"/>
                <w:sz w:val="18"/>
                <w:szCs w:val="18"/>
              </w:rPr>
              <w:t>Ensure to explain any variation in expenditure</w:t>
            </w:r>
            <w:r w:rsidR="0061560C">
              <w:rPr>
                <w:rFonts w:ascii="Montserrat" w:hAnsi="Montserrat" w:cs="Arial"/>
                <w:color w:val="auto"/>
                <w:sz w:val="18"/>
                <w:szCs w:val="18"/>
              </w:rPr>
              <w:t xml:space="preserve"> in Q10.2.</w:t>
            </w:r>
          </w:p>
        </w:tc>
      </w:tr>
      <w:tr w:rsidR="00573945" w:rsidRPr="00B9711D" w14:paraId="7A138DD3" w14:textId="77777777" w:rsidTr="009201C8">
        <w:trPr>
          <w:trHeight w:val="58"/>
          <w:jc w:val="center"/>
        </w:trPr>
        <w:tc>
          <w:tcPr>
            <w:tcW w:w="343" w:type="pct"/>
            <w:vMerge/>
          </w:tcPr>
          <w:p w14:paraId="2D3E3B2E"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47711460" w14:textId="1DA7A480" w:rsidR="00573945" w:rsidRPr="00400D55" w:rsidRDefault="00573945" w:rsidP="003258AF">
            <w:pPr>
              <w:spacing w:line="264" w:lineRule="auto"/>
              <w:rPr>
                <w:rFonts w:ascii="Montserrat" w:hAnsi="Montserrat" w:cs="Arial"/>
                <w:b/>
                <w:sz w:val="18"/>
                <w:szCs w:val="18"/>
              </w:rPr>
            </w:pPr>
            <w:r w:rsidRPr="00400D55">
              <w:rPr>
                <w:rFonts w:ascii="Montserrat" w:hAnsi="Montserrat" w:cs="Arial"/>
                <w:b/>
                <w:sz w:val="18"/>
                <w:szCs w:val="18"/>
              </w:rPr>
              <w:t>Project spend (indicative) since last Annual Report</w:t>
            </w:r>
          </w:p>
        </w:tc>
        <w:tc>
          <w:tcPr>
            <w:tcW w:w="1003" w:type="pct"/>
            <w:gridSpan w:val="2"/>
            <w:tcBorders>
              <w:bottom w:val="single" w:sz="4" w:space="0" w:color="auto"/>
            </w:tcBorders>
          </w:tcPr>
          <w:p w14:paraId="58277759" w14:textId="1ED19097" w:rsidR="00573945" w:rsidRPr="00400D55" w:rsidRDefault="00573945" w:rsidP="00573945">
            <w:pPr>
              <w:spacing w:line="264" w:lineRule="auto"/>
              <w:ind w:right="42"/>
              <w:rPr>
                <w:rFonts w:ascii="Montserrat" w:hAnsi="Montserrat" w:cs="Arial"/>
                <w:b/>
                <w:sz w:val="18"/>
                <w:szCs w:val="18"/>
              </w:rPr>
            </w:pPr>
            <w:r w:rsidRPr="00400D55">
              <w:rPr>
                <w:rFonts w:ascii="Montserrat" w:hAnsi="Montserrat" w:cs="Arial"/>
                <w:b/>
                <w:bCs/>
                <w:sz w:val="18"/>
                <w:szCs w:val="18"/>
              </w:rPr>
              <w:t>This FY Total Grant Award (£)</w:t>
            </w:r>
          </w:p>
        </w:tc>
        <w:tc>
          <w:tcPr>
            <w:tcW w:w="1003" w:type="pct"/>
            <w:tcBorders>
              <w:bottom w:val="single" w:sz="4" w:space="0" w:color="auto"/>
            </w:tcBorders>
          </w:tcPr>
          <w:p w14:paraId="7D1A6E51" w14:textId="68A4C00D" w:rsidR="00573945" w:rsidRPr="00400D55" w:rsidRDefault="00573945" w:rsidP="00573945">
            <w:pPr>
              <w:spacing w:line="264" w:lineRule="auto"/>
              <w:ind w:right="11"/>
              <w:rPr>
                <w:rFonts w:ascii="Montserrat" w:hAnsi="Montserrat" w:cs="Arial"/>
                <w:b/>
                <w:sz w:val="18"/>
                <w:szCs w:val="18"/>
              </w:rPr>
            </w:pPr>
            <w:r w:rsidRPr="00400D55">
              <w:rPr>
                <w:rFonts w:ascii="Montserrat" w:hAnsi="Montserrat" w:cs="Arial"/>
                <w:b/>
                <w:bCs/>
                <w:sz w:val="18"/>
                <w:szCs w:val="18"/>
              </w:rPr>
              <w:t>This FY Total OCEAN Costs (£)</w:t>
            </w:r>
          </w:p>
        </w:tc>
        <w:tc>
          <w:tcPr>
            <w:tcW w:w="559" w:type="pct"/>
            <w:tcBorders>
              <w:bottom w:val="single" w:sz="4" w:space="0" w:color="auto"/>
            </w:tcBorders>
          </w:tcPr>
          <w:p w14:paraId="1368B2B4" w14:textId="77777777" w:rsidR="00573945" w:rsidRPr="00400D55" w:rsidRDefault="00573945" w:rsidP="00573945">
            <w:pPr>
              <w:spacing w:after="0" w:line="264" w:lineRule="auto"/>
              <w:ind w:right="2"/>
              <w:rPr>
                <w:rFonts w:ascii="Montserrat" w:hAnsi="Montserrat" w:cs="Arial"/>
                <w:b/>
                <w:sz w:val="18"/>
                <w:szCs w:val="18"/>
              </w:rPr>
            </w:pPr>
            <w:r w:rsidRPr="00400D55">
              <w:rPr>
                <w:rFonts w:ascii="Montserrat" w:hAnsi="Montserrat" w:cs="Arial"/>
                <w:b/>
                <w:sz w:val="18"/>
                <w:szCs w:val="18"/>
              </w:rPr>
              <w:t>Variance</w:t>
            </w:r>
          </w:p>
          <w:p w14:paraId="7A070339" w14:textId="35E052C5" w:rsidR="00573945" w:rsidRPr="00400D55" w:rsidRDefault="009201C8" w:rsidP="009201C8">
            <w:pPr>
              <w:spacing w:line="264" w:lineRule="auto"/>
              <w:ind w:right="2"/>
              <w:jc w:val="center"/>
              <w:rPr>
                <w:rFonts w:ascii="Montserrat" w:hAnsi="Montserrat" w:cs="Arial"/>
                <w:b/>
                <w:sz w:val="18"/>
                <w:szCs w:val="18"/>
              </w:rPr>
            </w:pPr>
            <w:r>
              <w:rPr>
                <w:rFonts w:ascii="Montserrat" w:hAnsi="Montserrat" w:cs="Arial"/>
                <w:b/>
                <w:sz w:val="18"/>
                <w:szCs w:val="18"/>
              </w:rPr>
              <w:t>(</w:t>
            </w:r>
            <w:r w:rsidR="00573945" w:rsidRPr="00400D55">
              <w:rPr>
                <w:rFonts w:ascii="Montserrat" w:hAnsi="Montserrat" w:cs="Arial"/>
                <w:b/>
                <w:sz w:val="18"/>
                <w:szCs w:val="18"/>
              </w:rPr>
              <w:t>%</w:t>
            </w:r>
            <w:r>
              <w:rPr>
                <w:rFonts w:ascii="Montserrat" w:hAnsi="Montserrat" w:cs="Arial"/>
                <w:b/>
                <w:sz w:val="18"/>
                <w:szCs w:val="18"/>
              </w:rPr>
              <w:t>)</w:t>
            </w:r>
          </w:p>
        </w:tc>
      </w:tr>
      <w:tr w:rsidR="00573945" w:rsidRPr="00B9711D" w14:paraId="4AA618E1" w14:textId="77777777" w:rsidTr="009201C8">
        <w:trPr>
          <w:trHeight w:val="58"/>
          <w:jc w:val="center"/>
        </w:trPr>
        <w:tc>
          <w:tcPr>
            <w:tcW w:w="343" w:type="pct"/>
            <w:vMerge/>
          </w:tcPr>
          <w:p w14:paraId="5B34DC0D"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15EAB711" w14:textId="032ACA4D" w:rsidR="00573945" w:rsidRPr="009201C8" w:rsidRDefault="009201C8" w:rsidP="003258AF">
            <w:pPr>
              <w:spacing w:after="120" w:line="264" w:lineRule="auto"/>
              <w:rPr>
                <w:rFonts w:ascii="Montserrat" w:hAnsi="Montserrat" w:cs="Arial"/>
                <w:bCs/>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687DC092" w14:textId="0E73F1A0"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3B518020" w14:textId="11093715"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40AD125C" w14:textId="2992DDB2"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1C96B9EE" w14:textId="77777777" w:rsidTr="009201C8">
        <w:trPr>
          <w:trHeight w:val="58"/>
          <w:jc w:val="center"/>
        </w:trPr>
        <w:tc>
          <w:tcPr>
            <w:tcW w:w="343" w:type="pct"/>
            <w:vMerge/>
          </w:tcPr>
          <w:p w14:paraId="61155830"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0AE50B39" w14:textId="2B95D416" w:rsidR="00573945" w:rsidRPr="00400D55" w:rsidRDefault="009201C8" w:rsidP="003258AF">
            <w:pPr>
              <w:spacing w:after="120" w:line="264" w:lineRule="auto"/>
              <w:rPr>
                <w:rFonts w:ascii="Montserrat" w:hAnsi="Montserrat" w:cs="Arial"/>
                <w:b/>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0FEC3EC2" w14:textId="4B0EF714"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75306307" w14:textId="18299216"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5C53F97B" w14:textId="0DD61BFB"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1FCD3D7D" w14:textId="77777777" w:rsidTr="009201C8">
        <w:trPr>
          <w:trHeight w:val="58"/>
          <w:jc w:val="center"/>
        </w:trPr>
        <w:tc>
          <w:tcPr>
            <w:tcW w:w="343" w:type="pct"/>
            <w:vMerge/>
          </w:tcPr>
          <w:p w14:paraId="69476F1B"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747E54BE" w14:textId="4BE4E20C" w:rsidR="00573945" w:rsidRPr="00400D55" w:rsidRDefault="009201C8" w:rsidP="003258AF">
            <w:pPr>
              <w:spacing w:after="120" w:line="264" w:lineRule="auto"/>
              <w:rPr>
                <w:rFonts w:ascii="Montserrat" w:hAnsi="Montserrat" w:cs="Arial"/>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2D85F97B" w14:textId="1D3C134F" w:rsidR="00573945" w:rsidRPr="00400D55" w:rsidRDefault="00573945" w:rsidP="00573945">
            <w:pPr>
              <w:spacing w:line="264" w:lineRule="auto"/>
              <w:ind w:right="42"/>
              <w:jc w:val="right"/>
              <w:rPr>
                <w:rFonts w:ascii="Montserrat" w:hAnsi="Montserrat" w:cs="Arial"/>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07C0B24A" w14:textId="24BD7599" w:rsidR="00573945" w:rsidRPr="00400D55" w:rsidRDefault="00573945" w:rsidP="00573945">
            <w:pPr>
              <w:spacing w:line="264" w:lineRule="auto"/>
              <w:ind w:right="11"/>
              <w:jc w:val="right"/>
              <w:rPr>
                <w:rFonts w:ascii="Montserrat" w:hAnsi="Montserrat" w:cs="Arial"/>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068462C1" w14:textId="13553564" w:rsidR="00573945" w:rsidRPr="00400D55" w:rsidRDefault="00573945" w:rsidP="00573945">
            <w:pPr>
              <w:spacing w:line="264" w:lineRule="auto"/>
              <w:ind w:right="2"/>
              <w:rPr>
                <w:rFonts w:ascii="Montserrat" w:hAnsi="Montserrat" w:cs="Arial"/>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1B4262EC" w14:textId="77777777" w:rsidTr="009201C8">
        <w:trPr>
          <w:trHeight w:val="58"/>
          <w:jc w:val="center"/>
        </w:trPr>
        <w:tc>
          <w:tcPr>
            <w:tcW w:w="343" w:type="pct"/>
            <w:vMerge/>
          </w:tcPr>
          <w:p w14:paraId="5D67958F"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69E16E55" w14:textId="26C0C512" w:rsidR="00573945" w:rsidRPr="00400D55" w:rsidRDefault="009201C8" w:rsidP="003258AF">
            <w:pPr>
              <w:spacing w:after="120" w:line="264" w:lineRule="auto"/>
              <w:rPr>
                <w:rFonts w:ascii="Montserrat" w:hAnsi="Montserrat" w:cs="Arial"/>
                <w:b/>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0852957D" w14:textId="0657BF17"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633D9162" w14:textId="6F4A8D06"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4BFF468D" w14:textId="1A111DD0"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3356BE25" w14:textId="77777777" w:rsidTr="009201C8">
        <w:trPr>
          <w:trHeight w:val="58"/>
          <w:jc w:val="center"/>
        </w:trPr>
        <w:tc>
          <w:tcPr>
            <w:tcW w:w="343" w:type="pct"/>
            <w:vMerge/>
          </w:tcPr>
          <w:p w14:paraId="5CD9A716"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24EBEF67" w14:textId="4C550DCB" w:rsidR="00573945" w:rsidRPr="00400D55" w:rsidRDefault="009201C8" w:rsidP="003258AF">
            <w:pPr>
              <w:spacing w:after="120" w:line="264" w:lineRule="auto"/>
              <w:rPr>
                <w:rFonts w:ascii="Montserrat" w:hAnsi="Montserrat" w:cs="Arial"/>
                <w:b/>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0A4C184A" w14:textId="39CE9ADB"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244C8881" w14:textId="4617A80A"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271D8A7E" w14:textId="1496515D"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13E3FBB5" w14:textId="77777777" w:rsidTr="009201C8">
        <w:trPr>
          <w:trHeight w:val="58"/>
          <w:jc w:val="center"/>
        </w:trPr>
        <w:tc>
          <w:tcPr>
            <w:tcW w:w="343" w:type="pct"/>
            <w:vMerge/>
          </w:tcPr>
          <w:p w14:paraId="21C95807"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4442BC11" w14:textId="75FEFECF" w:rsidR="00573945" w:rsidRPr="00400D55" w:rsidRDefault="009201C8" w:rsidP="003258AF">
            <w:pPr>
              <w:spacing w:after="120" w:line="264" w:lineRule="auto"/>
              <w:rPr>
                <w:rFonts w:ascii="Montserrat" w:hAnsi="Montserrat" w:cs="Arial"/>
                <w:b/>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4F35A281" w14:textId="7F017B62"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57A80FE5" w14:textId="76E74F5E"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6576A6A5" w14:textId="22DCB13A"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4B7A4A38" w14:textId="77777777" w:rsidTr="009201C8">
        <w:trPr>
          <w:trHeight w:val="58"/>
          <w:jc w:val="center"/>
        </w:trPr>
        <w:tc>
          <w:tcPr>
            <w:tcW w:w="343" w:type="pct"/>
            <w:vMerge/>
          </w:tcPr>
          <w:p w14:paraId="2C3C1A95"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18D49914" w14:textId="528231C6" w:rsidR="00573945" w:rsidRPr="00400D55" w:rsidRDefault="009201C8" w:rsidP="003258AF">
            <w:pPr>
              <w:spacing w:after="120" w:line="264" w:lineRule="auto"/>
              <w:rPr>
                <w:rFonts w:ascii="Montserrat" w:hAnsi="Montserrat" w:cs="Arial"/>
                <w:b/>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2F014AAA" w14:textId="7D6DC59D"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5F9A30A6" w14:textId="774302F4"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394948CA" w14:textId="60D552A2"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0C7D52FE" w14:textId="77777777" w:rsidTr="009201C8">
        <w:trPr>
          <w:trHeight w:val="58"/>
          <w:jc w:val="center"/>
        </w:trPr>
        <w:tc>
          <w:tcPr>
            <w:tcW w:w="343" w:type="pct"/>
            <w:vMerge/>
          </w:tcPr>
          <w:p w14:paraId="2D7E2235"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5AF31941" w14:textId="67BC6C64" w:rsidR="00573945" w:rsidRPr="00400D55" w:rsidRDefault="009201C8" w:rsidP="003258AF">
            <w:pPr>
              <w:spacing w:after="120" w:line="264" w:lineRule="auto"/>
              <w:rPr>
                <w:rFonts w:ascii="Montserrat" w:hAnsi="Montserrat" w:cs="Arial"/>
                <w:b/>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3B1CAFD3" w14:textId="3153ACF8"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569209FE" w14:textId="721F70F2"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3B963508" w14:textId="3B3CDF5D"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73225AB5" w14:textId="77777777" w:rsidTr="009201C8">
        <w:trPr>
          <w:trHeight w:val="58"/>
          <w:jc w:val="center"/>
        </w:trPr>
        <w:tc>
          <w:tcPr>
            <w:tcW w:w="343" w:type="pct"/>
            <w:vMerge/>
            <w:tcBorders>
              <w:bottom w:val="single" w:sz="4" w:space="0" w:color="auto"/>
            </w:tcBorders>
          </w:tcPr>
          <w:p w14:paraId="3EE5A102"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0A5E8F30" w14:textId="2951B88C" w:rsidR="00573945" w:rsidRPr="00400D55" w:rsidRDefault="00573945" w:rsidP="003258AF">
            <w:pPr>
              <w:spacing w:after="120" w:line="264" w:lineRule="auto"/>
              <w:rPr>
                <w:rFonts w:ascii="Montserrat" w:hAnsi="Montserrat" w:cs="Arial"/>
                <w:b/>
                <w:sz w:val="18"/>
                <w:szCs w:val="18"/>
              </w:rPr>
            </w:pPr>
            <w:r w:rsidRPr="00400D55">
              <w:rPr>
                <w:rFonts w:ascii="Montserrat" w:hAnsi="Montserrat" w:cs="Arial"/>
                <w:b/>
                <w:sz w:val="18"/>
                <w:szCs w:val="18"/>
              </w:rPr>
              <w:t>TOTAL</w:t>
            </w:r>
          </w:p>
        </w:tc>
        <w:tc>
          <w:tcPr>
            <w:tcW w:w="1003" w:type="pct"/>
            <w:gridSpan w:val="2"/>
            <w:tcBorders>
              <w:bottom w:val="single" w:sz="4" w:space="0" w:color="auto"/>
            </w:tcBorders>
          </w:tcPr>
          <w:p w14:paraId="68A7E686" w14:textId="34540706"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0C438477" w14:textId="169E3AD6"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shd w:val="clear" w:color="auto" w:fill="FFFFFF" w:themeFill="background1"/>
          </w:tcPr>
          <w:p w14:paraId="153D7E48" w14:textId="7043F1D9" w:rsidR="00573945" w:rsidRPr="00400D55" w:rsidRDefault="005236A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3A02B6D2" w14:textId="77777777" w:rsidTr="009201C8">
        <w:trPr>
          <w:trHeight w:val="58"/>
          <w:jc w:val="center"/>
        </w:trPr>
        <w:tc>
          <w:tcPr>
            <w:tcW w:w="343" w:type="pct"/>
            <w:vMerge w:val="restart"/>
            <w:shd w:val="clear" w:color="auto" w:fill="E8E8E8" w:themeFill="background2"/>
          </w:tcPr>
          <w:p w14:paraId="51C9EC8A" w14:textId="147C77B1" w:rsidR="00573945" w:rsidRDefault="00573945" w:rsidP="00573945">
            <w:pPr>
              <w:spacing w:after="0" w:line="264" w:lineRule="auto"/>
              <w:ind w:right="-200"/>
              <w:rPr>
                <w:rFonts w:ascii="Montserrat" w:hAnsi="Montserrat" w:cs="Arial"/>
                <w:b/>
                <w:bCs/>
                <w:sz w:val="18"/>
                <w:szCs w:val="18"/>
              </w:rPr>
            </w:pPr>
            <w:r>
              <w:rPr>
                <w:rFonts w:ascii="Montserrat" w:hAnsi="Montserrat" w:cs="Arial"/>
                <w:b/>
                <w:bCs/>
                <w:sz w:val="18"/>
                <w:szCs w:val="18"/>
              </w:rPr>
              <w:t>10.2.</w:t>
            </w:r>
          </w:p>
        </w:tc>
        <w:tc>
          <w:tcPr>
            <w:tcW w:w="4657" w:type="pct"/>
            <w:gridSpan w:val="7"/>
            <w:tcBorders>
              <w:bottom w:val="single" w:sz="4" w:space="0" w:color="auto"/>
            </w:tcBorders>
            <w:shd w:val="clear" w:color="auto" w:fill="E8E8E8" w:themeFill="background2"/>
          </w:tcPr>
          <w:p w14:paraId="222D2C21" w14:textId="2D228150" w:rsidR="00573945" w:rsidRPr="00400D55" w:rsidRDefault="00573945" w:rsidP="003258AF">
            <w:pPr>
              <w:spacing w:after="0" w:line="264" w:lineRule="auto"/>
              <w:jc w:val="both"/>
              <w:rPr>
                <w:rFonts w:ascii="Montserrat" w:hAnsi="Montserrat" w:cs="Arial"/>
                <w:sz w:val="18"/>
                <w:szCs w:val="18"/>
              </w:rPr>
            </w:pPr>
            <w:r w:rsidRPr="00400D55">
              <w:rPr>
                <w:rFonts w:ascii="Montserrat" w:hAnsi="Montserrat" w:cs="Arial"/>
                <w:b/>
                <w:bCs/>
                <w:sz w:val="18"/>
                <w:szCs w:val="18"/>
              </w:rPr>
              <w:t xml:space="preserve">Explain any significant variation in expenditure. </w:t>
            </w:r>
            <w:r>
              <w:rPr>
                <w:rFonts w:ascii="Montserrat" w:hAnsi="Montserrat" w:cs="Arial"/>
                <w:b/>
                <w:bCs/>
                <w:sz w:val="18"/>
                <w:szCs w:val="18"/>
              </w:rPr>
              <w:t xml:space="preserve">Ensure to provide a justification for any variation that is greater than +/- 10%. </w:t>
            </w:r>
            <w:r w:rsidRPr="00400D55">
              <w:rPr>
                <w:rFonts w:ascii="Montserrat" w:hAnsi="Montserrat" w:cs="Arial"/>
                <w:sz w:val="18"/>
                <w:szCs w:val="18"/>
              </w:rPr>
              <w:t>Where this is +/- 10% of the budget, have these changes been discussed with and approved by OCEAN?</w:t>
            </w:r>
          </w:p>
        </w:tc>
      </w:tr>
      <w:tr w:rsidR="00573945" w:rsidRPr="00B9711D" w14:paraId="12C372B9" w14:textId="77777777" w:rsidTr="009201C8">
        <w:trPr>
          <w:trHeight w:val="58"/>
          <w:jc w:val="center"/>
        </w:trPr>
        <w:tc>
          <w:tcPr>
            <w:tcW w:w="343" w:type="pct"/>
            <w:vMerge/>
            <w:tcBorders>
              <w:bottom w:val="single" w:sz="4" w:space="0" w:color="auto"/>
            </w:tcBorders>
          </w:tcPr>
          <w:p w14:paraId="010FEAE1" w14:textId="77777777" w:rsidR="00573945" w:rsidRPr="009679D3" w:rsidRDefault="00573945" w:rsidP="00573945">
            <w:pPr>
              <w:spacing w:line="264" w:lineRule="auto"/>
              <w:ind w:right="-200"/>
              <w:rPr>
                <w:rFonts w:ascii="Montserrat" w:hAnsi="Montserrat" w:cs="Arial"/>
                <w:bCs/>
                <w:color w:val="0070C0"/>
                <w:sz w:val="18"/>
                <w:szCs w:val="18"/>
              </w:rPr>
            </w:pPr>
          </w:p>
        </w:tc>
        <w:tc>
          <w:tcPr>
            <w:tcW w:w="4657" w:type="pct"/>
            <w:gridSpan w:val="7"/>
            <w:tcBorders>
              <w:bottom w:val="single" w:sz="4" w:space="0" w:color="auto"/>
            </w:tcBorders>
          </w:tcPr>
          <w:p w14:paraId="42285B31" w14:textId="54DB6DCB" w:rsidR="00573945" w:rsidRPr="009679D3" w:rsidRDefault="00573945" w:rsidP="003258AF">
            <w:pPr>
              <w:spacing w:before="120" w:after="120" w:line="276" w:lineRule="auto"/>
              <w:jc w:val="both"/>
              <w:rPr>
                <w:rFonts w:ascii="Montserrat" w:hAnsi="Montserrat" w:cs="Arial"/>
                <w:bCs/>
                <w:color w:val="0070C0"/>
                <w:sz w:val="18"/>
                <w:szCs w:val="18"/>
              </w:rPr>
            </w:pPr>
            <w:r w:rsidRPr="009679D3">
              <w:rPr>
                <w:rFonts w:ascii="Montserrat" w:hAnsi="Montserrat" w:cs="Arial"/>
                <w:bCs/>
                <w:color w:val="0070C0"/>
                <w:sz w:val="18"/>
                <w:szCs w:val="18"/>
              </w:rPr>
              <w:t>[Explain here if relevant]</w:t>
            </w:r>
          </w:p>
          <w:p w14:paraId="014A7CC4" w14:textId="77777777" w:rsidR="00573945" w:rsidRDefault="00573945" w:rsidP="003258AF">
            <w:pPr>
              <w:spacing w:before="120" w:after="120" w:line="276" w:lineRule="auto"/>
              <w:jc w:val="both"/>
              <w:rPr>
                <w:rFonts w:ascii="Montserrat" w:hAnsi="Montserrat" w:cs="Arial"/>
                <w:b/>
                <w:bCs/>
                <w:sz w:val="18"/>
                <w:szCs w:val="18"/>
              </w:rPr>
            </w:pPr>
          </w:p>
          <w:p w14:paraId="5585C1F5" w14:textId="59E85199" w:rsidR="00573945" w:rsidRDefault="00573945" w:rsidP="003258AF">
            <w:pPr>
              <w:spacing w:before="120" w:after="120" w:line="276" w:lineRule="auto"/>
              <w:jc w:val="both"/>
              <w:rPr>
                <w:rFonts w:ascii="Montserrat" w:hAnsi="Montserrat" w:cs="Arial"/>
                <w:b/>
                <w:bCs/>
                <w:sz w:val="18"/>
                <w:szCs w:val="18"/>
              </w:rPr>
            </w:pPr>
          </w:p>
          <w:p w14:paraId="3C7DA1F7" w14:textId="77777777" w:rsidR="00BF61EC" w:rsidRDefault="00BF61EC" w:rsidP="003258AF">
            <w:pPr>
              <w:spacing w:before="120" w:after="120" w:line="276" w:lineRule="auto"/>
              <w:jc w:val="both"/>
              <w:rPr>
                <w:rFonts w:ascii="Montserrat" w:hAnsi="Montserrat" w:cs="Arial"/>
                <w:b/>
                <w:bCs/>
                <w:sz w:val="18"/>
                <w:szCs w:val="18"/>
              </w:rPr>
            </w:pPr>
          </w:p>
          <w:p w14:paraId="6125C151" w14:textId="77777777" w:rsidR="00A76936" w:rsidRDefault="00A76936" w:rsidP="003258AF">
            <w:pPr>
              <w:spacing w:before="120" w:after="120" w:line="276" w:lineRule="auto"/>
              <w:jc w:val="both"/>
              <w:rPr>
                <w:rFonts w:ascii="Montserrat" w:hAnsi="Montserrat" w:cs="Arial"/>
                <w:b/>
                <w:bCs/>
                <w:sz w:val="18"/>
                <w:szCs w:val="18"/>
              </w:rPr>
            </w:pPr>
          </w:p>
          <w:p w14:paraId="60F42F32" w14:textId="62B5FFDA" w:rsidR="00D370FF" w:rsidRPr="00400D55" w:rsidRDefault="00D370FF" w:rsidP="003258AF">
            <w:pPr>
              <w:spacing w:before="120" w:after="120" w:line="276" w:lineRule="auto"/>
              <w:jc w:val="both"/>
              <w:rPr>
                <w:rFonts w:ascii="Montserrat" w:hAnsi="Montserrat" w:cs="Arial"/>
                <w:b/>
                <w:bCs/>
                <w:sz w:val="18"/>
                <w:szCs w:val="18"/>
              </w:rPr>
            </w:pPr>
          </w:p>
        </w:tc>
      </w:tr>
      <w:tr w:rsidR="00573945" w:rsidRPr="00B9711D" w14:paraId="2DB444B2" w14:textId="77777777" w:rsidTr="009201C8">
        <w:trPr>
          <w:trHeight w:val="58"/>
          <w:jc w:val="center"/>
        </w:trPr>
        <w:tc>
          <w:tcPr>
            <w:tcW w:w="343" w:type="pct"/>
            <w:vMerge w:val="restart"/>
            <w:shd w:val="clear" w:color="auto" w:fill="E8E8E8" w:themeFill="background2"/>
          </w:tcPr>
          <w:p w14:paraId="4F5925E3" w14:textId="53695E2B" w:rsidR="00573945" w:rsidRDefault="00573945" w:rsidP="00573945">
            <w:pPr>
              <w:spacing w:line="264" w:lineRule="auto"/>
              <w:ind w:right="-200"/>
              <w:rPr>
                <w:rFonts w:ascii="Montserrat" w:hAnsi="Montserrat" w:cs="Arial"/>
                <w:b/>
                <w:sz w:val="18"/>
                <w:szCs w:val="18"/>
              </w:rPr>
            </w:pPr>
            <w:r>
              <w:rPr>
                <w:rFonts w:ascii="Montserrat" w:hAnsi="Montserrat" w:cs="Arial"/>
                <w:b/>
                <w:sz w:val="18"/>
                <w:szCs w:val="18"/>
              </w:rPr>
              <w:t>10.3.</w:t>
            </w:r>
          </w:p>
        </w:tc>
        <w:tc>
          <w:tcPr>
            <w:tcW w:w="4657" w:type="pct"/>
            <w:gridSpan w:val="7"/>
            <w:tcBorders>
              <w:bottom w:val="single" w:sz="4" w:space="0" w:color="auto"/>
            </w:tcBorders>
            <w:shd w:val="clear" w:color="auto" w:fill="E8E8E8" w:themeFill="background2"/>
          </w:tcPr>
          <w:p w14:paraId="5C51158A" w14:textId="4DA64CFA" w:rsidR="00573945" w:rsidRPr="009679D3" w:rsidRDefault="00573945" w:rsidP="003258AF">
            <w:pPr>
              <w:spacing w:line="264" w:lineRule="auto"/>
              <w:ind w:right="-200"/>
              <w:jc w:val="both"/>
              <w:rPr>
                <w:rFonts w:ascii="Montserrat" w:hAnsi="Montserrat" w:cs="Arial"/>
                <w:bCs/>
                <w:color w:val="0070C0"/>
                <w:sz w:val="18"/>
                <w:szCs w:val="18"/>
              </w:rPr>
            </w:pPr>
            <w:r>
              <w:rPr>
                <w:rFonts w:ascii="Montserrat" w:hAnsi="Montserrat" w:cs="Arial"/>
                <w:b/>
                <w:sz w:val="18"/>
                <w:szCs w:val="18"/>
              </w:rPr>
              <w:t>Matched Funding:</w:t>
            </w:r>
            <w:r w:rsidRPr="00383F46">
              <w:rPr>
                <w:rFonts w:ascii="Montserrat" w:hAnsi="Montserrat" w:cs="Arial"/>
                <w:bCs/>
                <w:sz w:val="18"/>
                <w:szCs w:val="18"/>
              </w:rPr>
              <w:t xml:space="preserve"> Use the table below to confirm any matched funding that has been leveraged or additional finance that has been mobilised by the project.</w:t>
            </w:r>
            <w:r>
              <w:rPr>
                <w:rFonts w:ascii="Montserrat" w:hAnsi="Montserrat" w:cs="Arial"/>
                <w:b/>
                <w:sz w:val="18"/>
                <w:szCs w:val="18"/>
              </w:rPr>
              <w:t xml:space="preserve"> </w:t>
            </w:r>
          </w:p>
        </w:tc>
      </w:tr>
      <w:tr w:rsidR="00573945" w:rsidRPr="00A33978" w14:paraId="3343E221" w14:textId="77777777" w:rsidTr="009201C8">
        <w:trPr>
          <w:trHeight w:val="369"/>
          <w:jc w:val="center"/>
        </w:trPr>
        <w:tc>
          <w:tcPr>
            <w:tcW w:w="343" w:type="pct"/>
            <w:vMerge/>
          </w:tcPr>
          <w:p w14:paraId="699B844A" w14:textId="77777777" w:rsidR="00573945" w:rsidRPr="00400D55" w:rsidRDefault="00573945" w:rsidP="00573945">
            <w:pPr>
              <w:spacing w:after="0" w:line="264" w:lineRule="auto"/>
              <w:rPr>
                <w:rFonts w:ascii="Montserrat" w:hAnsi="Montserrat" w:cs="Arial"/>
                <w:b/>
                <w:sz w:val="18"/>
                <w:szCs w:val="18"/>
              </w:rPr>
            </w:pPr>
          </w:p>
        </w:tc>
        <w:tc>
          <w:tcPr>
            <w:tcW w:w="1517" w:type="pct"/>
            <w:tcBorders>
              <w:bottom w:val="single" w:sz="4" w:space="0" w:color="auto"/>
            </w:tcBorders>
          </w:tcPr>
          <w:p w14:paraId="43BC0EB4" w14:textId="3319388F" w:rsidR="00573945" w:rsidRPr="00400D55" w:rsidRDefault="00573945" w:rsidP="003258AF">
            <w:pPr>
              <w:spacing w:after="0" w:line="264" w:lineRule="auto"/>
              <w:jc w:val="both"/>
              <w:rPr>
                <w:rFonts w:ascii="Montserrat" w:hAnsi="Montserrat" w:cs="Arial"/>
                <w:b/>
                <w:sz w:val="18"/>
                <w:szCs w:val="18"/>
              </w:rPr>
            </w:pPr>
            <w:r w:rsidRPr="00400D55">
              <w:rPr>
                <w:rFonts w:ascii="Montserrat" w:hAnsi="Montserrat" w:cs="Arial"/>
                <w:b/>
                <w:sz w:val="18"/>
                <w:szCs w:val="18"/>
              </w:rPr>
              <w:t>Project mobilised or matched funding during the reporting period (1 Apr – 31 Mar)</w:t>
            </w:r>
          </w:p>
        </w:tc>
        <w:tc>
          <w:tcPr>
            <w:tcW w:w="515" w:type="pct"/>
            <w:tcBorders>
              <w:bottom w:val="single" w:sz="4" w:space="0" w:color="auto"/>
            </w:tcBorders>
          </w:tcPr>
          <w:p w14:paraId="208CDF1E" w14:textId="591592AE" w:rsidR="00573945" w:rsidRPr="00400D55" w:rsidRDefault="00573945" w:rsidP="003258AF">
            <w:pPr>
              <w:spacing w:after="0" w:line="264" w:lineRule="auto"/>
              <w:jc w:val="both"/>
              <w:rPr>
                <w:rFonts w:ascii="Montserrat" w:hAnsi="Montserrat" w:cs="Arial"/>
                <w:b/>
                <w:sz w:val="18"/>
                <w:szCs w:val="18"/>
              </w:rPr>
            </w:pPr>
            <w:r w:rsidRPr="00400D55">
              <w:rPr>
                <w:rFonts w:ascii="Montserrat" w:hAnsi="Montserrat" w:cs="Arial"/>
                <w:b/>
                <w:sz w:val="18"/>
                <w:szCs w:val="18"/>
              </w:rPr>
              <w:t>Amount secured to date</w:t>
            </w:r>
          </w:p>
        </w:tc>
        <w:tc>
          <w:tcPr>
            <w:tcW w:w="702" w:type="pct"/>
            <w:gridSpan w:val="2"/>
            <w:tcBorders>
              <w:bottom w:val="single" w:sz="4" w:space="0" w:color="auto"/>
            </w:tcBorders>
          </w:tcPr>
          <w:p w14:paraId="57583F90" w14:textId="0038E0D3" w:rsidR="00573945" w:rsidRPr="00400D55" w:rsidRDefault="00573945" w:rsidP="003258AF">
            <w:pPr>
              <w:spacing w:after="0" w:line="264" w:lineRule="auto"/>
              <w:jc w:val="both"/>
              <w:rPr>
                <w:rFonts w:ascii="Montserrat" w:hAnsi="Montserrat" w:cs="Arial"/>
                <w:b/>
                <w:bCs/>
                <w:sz w:val="18"/>
                <w:szCs w:val="18"/>
              </w:rPr>
            </w:pPr>
            <w:r w:rsidRPr="00400D55">
              <w:rPr>
                <w:rFonts w:ascii="Montserrat" w:hAnsi="Montserrat" w:cs="Arial"/>
                <w:b/>
                <w:bCs/>
                <w:sz w:val="18"/>
                <w:szCs w:val="18"/>
              </w:rPr>
              <w:t>Amount expected by project end</w:t>
            </w:r>
          </w:p>
        </w:tc>
        <w:tc>
          <w:tcPr>
            <w:tcW w:w="1923" w:type="pct"/>
            <w:gridSpan w:val="3"/>
            <w:tcBorders>
              <w:bottom w:val="single" w:sz="4" w:space="0" w:color="auto"/>
            </w:tcBorders>
            <w:shd w:val="clear" w:color="auto" w:fill="FFFFFF" w:themeFill="background1"/>
          </w:tcPr>
          <w:p w14:paraId="51869661" w14:textId="0927DCAD" w:rsidR="00573945" w:rsidRPr="00400D55" w:rsidRDefault="00573945" w:rsidP="000D4080">
            <w:pPr>
              <w:spacing w:after="0" w:line="264" w:lineRule="auto"/>
              <w:ind w:right="2"/>
              <w:rPr>
                <w:rFonts w:ascii="Montserrat" w:hAnsi="Montserrat" w:cs="Arial"/>
                <w:b/>
                <w:sz w:val="18"/>
                <w:szCs w:val="18"/>
              </w:rPr>
            </w:pPr>
            <w:r w:rsidRPr="00400D55">
              <w:rPr>
                <w:rFonts w:ascii="Montserrat" w:hAnsi="Montserrat" w:cs="Arial"/>
                <w:b/>
                <w:sz w:val="18"/>
                <w:szCs w:val="18"/>
              </w:rPr>
              <w:t>Sources</w:t>
            </w:r>
          </w:p>
        </w:tc>
      </w:tr>
      <w:tr w:rsidR="00573945" w:rsidRPr="00A33978" w14:paraId="054C5499" w14:textId="77777777" w:rsidTr="009201C8">
        <w:trPr>
          <w:trHeight w:val="369"/>
          <w:jc w:val="center"/>
        </w:trPr>
        <w:tc>
          <w:tcPr>
            <w:tcW w:w="343" w:type="pct"/>
            <w:vMerge/>
          </w:tcPr>
          <w:p w14:paraId="43574831" w14:textId="77777777" w:rsidR="00573945" w:rsidRPr="00400D55" w:rsidRDefault="00573945" w:rsidP="00573945">
            <w:pPr>
              <w:spacing w:after="0" w:line="264" w:lineRule="auto"/>
              <w:rPr>
                <w:rFonts w:ascii="Montserrat" w:hAnsi="Montserrat"/>
                <w:bCs/>
                <w:sz w:val="18"/>
                <w:szCs w:val="18"/>
              </w:rPr>
            </w:pPr>
          </w:p>
        </w:tc>
        <w:tc>
          <w:tcPr>
            <w:tcW w:w="1517" w:type="pct"/>
            <w:tcBorders>
              <w:bottom w:val="single" w:sz="4" w:space="0" w:color="auto"/>
            </w:tcBorders>
          </w:tcPr>
          <w:p w14:paraId="582AF4FA" w14:textId="6C243021" w:rsidR="00573945" w:rsidRPr="00400D55" w:rsidRDefault="00573945" w:rsidP="003258AF">
            <w:pPr>
              <w:spacing w:after="120" w:line="264" w:lineRule="auto"/>
              <w:rPr>
                <w:rFonts w:ascii="Montserrat" w:hAnsi="Montserrat" w:cs="Arial"/>
                <w:b/>
                <w:sz w:val="18"/>
                <w:szCs w:val="18"/>
              </w:rPr>
            </w:pPr>
            <w:r w:rsidRPr="00400D55">
              <w:rPr>
                <w:rFonts w:ascii="Montserrat" w:hAnsi="Montserrat"/>
                <w:bCs/>
                <w:sz w:val="18"/>
                <w:szCs w:val="18"/>
              </w:rPr>
              <w:t xml:space="preserve">Matched funding </w:t>
            </w:r>
            <w:r w:rsidRPr="00400D55">
              <w:rPr>
                <w:rFonts w:ascii="Montserrat" w:hAnsi="Montserrat"/>
                <w:sz w:val="18"/>
                <w:szCs w:val="18"/>
              </w:rPr>
              <w:t>leveraged by the partners to deliver the project (£)</w:t>
            </w:r>
          </w:p>
        </w:tc>
        <w:tc>
          <w:tcPr>
            <w:tcW w:w="515" w:type="pct"/>
            <w:tcBorders>
              <w:bottom w:val="single" w:sz="4" w:space="0" w:color="auto"/>
            </w:tcBorders>
          </w:tcPr>
          <w:p w14:paraId="03050F30" w14:textId="77777777" w:rsidR="00573945" w:rsidRPr="00400D55" w:rsidRDefault="00573945" w:rsidP="003258AF">
            <w:pPr>
              <w:spacing w:after="120" w:line="264" w:lineRule="auto"/>
              <w:jc w:val="both"/>
              <w:rPr>
                <w:rFonts w:ascii="Montserrat" w:hAnsi="Montserrat" w:cs="Arial"/>
                <w:b/>
                <w:sz w:val="18"/>
                <w:szCs w:val="18"/>
              </w:rPr>
            </w:pPr>
          </w:p>
        </w:tc>
        <w:tc>
          <w:tcPr>
            <w:tcW w:w="702" w:type="pct"/>
            <w:gridSpan w:val="2"/>
            <w:tcBorders>
              <w:bottom w:val="single" w:sz="4" w:space="0" w:color="auto"/>
            </w:tcBorders>
          </w:tcPr>
          <w:p w14:paraId="74245B48" w14:textId="77777777" w:rsidR="00573945" w:rsidRPr="00400D55" w:rsidRDefault="00573945" w:rsidP="003258AF">
            <w:pPr>
              <w:spacing w:after="120" w:line="264" w:lineRule="auto"/>
              <w:jc w:val="both"/>
              <w:rPr>
                <w:rFonts w:ascii="Montserrat" w:hAnsi="Montserrat" w:cs="Arial"/>
                <w:b/>
                <w:sz w:val="18"/>
                <w:szCs w:val="18"/>
              </w:rPr>
            </w:pPr>
          </w:p>
        </w:tc>
        <w:tc>
          <w:tcPr>
            <w:tcW w:w="1923" w:type="pct"/>
            <w:gridSpan w:val="3"/>
            <w:tcBorders>
              <w:bottom w:val="single" w:sz="4" w:space="0" w:color="auto"/>
            </w:tcBorders>
            <w:shd w:val="clear" w:color="auto" w:fill="FFFFFF" w:themeFill="background1"/>
          </w:tcPr>
          <w:p w14:paraId="673C09AE" w14:textId="77777777" w:rsidR="00573945" w:rsidRPr="00400D55" w:rsidRDefault="00573945" w:rsidP="003258AF">
            <w:pPr>
              <w:spacing w:after="120" w:line="264" w:lineRule="auto"/>
              <w:ind w:right="2"/>
              <w:rPr>
                <w:rFonts w:ascii="Montserrat" w:hAnsi="Montserrat" w:cs="Arial"/>
                <w:b/>
                <w:sz w:val="18"/>
                <w:szCs w:val="18"/>
              </w:rPr>
            </w:pPr>
          </w:p>
        </w:tc>
      </w:tr>
      <w:tr w:rsidR="00573945" w:rsidRPr="00A33978" w14:paraId="55D0EF72" w14:textId="77777777" w:rsidTr="009201C8">
        <w:trPr>
          <w:trHeight w:val="369"/>
          <w:jc w:val="center"/>
        </w:trPr>
        <w:tc>
          <w:tcPr>
            <w:tcW w:w="343" w:type="pct"/>
            <w:vMerge/>
            <w:tcBorders>
              <w:bottom w:val="single" w:sz="4" w:space="0" w:color="auto"/>
            </w:tcBorders>
          </w:tcPr>
          <w:p w14:paraId="3DC942BC" w14:textId="77777777" w:rsidR="00573945" w:rsidRPr="00400D55" w:rsidRDefault="00573945" w:rsidP="00573945">
            <w:pPr>
              <w:spacing w:after="0" w:line="264" w:lineRule="auto"/>
              <w:rPr>
                <w:rFonts w:ascii="Montserrat" w:hAnsi="Montserrat" w:cs="Arial"/>
                <w:bCs/>
                <w:sz w:val="18"/>
                <w:szCs w:val="18"/>
              </w:rPr>
            </w:pPr>
          </w:p>
        </w:tc>
        <w:tc>
          <w:tcPr>
            <w:tcW w:w="1517" w:type="pct"/>
            <w:tcBorders>
              <w:bottom w:val="single" w:sz="4" w:space="0" w:color="auto"/>
            </w:tcBorders>
          </w:tcPr>
          <w:p w14:paraId="60D560FC" w14:textId="2D8AB833" w:rsidR="00573945" w:rsidRPr="00400D55" w:rsidRDefault="00573945" w:rsidP="003258AF">
            <w:pPr>
              <w:spacing w:after="120" w:line="264" w:lineRule="auto"/>
              <w:rPr>
                <w:rFonts w:ascii="Montserrat" w:hAnsi="Montserrat"/>
                <w:bCs/>
                <w:sz w:val="18"/>
                <w:szCs w:val="18"/>
              </w:rPr>
            </w:pPr>
            <w:r w:rsidRPr="00400D55">
              <w:rPr>
                <w:rFonts w:ascii="Montserrat" w:hAnsi="Montserrat" w:cs="Arial"/>
                <w:bCs/>
                <w:sz w:val="18"/>
                <w:szCs w:val="18"/>
              </w:rPr>
              <w:t xml:space="preserve">Total additional finance mobilised </w:t>
            </w:r>
            <w:r w:rsidRPr="00400D55">
              <w:rPr>
                <w:rFonts w:ascii="Montserrat" w:hAnsi="Montserrat" w:cs="Arial"/>
                <w:sz w:val="18"/>
                <w:szCs w:val="18"/>
              </w:rPr>
              <w:t xml:space="preserve">for new activities occurring outside of the project </w:t>
            </w:r>
            <w:r w:rsidRPr="00400D55">
              <w:rPr>
                <w:rFonts w:ascii="Montserrat" w:hAnsi="Montserrat" w:cs="Arial"/>
                <w:bCs/>
                <w:sz w:val="18"/>
                <w:szCs w:val="18"/>
              </w:rPr>
              <w:t>(£)</w:t>
            </w:r>
          </w:p>
        </w:tc>
        <w:tc>
          <w:tcPr>
            <w:tcW w:w="515" w:type="pct"/>
            <w:tcBorders>
              <w:bottom w:val="single" w:sz="4" w:space="0" w:color="auto"/>
            </w:tcBorders>
          </w:tcPr>
          <w:p w14:paraId="74F6816E" w14:textId="77777777" w:rsidR="00573945" w:rsidRPr="00400D55" w:rsidRDefault="00573945" w:rsidP="003258AF">
            <w:pPr>
              <w:spacing w:after="120" w:line="264" w:lineRule="auto"/>
              <w:jc w:val="both"/>
              <w:rPr>
                <w:rFonts w:ascii="Montserrat" w:hAnsi="Montserrat" w:cs="Arial"/>
                <w:b/>
                <w:sz w:val="18"/>
                <w:szCs w:val="18"/>
              </w:rPr>
            </w:pPr>
          </w:p>
        </w:tc>
        <w:tc>
          <w:tcPr>
            <w:tcW w:w="702" w:type="pct"/>
            <w:gridSpan w:val="2"/>
            <w:tcBorders>
              <w:bottom w:val="single" w:sz="4" w:space="0" w:color="auto"/>
            </w:tcBorders>
          </w:tcPr>
          <w:p w14:paraId="2FD049A8" w14:textId="77777777" w:rsidR="00573945" w:rsidRPr="00400D55" w:rsidRDefault="00573945" w:rsidP="003258AF">
            <w:pPr>
              <w:spacing w:after="120" w:line="264" w:lineRule="auto"/>
              <w:jc w:val="both"/>
              <w:rPr>
                <w:rFonts w:ascii="Montserrat" w:hAnsi="Montserrat" w:cs="Arial"/>
                <w:b/>
                <w:sz w:val="18"/>
                <w:szCs w:val="18"/>
              </w:rPr>
            </w:pPr>
          </w:p>
        </w:tc>
        <w:tc>
          <w:tcPr>
            <w:tcW w:w="1923" w:type="pct"/>
            <w:gridSpan w:val="3"/>
            <w:tcBorders>
              <w:bottom w:val="single" w:sz="4" w:space="0" w:color="auto"/>
            </w:tcBorders>
            <w:shd w:val="clear" w:color="auto" w:fill="FFFFFF" w:themeFill="background1"/>
          </w:tcPr>
          <w:p w14:paraId="5FA4F17B" w14:textId="3162E8EE" w:rsidR="00573945" w:rsidRPr="00400D55" w:rsidRDefault="00573945" w:rsidP="003258AF">
            <w:pPr>
              <w:spacing w:after="120" w:line="264" w:lineRule="auto"/>
              <w:ind w:right="2"/>
              <w:rPr>
                <w:rFonts w:ascii="Montserrat" w:hAnsi="Montserrat" w:cs="Arial"/>
                <w:b/>
                <w:sz w:val="18"/>
                <w:szCs w:val="18"/>
              </w:rPr>
            </w:pPr>
          </w:p>
        </w:tc>
      </w:tr>
      <w:tr w:rsidR="00573945" w:rsidRPr="00A33978" w14:paraId="020BEB79" w14:textId="77777777" w:rsidTr="009201C8">
        <w:trPr>
          <w:trHeight w:val="369"/>
          <w:jc w:val="center"/>
        </w:trPr>
        <w:tc>
          <w:tcPr>
            <w:tcW w:w="343" w:type="pct"/>
            <w:vMerge w:val="restart"/>
            <w:shd w:val="clear" w:color="auto" w:fill="E8E8E8" w:themeFill="background2"/>
          </w:tcPr>
          <w:p w14:paraId="159A18A3" w14:textId="779D0852" w:rsidR="00573945" w:rsidRDefault="00573945" w:rsidP="00573945">
            <w:pPr>
              <w:spacing w:after="0" w:line="264" w:lineRule="auto"/>
              <w:ind w:right="-200"/>
              <w:rPr>
                <w:rFonts w:ascii="Montserrat" w:hAnsi="Montserrat" w:cs="Arial"/>
                <w:b/>
                <w:bCs/>
                <w:sz w:val="18"/>
                <w:szCs w:val="18"/>
              </w:rPr>
            </w:pPr>
            <w:r>
              <w:rPr>
                <w:rFonts w:ascii="Montserrat" w:hAnsi="Montserrat" w:cs="Arial"/>
                <w:b/>
                <w:bCs/>
                <w:sz w:val="18"/>
                <w:szCs w:val="18"/>
              </w:rPr>
              <w:t>10.4.</w:t>
            </w:r>
          </w:p>
        </w:tc>
        <w:tc>
          <w:tcPr>
            <w:tcW w:w="4657" w:type="pct"/>
            <w:gridSpan w:val="7"/>
            <w:tcBorders>
              <w:bottom w:val="single" w:sz="4" w:space="0" w:color="auto"/>
            </w:tcBorders>
            <w:shd w:val="clear" w:color="auto" w:fill="E8E8E8" w:themeFill="background2"/>
          </w:tcPr>
          <w:p w14:paraId="1B9D712F" w14:textId="1956E8A7" w:rsidR="00573945" w:rsidRPr="00400D55" w:rsidRDefault="00573945" w:rsidP="003258AF">
            <w:pPr>
              <w:spacing w:after="0" w:line="264" w:lineRule="auto"/>
              <w:jc w:val="both"/>
              <w:rPr>
                <w:rFonts w:ascii="Montserrat" w:hAnsi="Montserrat" w:cs="Arial"/>
                <w:b/>
                <w:sz w:val="18"/>
                <w:szCs w:val="18"/>
              </w:rPr>
            </w:pPr>
            <w:r w:rsidRPr="00400D55">
              <w:rPr>
                <w:rFonts w:ascii="Montserrat" w:hAnsi="Montserrat" w:cs="Arial"/>
                <w:b/>
                <w:bCs/>
                <w:sz w:val="18"/>
                <w:szCs w:val="18"/>
              </w:rPr>
              <w:t>Asset register:</w:t>
            </w:r>
            <w:r w:rsidRPr="00400D55">
              <w:rPr>
                <w:rFonts w:ascii="Montserrat" w:hAnsi="Montserrat" w:cs="Arial"/>
                <w:sz w:val="18"/>
                <w:szCs w:val="18"/>
              </w:rPr>
              <w:t xml:space="preserve"> If relevant, provide an asset register detailing any Assets either acquired or improved using your OCEAN Grant. Attach your asset register when submitting this report. See the </w:t>
            </w:r>
            <w:hyperlink r:id="rId30" w:history="1">
              <w:r w:rsidRPr="00400D55">
                <w:rPr>
                  <w:rStyle w:val="Hyperlink"/>
                  <w:rFonts w:ascii="Montserrat" w:hAnsi="Montserrat" w:cs="Arial"/>
                  <w:sz w:val="18"/>
                  <w:szCs w:val="18"/>
                </w:rPr>
                <w:t>Terms and Conditions</w:t>
              </w:r>
            </w:hyperlink>
            <w:r w:rsidRPr="00400D55">
              <w:rPr>
                <w:rFonts w:ascii="Montserrat" w:hAnsi="Montserrat" w:cs="Arial"/>
                <w:sz w:val="18"/>
                <w:szCs w:val="18"/>
              </w:rPr>
              <w:t xml:space="preserve"> for further information.</w:t>
            </w:r>
          </w:p>
        </w:tc>
      </w:tr>
      <w:tr w:rsidR="00573945" w:rsidRPr="00A33978" w14:paraId="43C3FDAF" w14:textId="77777777" w:rsidTr="009201C8">
        <w:trPr>
          <w:trHeight w:val="369"/>
          <w:jc w:val="center"/>
        </w:trPr>
        <w:tc>
          <w:tcPr>
            <w:tcW w:w="343" w:type="pct"/>
            <w:vMerge/>
            <w:tcBorders>
              <w:bottom w:val="single" w:sz="4" w:space="0" w:color="auto"/>
            </w:tcBorders>
          </w:tcPr>
          <w:p w14:paraId="6C8A796A" w14:textId="77777777" w:rsidR="00573945" w:rsidRPr="00400D55" w:rsidRDefault="00573945" w:rsidP="00573945">
            <w:pPr>
              <w:spacing w:line="264" w:lineRule="auto"/>
              <w:ind w:right="-200"/>
              <w:rPr>
                <w:rFonts w:ascii="Montserrat" w:hAnsi="Montserrat" w:cs="Arial"/>
                <w:sz w:val="18"/>
                <w:szCs w:val="18"/>
              </w:rPr>
            </w:pPr>
          </w:p>
        </w:tc>
        <w:tc>
          <w:tcPr>
            <w:tcW w:w="4657" w:type="pct"/>
            <w:gridSpan w:val="7"/>
            <w:tcBorders>
              <w:bottom w:val="single" w:sz="4" w:space="0" w:color="auto"/>
            </w:tcBorders>
          </w:tcPr>
          <w:p w14:paraId="093EA81C" w14:textId="09878288" w:rsidR="00D370FF" w:rsidRPr="00A76936" w:rsidRDefault="00573945" w:rsidP="003258AF">
            <w:pPr>
              <w:spacing w:line="264" w:lineRule="auto"/>
              <w:ind w:right="142"/>
              <w:jc w:val="both"/>
              <w:rPr>
                <w:rFonts w:ascii="Montserrat" w:hAnsi="Montserrat" w:cs="Arial"/>
                <w:sz w:val="18"/>
                <w:szCs w:val="18"/>
              </w:rPr>
            </w:pPr>
            <w:r w:rsidRPr="00400D55">
              <w:rPr>
                <w:rFonts w:ascii="Montserrat" w:hAnsi="Montserrat" w:cs="Arial"/>
                <w:sz w:val="18"/>
                <w:szCs w:val="18"/>
              </w:rPr>
              <w:t xml:space="preserve">Asset register </w:t>
            </w:r>
            <w:proofErr w:type="gramStart"/>
            <w:r w:rsidRPr="00400D55">
              <w:rPr>
                <w:rFonts w:ascii="Montserrat" w:hAnsi="Montserrat" w:cs="Arial"/>
                <w:sz w:val="18"/>
                <w:szCs w:val="18"/>
              </w:rPr>
              <w:t>updated?</w:t>
            </w:r>
            <w:proofErr w:type="gramEnd"/>
            <w:r w:rsidRPr="00400D55">
              <w:rPr>
                <w:rFonts w:ascii="Montserrat" w:hAnsi="Montserrat" w:cs="Arial"/>
                <w:sz w:val="18"/>
                <w:szCs w:val="18"/>
              </w:rPr>
              <w:t xml:space="preserve"> [Yes/No/Not applicable]</w:t>
            </w:r>
          </w:p>
        </w:tc>
      </w:tr>
    </w:tbl>
    <w:p w14:paraId="5EB5EAF5" w14:textId="77777777" w:rsidR="00A33978" w:rsidRDefault="00A33978" w:rsidP="00F14516">
      <w:pPr>
        <w:pStyle w:val="BodyText2"/>
        <w:spacing w:line="264" w:lineRule="auto"/>
        <w:rPr>
          <w:rFonts w:ascii="Montserrat" w:hAnsi="Montserrat" w:cs="Arial"/>
          <w:b/>
          <w:color w:val="auto"/>
          <w:sz w:val="22"/>
          <w:szCs w:val="22"/>
        </w:rPr>
        <w:sectPr w:rsidR="00A33978" w:rsidSect="008C53B8">
          <w:pgSz w:w="11906" w:h="16838"/>
          <w:pgMar w:top="1440" w:right="1440" w:bottom="993" w:left="1440" w:header="426" w:footer="343" w:gutter="0"/>
          <w:cols w:space="708"/>
          <w:docGrid w:linePitch="360"/>
        </w:sectPr>
      </w:pPr>
    </w:p>
    <w:tbl>
      <w:tblPr>
        <w:tblStyle w:val="TableGrid"/>
        <w:tblW w:w="9918" w:type="dxa"/>
        <w:jc w:val="center"/>
        <w:tblLook w:val="04A0" w:firstRow="1" w:lastRow="0" w:firstColumn="1" w:lastColumn="0" w:noHBand="0" w:noVBand="1"/>
      </w:tblPr>
      <w:tblGrid>
        <w:gridCol w:w="680"/>
        <w:gridCol w:w="3405"/>
        <w:gridCol w:w="5833"/>
      </w:tblGrid>
      <w:tr w:rsidR="00B04AED" w14:paraId="0189171E" w14:textId="77777777" w:rsidTr="00370CBF">
        <w:trPr>
          <w:jc w:val="center"/>
        </w:trPr>
        <w:tc>
          <w:tcPr>
            <w:tcW w:w="9918" w:type="dxa"/>
            <w:gridSpan w:val="3"/>
            <w:shd w:val="clear" w:color="auto" w:fill="E8E8E8" w:themeFill="background2"/>
          </w:tcPr>
          <w:p w14:paraId="461689C9" w14:textId="77777777" w:rsidR="00B55CDB" w:rsidRDefault="00B55CDB" w:rsidP="00C96670">
            <w:pPr>
              <w:pStyle w:val="BodyText2"/>
              <w:spacing w:after="0" w:line="264" w:lineRule="auto"/>
              <w:rPr>
                <w:rFonts w:ascii="Montserrat" w:hAnsi="Montserrat" w:cs="Arial"/>
                <w:b/>
                <w:color w:val="auto"/>
                <w:sz w:val="22"/>
                <w:szCs w:val="22"/>
              </w:rPr>
            </w:pPr>
            <w:r>
              <w:rPr>
                <w:rFonts w:ascii="Montserrat" w:hAnsi="Montserrat" w:cs="Arial"/>
                <w:b/>
                <w:color w:val="auto"/>
                <w:sz w:val="22"/>
                <w:szCs w:val="22"/>
              </w:rPr>
              <w:t>SECTION 11. RISK MANAGEMENT</w:t>
            </w:r>
          </w:p>
          <w:p w14:paraId="271C3E27" w14:textId="6493CD9D" w:rsidR="00E17AF2" w:rsidRPr="00C96670" w:rsidRDefault="00E17AF2" w:rsidP="00C96670">
            <w:pPr>
              <w:pStyle w:val="BodyText2"/>
              <w:spacing w:line="264" w:lineRule="auto"/>
              <w:jc w:val="both"/>
              <w:rPr>
                <w:rFonts w:ascii="Montserrat" w:hAnsi="Montserrat" w:cs="Arial"/>
                <w:bCs/>
                <w:color w:val="0070C0"/>
                <w:sz w:val="18"/>
                <w:szCs w:val="18"/>
              </w:rPr>
            </w:pPr>
            <w:r>
              <w:rPr>
                <w:rFonts w:ascii="Montserrat" w:hAnsi="Montserrat" w:cs="Arial"/>
                <w:bCs/>
                <w:color w:val="0070C0"/>
                <w:sz w:val="18"/>
                <w:szCs w:val="18"/>
              </w:rPr>
              <w:t>[</w:t>
            </w:r>
            <w:r w:rsidRPr="00C96670">
              <w:rPr>
                <w:rFonts w:ascii="Montserrat" w:hAnsi="Montserrat" w:cs="Arial"/>
                <w:bCs/>
                <w:color w:val="0070C0"/>
                <w:sz w:val="18"/>
                <w:szCs w:val="18"/>
              </w:rPr>
              <w:t xml:space="preserve">The purpose of this section is to support open reporting of potential, emerging, new or active risks that may affect the project. Sharing this information helps with effective risk management across the programme and ensures risks can be monitored and addressed early. </w:t>
            </w:r>
            <w:r w:rsidRPr="00E17AF2">
              <w:rPr>
                <w:rFonts w:ascii="Montserrat" w:hAnsi="Montserrat" w:cs="Arial"/>
                <w:bCs/>
                <w:color w:val="0070C0"/>
                <w:sz w:val="18"/>
                <w:szCs w:val="18"/>
              </w:rPr>
              <w:t>This section will not be shared publicly.]</w:t>
            </w:r>
          </w:p>
        </w:tc>
      </w:tr>
      <w:tr w:rsidR="000A7660" w14:paraId="6C0BA87C" w14:textId="77777777" w:rsidTr="00370CBF">
        <w:trPr>
          <w:jc w:val="center"/>
        </w:trPr>
        <w:tc>
          <w:tcPr>
            <w:tcW w:w="680" w:type="dxa"/>
            <w:vMerge w:val="restart"/>
            <w:shd w:val="clear" w:color="auto" w:fill="E8E8E8" w:themeFill="background2"/>
          </w:tcPr>
          <w:p w14:paraId="108C9F3B" w14:textId="5589BAFA" w:rsidR="00370CBF" w:rsidRPr="009679D3" w:rsidRDefault="00370CBF" w:rsidP="009679D3">
            <w:pPr>
              <w:pStyle w:val="BodyText2"/>
              <w:spacing w:line="264" w:lineRule="auto"/>
              <w:rPr>
                <w:rFonts w:ascii="Montserrat" w:hAnsi="Montserrat" w:cs="Arial"/>
                <w:b/>
                <w:color w:val="auto"/>
                <w:sz w:val="18"/>
                <w:szCs w:val="18"/>
              </w:rPr>
            </w:pPr>
            <w:r>
              <w:rPr>
                <w:rFonts w:ascii="Montserrat" w:hAnsi="Montserrat" w:cs="Arial"/>
                <w:b/>
                <w:color w:val="auto"/>
                <w:sz w:val="18"/>
                <w:szCs w:val="18"/>
              </w:rPr>
              <w:t>11.1.</w:t>
            </w:r>
          </w:p>
        </w:tc>
        <w:tc>
          <w:tcPr>
            <w:tcW w:w="9238" w:type="dxa"/>
            <w:gridSpan w:val="2"/>
            <w:shd w:val="clear" w:color="auto" w:fill="E8E8E8" w:themeFill="background2"/>
          </w:tcPr>
          <w:p w14:paraId="2B656620" w14:textId="7025FEC5" w:rsidR="00370CBF" w:rsidRPr="009679D3" w:rsidRDefault="00370CBF" w:rsidP="009679D3">
            <w:pPr>
              <w:pStyle w:val="BodyText2"/>
              <w:spacing w:line="264" w:lineRule="auto"/>
              <w:rPr>
                <w:rFonts w:ascii="Montserrat" w:hAnsi="Montserrat" w:cs="Arial"/>
                <w:b/>
                <w:color w:val="auto"/>
                <w:sz w:val="18"/>
                <w:szCs w:val="18"/>
              </w:rPr>
            </w:pPr>
            <w:r w:rsidRPr="009679D3">
              <w:rPr>
                <w:rFonts w:ascii="Montserrat" w:hAnsi="Montserrat" w:cs="Arial"/>
                <w:b/>
                <w:color w:val="auto"/>
                <w:sz w:val="18"/>
                <w:szCs w:val="18"/>
              </w:rPr>
              <w:t>Update and return your Risk register with this Annual Report</w:t>
            </w:r>
            <w:r w:rsidR="0024043C">
              <w:rPr>
                <w:rFonts w:ascii="Montserrat" w:hAnsi="Montserrat" w:cs="Arial"/>
                <w:b/>
                <w:color w:val="auto"/>
                <w:sz w:val="18"/>
                <w:szCs w:val="18"/>
              </w:rPr>
              <w:t xml:space="preserve">. </w:t>
            </w:r>
            <w:r w:rsidR="0024043C" w:rsidRPr="0024043C">
              <w:rPr>
                <w:rFonts w:ascii="Montserrat" w:hAnsi="Montserrat" w:cs="Arial"/>
                <w:bCs/>
                <w:color w:val="auto"/>
                <w:sz w:val="18"/>
                <w:szCs w:val="18"/>
              </w:rPr>
              <w:t xml:space="preserve">Ensure that you provide an update on each risk in the “Updates” column of the risk register. </w:t>
            </w:r>
            <w:r w:rsidR="00534051">
              <w:rPr>
                <w:rFonts w:ascii="Montserrat" w:hAnsi="Montserrat" w:cs="Arial"/>
                <w:bCs/>
                <w:color w:val="auto"/>
                <w:sz w:val="18"/>
                <w:szCs w:val="18"/>
              </w:rPr>
              <w:t>If there are not updates to provide on a risk, indicate “No Updates” for this risk.</w:t>
            </w:r>
          </w:p>
        </w:tc>
      </w:tr>
      <w:tr w:rsidR="00B1056C" w14:paraId="0320906E" w14:textId="77777777" w:rsidTr="00370CBF">
        <w:trPr>
          <w:jc w:val="center"/>
        </w:trPr>
        <w:tc>
          <w:tcPr>
            <w:tcW w:w="680" w:type="dxa"/>
            <w:vMerge/>
            <w:shd w:val="clear" w:color="auto" w:fill="E8E8E8" w:themeFill="background2"/>
          </w:tcPr>
          <w:p w14:paraId="181DC115" w14:textId="1A17911A" w:rsidR="00370CBF" w:rsidRPr="009679D3" w:rsidRDefault="00370CBF" w:rsidP="009679D3">
            <w:pPr>
              <w:pStyle w:val="BodyText2"/>
              <w:spacing w:line="264" w:lineRule="auto"/>
              <w:rPr>
                <w:rFonts w:ascii="Montserrat" w:hAnsi="Montserrat" w:cs="Arial"/>
                <w:b/>
                <w:color w:val="auto"/>
                <w:sz w:val="18"/>
                <w:szCs w:val="18"/>
              </w:rPr>
            </w:pPr>
          </w:p>
        </w:tc>
        <w:tc>
          <w:tcPr>
            <w:tcW w:w="3405" w:type="dxa"/>
            <w:shd w:val="clear" w:color="auto" w:fill="E8E8E8" w:themeFill="background2"/>
          </w:tcPr>
          <w:p w14:paraId="0D64E176" w14:textId="1336E576" w:rsidR="00370CBF" w:rsidRPr="009679D3" w:rsidRDefault="00370CBF" w:rsidP="003258AF">
            <w:pPr>
              <w:pStyle w:val="BodyText2"/>
              <w:spacing w:line="264" w:lineRule="auto"/>
              <w:rPr>
                <w:rFonts w:ascii="Montserrat" w:hAnsi="Montserrat" w:cs="Arial"/>
                <w:b/>
                <w:color w:val="auto"/>
                <w:sz w:val="18"/>
                <w:szCs w:val="18"/>
              </w:rPr>
            </w:pPr>
            <w:r w:rsidRPr="009679D3">
              <w:rPr>
                <w:rFonts w:ascii="Montserrat" w:hAnsi="Montserrat" w:cs="Arial"/>
                <w:b/>
                <w:color w:val="auto"/>
                <w:sz w:val="18"/>
                <w:szCs w:val="18"/>
              </w:rPr>
              <w:t>Have there been any new/emerging risks in the reporting period?</w:t>
            </w:r>
          </w:p>
        </w:tc>
        <w:tc>
          <w:tcPr>
            <w:tcW w:w="5833" w:type="dxa"/>
          </w:tcPr>
          <w:p w14:paraId="46AED74C" w14:textId="099A1E57" w:rsidR="00370CBF" w:rsidRPr="009679D3" w:rsidRDefault="00370CBF" w:rsidP="003258AF">
            <w:pPr>
              <w:pStyle w:val="BodyText2"/>
              <w:spacing w:line="264" w:lineRule="auto"/>
              <w:jc w:val="both"/>
              <w:rPr>
                <w:rFonts w:ascii="Montserrat" w:hAnsi="Montserrat" w:cs="Arial"/>
                <w:bCs/>
                <w:color w:val="auto"/>
                <w:sz w:val="18"/>
                <w:szCs w:val="18"/>
              </w:rPr>
            </w:pPr>
            <w:r w:rsidRPr="009679D3">
              <w:rPr>
                <w:rFonts w:ascii="Montserrat" w:hAnsi="Montserrat" w:cs="Arial"/>
                <w:color w:val="auto"/>
                <w:sz w:val="18"/>
                <w:szCs w:val="18"/>
              </w:rPr>
              <w:t xml:space="preserve">Yes/No, </w:t>
            </w:r>
          </w:p>
          <w:p w14:paraId="5FD82C18" w14:textId="691521E0" w:rsidR="00370CBF" w:rsidRPr="009679D3" w:rsidRDefault="00370CBF" w:rsidP="003258AF">
            <w:pPr>
              <w:pStyle w:val="BodyText2"/>
              <w:spacing w:line="264" w:lineRule="auto"/>
              <w:jc w:val="both"/>
              <w:rPr>
                <w:rFonts w:ascii="Montserrat" w:hAnsi="Montserrat" w:cs="Arial"/>
                <w:color w:val="auto"/>
                <w:sz w:val="18"/>
                <w:szCs w:val="18"/>
              </w:rPr>
            </w:pPr>
            <w:r w:rsidRPr="00443256">
              <w:rPr>
                <w:rFonts w:ascii="Montserrat" w:hAnsi="Montserrat" w:cs="Arial"/>
                <w:bCs/>
                <w:color w:val="0070C0"/>
                <w:sz w:val="18"/>
                <w:szCs w:val="18"/>
              </w:rPr>
              <w:t xml:space="preserve">[Ensure to </w:t>
            </w:r>
            <w:r w:rsidRPr="00443256">
              <w:rPr>
                <w:rFonts w:ascii="Montserrat" w:hAnsi="Montserrat" w:cs="Arial"/>
                <w:color w:val="0070C0"/>
                <w:sz w:val="18"/>
                <w:szCs w:val="18"/>
              </w:rPr>
              <w:t>provide details in Risk Register</w:t>
            </w:r>
            <w:r w:rsidR="0024043C">
              <w:rPr>
                <w:rFonts w:ascii="Montserrat" w:hAnsi="Montserrat" w:cs="Arial"/>
                <w:color w:val="0070C0"/>
                <w:sz w:val="18"/>
                <w:szCs w:val="18"/>
              </w:rPr>
              <w:t xml:space="preserve"> and highlight new or emerging risks in Q11.2.</w:t>
            </w:r>
            <w:r w:rsidRPr="00443256">
              <w:rPr>
                <w:rFonts w:ascii="Montserrat" w:hAnsi="Montserrat" w:cs="Arial"/>
                <w:color w:val="0070C0"/>
                <w:sz w:val="18"/>
                <w:szCs w:val="18"/>
              </w:rPr>
              <w:t>]</w:t>
            </w:r>
          </w:p>
        </w:tc>
      </w:tr>
      <w:tr w:rsidR="00B1056C" w14:paraId="611059F0" w14:textId="77777777" w:rsidTr="00370CBF">
        <w:trPr>
          <w:jc w:val="center"/>
        </w:trPr>
        <w:tc>
          <w:tcPr>
            <w:tcW w:w="680" w:type="dxa"/>
            <w:vMerge/>
            <w:shd w:val="clear" w:color="auto" w:fill="E8E8E8" w:themeFill="background2"/>
          </w:tcPr>
          <w:p w14:paraId="6CE42D71" w14:textId="15264E2B" w:rsidR="00370CBF" w:rsidRPr="009679D3" w:rsidRDefault="00370CBF" w:rsidP="00F14516">
            <w:pPr>
              <w:pStyle w:val="BodyText2"/>
              <w:spacing w:line="264" w:lineRule="auto"/>
              <w:rPr>
                <w:rFonts w:ascii="Montserrat" w:hAnsi="Montserrat" w:cs="Arial"/>
                <w:b/>
                <w:color w:val="auto"/>
                <w:sz w:val="18"/>
                <w:szCs w:val="18"/>
              </w:rPr>
            </w:pPr>
          </w:p>
        </w:tc>
        <w:tc>
          <w:tcPr>
            <w:tcW w:w="3405" w:type="dxa"/>
            <w:shd w:val="clear" w:color="auto" w:fill="E8E8E8" w:themeFill="background2"/>
          </w:tcPr>
          <w:p w14:paraId="2542A72C" w14:textId="43C080DD" w:rsidR="00370CBF" w:rsidRPr="009679D3" w:rsidRDefault="00370CBF" w:rsidP="003258AF">
            <w:pPr>
              <w:pStyle w:val="BodyText2"/>
              <w:spacing w:line="264" w:lineRule="auto"/>
              <w:rPr>
                <w:rFonts w:ascii="Montserrat" w:hAnsi="Montserrat" w:cs="Arial"/>
                <w:b/>
                <w:color w:val="auto"/>
                <w:sz w:val="18"/>
                <w:szCs w:val="18"/>
              </w:rPr>
            </w:pPr>
            <w:r w:rsidRPr="009679D3">
              <w:rPr>
                <w:rFonts w:ascii="Montserrat" w:hAnsi="Montserrat" w:cs="Arial"/>
                <w:b/>
                <w:color w:val="auto"/>
                <w:sz w:val="18"/>
                <w:szCs w:val="18"/>
              </w:rPr>
              <w:t>Have there been changes to the delivery chain risk map?</w:t>
            </w:r>
          </w:p>
        </w:tc>
        <w:tc>
          <w:tcPr>
            <w:tcW w:w="5833" w:type="dxa"/>
          </w:tcPr>
          <w:p w14:paraId="14070EF5" w14:textId="77777777" w:rsidR="00370CBF" w:rsidRPr="009679D3" w:rsidRDefault="00370CBF" w:rsidP="003258AF">
            <w:pPr>
              <w:pStyle w:val="BodyText2"/>
              <w:spacing w:line="264" w:lineRule="auto"/>
              <w:jc w:val="both"/>
              <w:rPr>
                <w:rFonts w:ascii="Montserrat" w:hAnsi="Montserrat" w:cs="Arial"/>
                <w:bCs/>
                <w:color w:val="auto"/>
                <w:sz w:val="18"/>
                <w:szCs w:val="18"/>
              </w:rPr>
            </w:pPr>
            <w:r w:rsidRPr="009679D3">
              <w:rPr>
                <w:rFonts w:ascii="Montserrat" w:hAnsi="Montserrat" w:cs="Arial"/>
                <w:color w:val="auto"/>
                <w:sz w:val="18"/>
                <w:szCs w:val="18"/>
              </w:rPr>
              <w:t xml:space="preserve">Yes/No, </w:t>
            </w:r>
          </w:p>
          <w:p w14:paraId="09140BAB" w14:textId="6CCCC942" w:rsidR="00370CBF" w:rsidRPr="009679D3" w:rsidRDefault="00370CBF" w:rsidP="003258AF">
            <w:pPr>
              <w:pStyle w:val="BodyText2"/>
              <w:spacing w:line="264" w:lineRule="auto"/>
              <w:jc w:val="both"/>
              <w:rPr>
                <w:rFonts w:ascii="Montserrat" w:hAnsi="Montserrat" w:cs="Arial"/>
                <w:color w:val="auto"/>
                <w:sz w:val="18"/>
                <w:szCs w:val="18"/>
              </w:rPr>
            </w:pPr>
            <w:r w:rsidRPr="00443256">
              <w:rPr>
                <w:rFonts w:ascii="Montserrat" w:hAnsi="Montserrat" w:cs="Arial"/>
                <w:bCs/>
                <w:color w:val="0070C0"/>
                <w:sz w:val="18"/>
                <w:szCs w:val="18"/>
              </w:rPr>
              <w:t xml:space="preserve">[Ensure to </w:t>
            </w:r>
            <w:r w:rsidRPr="00443256">
              <w:rPr>
                <w:rFonts w:ascii="Montserrat" w:hAnsi="Montserrat" w:cs="Arial"/>
                <w:color w:val="0070C0"/>
                <w:sz w:val="18"/>
                <w:szCs w:val="18"/>
              </w:rPr>
              <w:t>provide details in Risk Register</w:t>
            </w:r>
            <w:r w:rsidR="00534051">
              <w:rPr>
                <w:rFonts w:ascii="Montserrat" w:hAnsi="Montserrat" w:cs="Arial"/>
                <w:color w:val="0070C0"/>
                <w:sz w:val="18"/>
                <w:szCs w:val="18"/>
              </w:rPr>
              <w:t xml:space="preserve"> and that your Delivery Chain Risk Map is complete and provides details of partners, amount of funding allocated to each partner, and risks associated with the delivery chain.</w:t>
            </w:r>
            <w:r w:rsidRPr="00443256">
              <w:rPr>
                <w:rFonts w:ascii="Montserrat" w:hAnsi="Montserrat" w:cs="Arial"/>
                <w:color w:val="0070C0"/>
                <w:sz w:val="18"/>
                <w:szCs w:val="18"/>
              </w:rPr>
              <w:t>]</w:t>
            </w:r>
          </w:p>
        </w:tc>
      </w:tr>
      <w:tr w:rsidR="00B1056C" w14:paraId="5EC50ADE" w14:textId="77777777" w:rsidTr="00370CBF">
        <w:trPr>
          <w:trHeight w:val="300"/>
          <w:jc w:val="center"/>
        </w:trPr>
        <w:tc>
          <w:tcPr>
            <w:tcW w:w="680" w:type="dxa"/>
            <w:vMerge/>
            <w:shd w:val="clear" w:color="auto" w:fill="E8E8E8" w:themeFill="background2"/>
          </w:tcPr>
          <w:p w14:paraId="3B52365B" w14:textId="7991722D" w:rsidR="00370CBF" w:rsidRPr="009679D3" w:rsidRDefault="00370CBF" w:rsidP="009679D3">
            <w:pPr>
              <w:pStyle w:val="BodyText2"/>
              <w:spacing w:line="264" w:lineRule="auto"/>
              <w:rPr>
                <w:rFonts w:ascii="Montserrat" w:hAnsi="Montserrat" w:cs="Arial"/>
                <w:b/>
                <w:color w:val="auto"/>
                <w:sz w:val="18"/>
                <w:szCs w:val="18"/>
              </w:rPr>
            </w:pPr>
          </w:p>
        </w:tc>
        <w:tc>
          <w:tcPr>
            <w:tcW w:w="3405" w:type="dxa"/>
            <w:shd w:val="clear" w:color="auto" w:fill="E8E8E8" w:themeFill="background2"/>
          </w:tcPr>
          <w:p w14:paraId="5F9A5120" w14:textId="435B59BD" w:rsidR="00370CBF" w:rsidRPr="009679D3" w:rsidRDefault="00370CBF" w:rsidP="003258AF">
            <w:pPr>
              <w:pStyle w:val="BodyText2"/>
              <w:spacing w:line="264" w:lineRule="auto"/>
              <w:rPr>
                <w:rFonts w:ascii="Montserrat" w:hAnsi="Montserrat" w:cs="Arial"/>
                <w:b/>
                <w:color w:val="auto"/>
                <w:sz w:val="18"/>
                <w:szCs w:val="18"/>
              </w:rPr>
            </w:pPr>
            <w:r w:rsidRPr="009679D3">
              <w:rPr>
                <w:rFonts w:ascii="Montserrat" w:hAnsi="Montserrat" w:cs="Arial"/>
                <w:b/>
                <w:color w:val="auto"/>
                <w:sz w:val="18"/>
                <w:szCs w:val="18"/>
              </w:rPr>
              <w:t>Have there been changes to the issues log?</w:t>
            </w:r>
          </w:p>
        </w:tc>
        <w:tc>
          <w:tcPr>
            <w:tcW w:w="5833" w:type="dxa"/>
          </w:tcPr>
          <w:p w14:paraId="4DA5A97C" w14:textId="77777777" w:rsidR="00370CBF" w:rsidRPr="009679D3" w:rsidRDefault="00370CBF" w:rsidP="003258AF">
            <w:pPr>
              <w:pStyle w:val="BodyText2"/>
              <w:spacing w:line="264" w:lineRule="auto"/>
              <w:jc w:val="both"/>
              <w:rPr>
                <w:rFonts w:ascii="Montserrat" w:hAnsi="Montserrat" w:cs="Arial"/>
                <w:color w:val="auto"/>
                <w:sz w:val="18"/>
                <w:szCs w:val="18"/>
              </w:rPr>
            </w:pPr>
            <w:r w:rsidRPr="009679D3">
              <w:rPr>
                <w:rFonts w:ascii="Montserrat" w:hAnsi="Montserrat" w:cs="Arial"/>
                <w:color w:val="auto"/>
                <w:sz w:val="18"/>
                <w:szCs w:val="18"/>
              </w:rPr>
              <w:t xml:space="preserve">Yes/No, </w:t>
            </w:r>
          </w:p>
          <w:p w14:paraId="1ABC1106" w14:textId="4C87D120" w:rsidR="00370CBF" w:rsidRPr="009679D3" w:rsidRDefault="00370CBF" w:rsidP="003258AF">
            <w:pPr>
              <w:pStyle w:val="BodyText2"/>
              <w:spacing w:line="264" w:lineRule="auto"/>
              <w:jc w:val="both"/>
              <w:rPr>
                <w:rFonts w:ascii="Montserrat" w:hAnsi="Montserrat" w:cs="Arial"/>
                <w:color w:val="auto"/>
                <w:sz w:val="18"/>
                <w:szCs w:val="18"/>
              </w:rPr>
            </w:pPr>
            <w:r w:rsidRPr="00443256">
              <w:rPr>
                <w:rFonts w:ascii="Montserrat" w:hAnsi="Montserrat" w:cs="Arial"/>
                <w:color w:val="0070C0"/>
                <w:sz w:val="18"/>
                <w:szCs w:val="18"/>
              </w:rPr>
              <w:t>[Ensure to provide details in Risk Register]</w:t>
            </w:r>
          </w:p>
        </w:tc>
      </w:tr>
      <w:tr w:rsidR="000A7660" w14:paraId="21511AD7" w14:textId="77777777" w:rsidTr="00370CBF">
        <w:trPr>
          <w:trHeight w:val="300"/>
          <w:jc w:val="center"/>
        </w:trPr>
        <w:tc>
          <w:tcPr>
            <w:tcW w:w="680" w:type="dxa"/>
            <w:vMerge w:val="restart"/>
            <w:shd w:val="clear" w:color="auto" w:fill="E8E8E8" w:themeFill="background2"/>
          </w:tcPr>
          <w:p w14:paraId="6527900B" w14:textId="6502F6BA" w:rsidR="00370CBF" w:rsidRPr="009679D3" w:rsidRDefault="00370CBF" w:rsidP="009679D3">
            <w:pPr>
              <w:pStyle w:val="BodyText2"/>
              <w:spacing w:line="264" w:lineRule="auto"/>
              <w:rPr>
                <w:rFonts w:ascii="Montserrat" w:hAnsi="Montserrat" w:cs="Arial"/>
                <w:b/>
                <w:color w:val="auto"/>
                <w:sz w:val="18"/>
                <w:szCs w:val="18"/>
              </w:rPr>
            </w:pPr>
            <w:r>
              <w:rPr>
                <w:rFonts w:ascii="Montserrat" w:hAnsi="Montserrat" w:cs="Arial"/>
                <w:b/>
                <w:color w:val="auto"/>
                <w:sz w:val="18"/>
                <w:szCs w:val="18"/>
              </w:rPr>
              <w:t>11.2.</w:t>
            </w:r>
          </w:p>
        </w:tc>
        <w:tc>
          <w:tcPr>
            <w:tcW w:w="9238" w:type="dxa"/>
            <w:gridSpan w:val="2"/>
            <w:shd w:val="clear" w:color="auto" w:fill="E8E8E8" w:themeFill="background2"/>
          </w:tcPr>
          <w:p w14:paraId="7533DA90" w14:textId="791D196F" w:rsidR="00370CBF" w:rsidRPr="009679D3" w:rsidRDefault="00370CBF" w:rsidP="003258AF">
            <w:pPr>
              <w:pStyle w:val="BodyText2"/>
              <w:spacing w:line="264" w:lineRule="auto"/>
              <w:jc w:val="both"/>
              <w:rPr>
                <w:rFonts w:ascii="Montserrat" w:hAnsi="Montserrat" w:cs="Arial"/>
                <w:color w:val="auto"/>
                <w:sz w:val="18"/>
                <w:szCs w:val="18"/>
              </w:rPr>
            </w:pPr>
            <w:r w:rsidRPr="009679D3">
              <w:rPr>
                <w:rFonts w:ascii="Montserrat" w:eastAsiaTheme="minorEastAsia" w:hAnsi="Montserrat" w:cstheme="minorBidi"/>
                <w:b/>
                <w:color w:val="auto"/>
                <w:sz w:val="18"/>
                <w:szCs w:val="18"/>
              </w:rPr>
              <w:t xml:space="preserve">Summary of project risk </w:t>
            </w:r>
            <w:r w:rsidR="008C7B7F">
              <w:rPr>
                <w:rFonts w:ascii="Montserrat" w:eastAsiaTheme="minorEastAsia" w:hAnsi="Montserrat" w:cstheme="minorBidi"/>
                <w:b/>
                <w:color w:val="auto"/>
                <w:sz w:val="18"/>
                <w:szCs w:val="18"/>
              </w:rPr>
              <w:t xml:space="preserve">and issues </w:t>
            </w:r>
            <w:r w:rsidRPr="009679D3">
              <w:rPr>
                <w:rFonts w:ascii="Montserrat" w:eastAsiaTheme="minorEastAsia" w:hAnsi="Montserrat" w:cstheme="minorBidi"/>
                <w:b/>
                <w:color w:val="auto"/>
                <w:sz w:val="18"/>
                <w:szCs w:val="18"/>
              </w:rPr>
              <w:t xml:space="preserve">this period: </w:t>
            </w:r>
            <w:r w:rsidRPr="009679D3">
              <w:rPr>
                <w:rFonts w:ascii="Montserrat" w:eastAsiaTheme="minorEastAsia" w:hAnsi="Montserrat" w:cstheme="minorBidi"/>
                <w:color w:val="auto"/>
                <w:sz w:val="18"/>
                <w:szCs w:val="18"/>
              </w:rPr>
              <w:t>What has changed this reporting period? Has the risk profile of the project changed?</w:t>
            </w:r>
            <w:r w:rsidR="008C7B7F">
              <w:rPr>
                <w:rFonts w:ascii="Montserrat" w:eastAsiaTheme="minorEastAsia" w:hAnsi="Montserrat" w:cstheme="minorBidi"/>
                <w:color w:val="auto"/>
                <w:sz w:val="18"/>
                <w:szCs w:val="18"/>
              </w:rPr>
              <w:t xml:space="preserve"> Are there any new or emerging risks/issues that may impact delivery of the project? </w:t>
            </w:r>
            <w:r w:rsidRPr="009679D3">
              <w:rPr>
                <w:rFonts w:ascii="Montserrat" w:eastAsiaTheme="minorEastAsia" w:hAnsi="Montserrat" w:cstheme="minorBidi"/>
                <w:color w:val="auto"/>
                <w:sz w:val="18"/>
                <w:szCs w:val="18"/>
              </w:rPr>
              <w:t>Has there been an increase or decrease in</w:t>
            </w:r>
            <w:r w:rsidR="008C7B7F">
              <w:rPr>
                <w:rFonts w:ascii="Montserrat" w:eastAsiaTheme="minorEastAsia" w:hAnsi="Montserrat" w:cstheme="minorBidi"/>
                <w:color w:val="auto"/>
                <w:sz w:val="18"/>
                <w:szCs w:val="18"/>
              </w:rPr>
              <w:t xml:space="preserve"> existing </w:t>
            </w:r>
            <w:r w:rsidRPr="009679D3">
              <w:rPr>
                <w:rFonts w:ascii="Montserrat" w:eastAsiaTheme="minorEastAsia" w:hAnsi="Montserrat" w:cstheme="minorBidi"/>
                <w:color w:val="auto"/>
                <w:sz w:val="18"/>
                <w:szCs w:val="18"/>
              </w:rPr>
              <w:t>risk ratings? Have you taken mitigation actions and have they been effective in reducing the risks?</w:t>
            </w:r>
          </w:p>
        </w:tc>
      </w:tr>
      <w:tr w:rsidR="000A7660" w14:paraId="461AB795" w14:textId="77777777" w:rsidTr="00370CBF">
        <w:trPr>
          <w:trHeight w:val="300"/>
          <w:jc w:val="center"/>
        </w:trPr>
        <w:tc>
          <w:tcPr>
            <w:tcW w:w="680" w:type="dxa"/>
            <w:vMerge/>
            <w:shd w:val="clear" w:color="auto" w:fill="FFFFFF" w:themeFill="background1"/>
          </w:tcPr>
          <w:p w14:paraId="62783E1D" w14:textId="77777777" w:rsidR="00C6253D" w:rsidRPr="009679D3" w:rsidRDefault="00C6253D" w:rsidP="00C6253D">
            <w:pPr>
              <w:spacing w:line="264" w:lineRule="auto"/>
              <w:rPr>
                <w:rFonts w:ascii="Montserrat" w:hAnsi="Montserrat"/>
                <w:bCs/>
                <w:color w:val="0070C0"/>
                <w:sz w:val="18"/>
                <w:szCs w:val="18"/>
              </w:rPr>
            </w:pPr>
          </w:p>
        </w:tc>
        <w:tc>
          <w:tcPr>
            <w:tcW w:w="9238" w:type="dxa"/>
            <w:gridSpan w:val="2"/>
            <w:shd w:val="clear" w:color="auto" w:fill="FFFFFF" w:themeFill="background1"/>
          </w:tcPr>
          <w:p w14:paraId="50E63EE7" w14:textId="77777777" w:rsidR="00C6253D" w:rsidRDefault="00C6253D" w:rsidP="003258AF">
            <w:pPr>
              <w:spacing w:before="120" w:after="120" w:line="276" w:lineRule="auto"/>
              <w:jc w:val="both"/>
              <w:rPr>
                <w:rStyle w:val="CommentReference"/>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 </w:t>
            </w:r>
            <w:r>
              <w:rPr>
                <w:rFonts w:ascii="Montserrat" w:eastAsiaTheme="minorEastAsia" w:hAnsi="Montserrat"/>
                <w:color w:val="0070C0"/>
                <w:sz w:val="18"/>
                <w:szCs w:val="18"/>
              </w:rPr>
              <w:t>–</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aim for approximately 500</w:t>
            </w:r>
            <w:r w:rsidRPr="005D6B97">
              <w:rPr>
                <w:rFonts w:ascii="Montserrat" w:eastAsiaTheme="minorEastAsia" w:hAnsi="Montserrat"/>
                <w:color w:val="0070C0"/>
                <w:sz w:val="18"/>
                <w:szCs w:val="18"/>
              </w:rPr>
              <w:t xml:space="preserve"> words]</w:t>
            </w:r>
          </w:p>
          <w:p w14:paraId="2C07F2F8" w14:textId="77777777" w:rsidR="00C6253D" w:rsidRPr="00400D55" w:rsidRDefault="00C6253D" w:rsidP="003258AF">
            <w:pPr>
              <w:spacing w:before="120" w:after="120" w:line="276" w:lineRule="auto"/>
              <w:jc w:val="both"/>
              <w:rPr>
                <w:rFonts w:ascii="Montserrat" w:hAnsi="Montserrat"/>
                <w:sz w:val="18"/>
                <w:szCs w:val="18"/>
              </w:rPr>
            </w:pPr>
          </w:p>
          <w:p w14:paraId="4800DFC5" w14:textId="77777777" w:rsidR="00C6253D" w:rsidRPr="00400D55" w:rsidRDefault="00C6253D" w:rsidP="003258AF">
            <w:pPr>
              <w:pStyle w:val="BodyText"/>
              <w:spacing w:before="120" w:line="276" w:lineRule="auto"/>
              <w:jc w:val="both"/>
              <w:rPr>
                <w:rFonts w:ascii="Montserrat" w:hAnsi="Montserrat" w:cs="Arial"/>
                <w:sz w:val="18"/>
                <w:szCs w:val="18"/>
              </w:rPr>
            </w:pPr>
          </w:p>
          <w:p w14:paraId="649573F0" w14:textId="77777777" w:rsidR="00C6253D" w:rsidRPr="00400D55" w:rsidRDefault="00C6253D" w:rsidP="003258AF">
            <w:pPr>
              <w:pStyle w:val="BodyText"/>
              <w:spacing w:before="120" w:line="276" w:lineRule="auto"/>
              <w:jc w:val="both"/>
              <w:rPr>
                <w:rFonts w:ascii="Montserrat" w:hAnsi="Montserrat" w:cs="Arial"/>
                <w:sz w:val="18"/>
                <w:szCs w:val="18"/>
              </w:rPr>
            </w:pPr>
          </w:p>
          <w:p w14:paraId="548DA331" w14:textId="77777777" w:rsidR="00C6253D" w:rsidRDefault="00C6253D" w:rsidP="003258AF">
            <w:pPr>
              <w:pStyle w:val="BodyText"/>
              <w:spacing w:before="120" w:line="276" w:lineRule="auto"/>
              <w:jc w:val="both"/>
              <w:rPr>
                <w:rFonts w:ascii="Montserrat" w:hAnsi="Montserrat" w:cs="Arial"/>
                <w:sz w:val="18"/>
                <w:szCs w:val="18"/>
              </w:rPr>
            </w:pPr>
          </w:p>
          <w:p w14:paraId="58BA62F2" w14:textId="77777777" w:rsidR="00C6253D" w:rsidRDefault="00C6253D" w:rsidP="003258AF">
            <w:pPr>
              <w:pStyle w:val="BodyText"/>
              <w:spacing w:before="120" w:line="276" w:lineRule="auto"/>
              <w:jc w:val="both"/>
              <w:rPr>
                <w:rFonts w:ascii="Montserrat" w:hAnsi="Montserrat" w:cs="Arial"/>
                <w:sz w:val="18"/>
                <w:szCs w:val="18"/>
              </w:rPr>
            </w:pPr>
          </w:p>
          <w:p w14:paraId="5821279E" w14:textId="77777777" w:rsidR="00C6253D" w:rsidRDefault="00C6253D" w:rsidP="003258AF">
            <w:pPr>
              <w:pStyle w:val="BodyText"/>
              <w:spacing w:before="120" w:line="276" w:lineRule="auto"/>
              <w:jc w:val="both"/>
              <w:rPr>
                <w:rFonts w:ascii="Montserrat" w:hAnsi="Montserrat" w:cs="Arial"/>
                <w:sz w:val="18"/>
                <w:szCs w:val="18"/>
              </w:rPr>
            </w:pPr>
          </w:p>
          <w:p w14:paraId="2779E85F" w14:textId="77777777" w:rsidR="00C6253D" w:rsidRDefault="00C6253D" w:rsidP="003258AF">
            <w:pPr>
              <w:pStyle w:val="BodyText"/>
              <w:spacing w:before="120" w:line="276" w:lineRule="auto"/>
              <w:jc w:val="both"/>
              <w:rPr>
                <w:rFonts w:ascii="Montserrat" w:hAnsi="Montserrat" w:cs="Arial"/>
                <w:sz w:val="18"/>
                <w:szCs w:val="18"/>
              </w:rPr>
            </w:pPr>
          </w:p>
          <w:p w14:paraId="0AE7B16A" w14:textId="77777777" w:rsidR="00C6253D" w:rsidRDefault="00C6253D" w:rsidP="003258AF">
            <w:pPr>
              <w:pStyle w:val="BodyText"/>
              <w:spacing w:before="120" w:line="276" w:lineRule="auto"/>
              <w:jc w:val="both"/>
              <w:rPr>
                <w:rFonts w:ascii="Montserrat" w:hAnsi="Montserrat" w:cs="Arial"/>
                <w:sz w:val="18"/>
                <w:szCs w:val="18"/>
              </w:rPr>
            </w:pPr>
          </w:p>
          <w:p w14:paraId="57E20A7C" w14:textId="77777777" w:rsidR="00C6253D" w:rsidRPr="00400D55" w:rsidRDefault="00C6253D" w:rsidP="003258AF">
            <w:pPr>
              <w:pStyle w:val="BodyText"/>
              <w:spacing w:before="120" w:line="276" w:lineRule="auto"/>
              <w:jc w:val="both"/>
              <w:rPr>
                <w:rFonts w:ascii="Montserrat" w:hAnsi="Montserrat" w:cs="Arial"/>
                <w:sz w:val="18"/>
                <w:szCs w:val="18"/>
              </w:rPr>
            </w:pPr>
          </w:p>
          <w:p w14:paraId="40EEAE77" w14:textId="7C13C3CC" w:rsidR="00C6253D" w:rsidRPr="009679D3" w:rsidRDefault="00C6253D" w:rsidP="003258AF">
            <w:pPr>
              <w:pStyle w:val="BodyText2"/>
              <w:spacing w:line="264" w:lineRule="auto"/>
              <w:jc w:val="both"/>
              <w:rPr>
                <w:rFonts w:ascii="Montserrat" w:hAnsi="Montserrat" w:cs="Arial"/>
                <w:color w:val="auto"/>
                <w:sz w:val="18"/>
                <w:szCs w:val="18"/>
              </w:rPr>
            </w:pPr>
          </w:p>
        </w:tc>
      </w:tr>
      <w:tr w:rsidR="000A7660" w14:paraId="4AC402AF" w14:textId="77777777" w:rsidTr="00370CBF">
        <w:trPr>
          <w:jc w:val="center"/>
        </w:trPr>
        <w:tc>
          <w:tcPr>
            <w:tcW w:w="680" w:type="dxa"/>
            <w:vMerge w:val="restart"/>
            <w:shd w:val="clear" w:color="auto" w:fill="E8E8E8" w:themeFill="background2"/>
          </w:tcPr>
          <w:p w14:paraId="516C338F" w14:textId="0E48FD92" w:rsidR="00370CBF" w:rsidRPr="009679D3" w:rsidRDefault="00370CBF" w:rsidP="009679D3">
            <w:pPr>
              <w:pStyle w:val="BodyText2"/>
              <w:spacing w:line="264" w:lineRule="auto"/>
              <w:rPr>
                <w:rFonts w:ascii="Montserrat" w:hAnsi="Montserrat" w:cs="Arial"/>
                <w:b/>
                <w:color w:val="auto"/>
                <w:sz w:val="18"/>
                <w:szCs w:val="18"/>
              </w:rPr>
            </w:pPr>
            <w:r>
              <w:rPr>
                <w:rFonts w:ascii="Montserrat" w:hAnsi="Montserrat" w:cs="Arial"/>
                <w:b/>
                <w:color w:val="auto"/>
                <w:sz w:val="18"/>
                <w:szCs w:val="18"/>
              </w:rPr>
              <w:t>11.3.</w:t>
            </w:r>
          </w:p>
        </w:tc>
        <w:tc>
          <w:tcPr>
            <w:tcW w:w="9238" w:type="dxa"/>
            <w:gridSpan w:val="2"/>
            <w:shd w:val="clear" w:color="auto" w:fill="E8E8E8" w:themeFill="background2"/>
          </w:tcPr>
          <w:p w14:paraId="25FBDFC3" w14:textId="4A4AE2C2" w:rsidR="00370CBF" w:rsidRPr="009679D3" w:rsidRDefault="00370CBF" w:rsidP="003258AF">
            <w:pPr>
              <w:pStyle w:val="BodyText2"/>
              <w:spacing w:line="264" w:lineRule="auto"/>
              <w:jc w:val="both"/>
              <w:rPr>
                <w:rFonts w:ascii="Montserrat" w:hAnsi="Montserrat" w:cs="Arial"/>
                <w:color w:val="auto"/>
                <w:sz w:val="18"/>
                <w:szCs w:val="18"/>
              </w:rPr>
            </w:pPr>
            <w:r w:rsidRPr="009679D3">
              <w:rPr>
                <w:rFonts w:ascii="Montserrat" w:hAnsi="Montserrat" w:cs="Arial"/>
                <w:b/>
                <w:color w:val="auto"/>
                <w:sz w:val="18"/>
                <w:szCs w:val="18"/>
              </w:rPr>
              <w:t xml:space="preserve">Sustainability: </w:t>
            </w:r>
            <w:r w:rsidRPr="009679D3">
              <w:rPr>
                <w:rFonts w:ascii="Montserrat" w:hAnsi="Montserrat" w:cs="Arial"/>
                <w:color w:val="auto"/>
                <w:sz w:val="18"/>
                <w:szCs w:val="18"/>
              </w:rPr>
              <w:t>What are the key risks to sustainability of project, and how are you mitigating them?</w:t>
            </w:r>
          </w:p>
        </w:tc>
      </w:tr>
      <w:tr w:rsidR="000A7660" w14:paraId="055DB05D" w14:textId="77777777" w:rsidTr="00370CBF">
        <w:trPr>
          <w:jc w:val="center"/>
        </w:trPr>
        <w:tc>
          <w:tcPr>
            <w:tcW w:w="680" w:type="dxa"/>
            <w:vMerge/>
            <w:shd w:val="clear" w:color="auto" w:fill="FFFFFF" w:themeFill="background1"/>
          </w:tcPr>
          <w:p w14:paraId="6D3D5999" w14:textId="77777777" w:rsidR="00C6253D" w:rsidRPr="009679D3" w:rsidRDefault="00C6253D" w:rsidP="00C6253D">
            <w:pPr>
              <w:spacing w:line="264" w:lineRule="auto"/>
              <w:rPr>
                <w:rFonts w:ascii="Montserrat" w:hAnsi="Montserrat"/>
                <w:bCs/>
                <w:color w:val="0070C0"/>
                <w:sz w:val="18"/>
                <w:szCs w:val="18"/>
              </w:rPr>
            </w:pPr>
          </w:p>
        </w:tc>
        <w:tc>
          <w:tcPr>
            <w:tcW w:w="9238" w:type="dxa"/>
            <w:gridSpan w:val="2"/>
            <w:shd w:val="clear" w:color="auto" w:fill="FFFFFF" w:themeFill="background1"/>
          </w:tcPr>
          <w:p w14:paraId="4DE74EA5" w14:textId="18C479EA" w:rsidR="00C6253D" w:rsidRDefault="00C6253D" w:rsidP="003258AF">
            <w:pPr>
              <w:spacing w:before="120" w:after="120" w:line="276" w:lineRule="auto"/>
              <w:jc w:val="both"/>
              <w:rPr>
                <w:rStyle w:val="CommentReference"/>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 </w:t>
            </w:r>
            <w:r>
              <w:rPr>
                <w:rFonts w:ascii="Montserrat" w:eastAsiaTheme="minorEastAsia" w:hAnsi="Montserrat"/>
                <w:color w:val="0070C0"/>
                <w:sz w:val="18"/>
                <w:szCs w:val="18"/>
              </w:rPr>
              <w:t>–</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aim for approximately 250</w:t>
            </w:r>
            <w:r w:rsidRPr="005D6B97">
              <w:rPr>
                <w:rFonts w:ascii="Montserrat" w:eastAsiaTheme="minorEastAsia" w:hAnsi="Montserrat"/>
                <w:color w:val="0070C0"/>
                <w:sz w:val="18"/>
                <w:szCs w:val="18"/>
              </w:rPr>
              <w:t xml:space="preserve"> words]</w:t>
            </w:r>
          </w:p>
          <w:p w14:paraId="3DC0DBB2" w14:textId="77777777" w:rsidR="00C6253D" w:rsidRPr="00400D55" w:rsidRDefault="00C6253D" w:rsidP="003258AF">
            <w:pPr>
              <w:spacing w:before="120" w:after="120" w:line="276" w:lineRule="auto"/>
              <w:jc w:val="both"/>
              <w:rPr>
                <w:rFonts w:ascii="Montserrat" w:hAnsi="Montserrat"/>
                <w:sz w:val="18"/>
                <w:szCs w:val="18"/>
              </w:rPr>
            </w:pPr>
          </w:p>
          <w:p w14:paraId="2AB907A5" w14:textId="77777777" w:rsidR="00C6253D" w:rsidRPr="00400D55" w:rsidRDefault="00C6253D" w:rsidP="003258AF">
            <w:pPr>
              <w:pStyle w:val="BodyText"/>
              <w:spacing w:before="120" w:line="276" w:lineRule="auto"/>
              <w:jc w:val="both"/>
              <w:rPr>
                <w:rFonts w:ascii="Montserrat" w:hAnsi="Montserrat" w:cs="Arial"/>
                <w:sz w:val="18"/>
                <w:szCs w:val="18"/>
              </w:rPr>
            </w:pPr>
          </w:p>
          <w:p w14:paraId="1766FF77" w14:textId="77777777" w:rsidR="00C6253D" w:rsidRPr="00400D55" w:rsidRDefault="00C6253D" w:rsidP="003258AF">
            <w:pPr>
              <w:pStyle w:val="BodyText"/>
              <w:spacing w:before="120" w:line="276" w:lineRule="auto"/>
              <w:jc w:val="both"/>
              <w:rPr>
                <w:rFonts w:ascii="Montserrat" w:hAnsi="Montserrat" w:cs="Arial"/>
                <w:sz w:val="18"/>
                <w:szCs w:val="18"/>
              </w:rPr>
            </w:pPr>
          </w:p>
          <w:p w14:paraId="65632662" w14:textId="77777777" w:rsidR="00C6253D" w:rsidRDefault="00C6253D" w:rsidP="003258AF">
            <w:pPr>
              <w:pStyle w:val="BodyText"/>
              <w:spacing w:before="120" w:line="276" w:lineRule="auto"/>
              <w:jc w:val="both"/>
              <w:rPr>
                <w:rFonts w:ascii="Montserrat" w:hAnsi="Montserrat" w:cs="Arial"/>
                <w:sz w:val="18"/>
                <w:szCs w:val="18"/>
              </w:rPr>
            </w:pPr>
          </w:p>
          <w:p w14:paraId="54520375" w14:textId="77777777" w:rsidR="00E17AF2" w:rsidRPr="00400D55" w:rsidRDefault="00E17AF2" w:rsidP="003258AF">
            <w:pPr>
              <w:pStyle w:val="BodyText"/>
              <w:spacing w:before="120" w:line="276" w:lineRule="auto"/>
              <w:jc w:val="both"/>
              <w:rPr>
                <w:rFonts w:ascii="Montserrat" w:hAnsi="Montserrat" w:cs="Arial"/>
                <w:sz w:val="18"/>
                <w:szCs w:val="18"/>
              </w:rPr>
            </w:pPr>
          </w:p>
          <w:p w14:paraId="22A09415" w14:textId="77777777" w:rsidR="00C6253D" w:rsidRPr="009679D3" w:rsidRDefault="00C6253D" w:rsidP="003258AF">
            <w:pPr>
              <w:pStyle w:val="BodyText2"/>
              <w:spacing w:line="264" w:lineRule="auto"/>
              <w:jc w:val="both"/>
              <w:rPr>
                <w:rFonts w:ascii="Montserrat" w:hAnsi="Montserrat" w:cs="Arial"/>
                <w:color w:val="auto"/>
                <w:sz w:val="18"/>
                <w:szCs w:val="18"/>
              </w:rPr>
            </w:pPr>
          </w:p>
        </w:tc>
      </w:tr>
    </w:tbl>
    <w:p w14:paraId="13FA37E7" w14:textId="0D12EB3D" w:rsidR="0067428F" w:rsidRPr="00B9711D" w:rsidRDefault="0067428F" w:rsidP="00F14516">
      <w:pPr>
        <w:pStyle w:val="BodyText2"/>
        <w:spacing w:line="264" w:lineRule="auto"/>
        <w:rPr>
          <w:rFonts w:ascii="Montserrat" w:hAnsi="Montserrat" w:cs="Arial"/>
          <w:b/>
          <w:color w:val="auto"/>
          <w:sz w:val="22"/>
          <w:szCs w:val="22"/>
        </w:rPr>
      </w:pPr>
    </w:p>
    <w:p w14:paraId="7540D71A" w14:textId="77777777" w:rsidR="00F90262" w:rsidRDefault="00F90262" w:rsidP="00F14516">
      <w:pPr>
        <w:spacing w:line="264" w:lineRule="auto"/>
        <w:rPr>
          <w:rFonts w:ascii="Montserrat" w:hAnsi="Montserrat"/>
          <w:sz w:val="22"/>
          <w:szCs w:val="22"/>
        </w:rPr>
        <w:sectPr w:rsidR="00F90262" w:rsidSect="008C53B8">
          <w:pgSz w:w="11906" w:h="16838"/>
          <w:pgMar w:top="1440" w:right="1440" w:bottom="993" w:left="1440" w:header="426" w:footer="343" w:gutter="0"/>
          <w:cols w:space="708"/>
          <w:docGrid w:linePitch="360"/>
        </w:sectPr>
      </w:pPr>
    </w:p>
    <w:p w14:paraId="44D4E408" w14:textId="77777777" w:rsidR="0067428F" w:rsidRPr="00B9711D" w:rsidRDefault="0067428F" w:rsidP="002616ED">
      <w:pPr>
        <w:spacing w:after="0" w:line="264" w:lineRule="auto"/>
        <w:rPr>
          <w:rFonts w:ascii="Montserrat" w:hAnsi="Montserrat"/>
          <w:sz w:val="22"/>
          <w:szCs w:val="22"/>
        </w:rPr>
      </w:pPr>
    </w:p>
    <w:tbl>
      <w:tblPr>
        <w:tblStyle w:val="TableGrid"/>
        <w:tblpPr w:leftFromText="180" w:rightFromText="180" w:vertAnchor="text" w:horzAnchor="margin" w:tblpXSpec="center" w:tblpY="-41"/>
        <w:tblW w:w="9918" w:type="dxa"/>
        <w:tblLook w:val="04A0" w:firstRow="1" w:lastRow="0" w:firstColumn="1" w:lastColumn="0" w:noHBand="0" w:noVBand="1"/>
      </w:tblPr>
      <w:tblGrid>
        <w:gridCol w:w="617"/>
        <w:gridCol w:w="9301"/>
      </w:tblGrid>
      <w:tr w:rsidR="00381D9F" w14:paraId="665078AA" w14:textId="77777777">
        <w:trPr>
          <w:trHeight w:val="1029"/>
        </w:trPr>
        <w:tc>
          <w:tcPr>
            <w:tcW w:w="9918" w:type="dxa"/>
            <w:gridSpan w:val="2"/>
            <w:shd w:val="clear" w:color="auto" w:fill="E8E8E8" w:themeFill="background2"/>
          </w:tcPr>
          <w:p w14:paraId="31460F6B" w14:textId="77777777" w:rsidR="002A68CE" w:rsidRPr="00996F82" w:rsidRDefault="002A68CE" w:rsidP="003258AF">
            <w:pPr>
              <w:spacing w:line="264" w:lineRule="auto"/>
              <w:jc w:val="both"/>
              <w:rPr>
                <w:rFonts w:ascii="Montserrat" w:hAnsi="Montserrat"/>
                <w:b/>
                <w:bCs/>
                <w:sz w:val="22"/>
                <w:szCs w:val="22"/>
              </w:rPr>
            </w:pPr>
            <w:r>
              <w:rPr>
                <w:rFonts w:ascii="Montserrat" w:hAnsi="Montserrat"/>
                <w:b/>
                <w:bCs/>
                <w:sz w:val="22"/>
                <w:szCs w:val="22"/>
              </w:rPr>
              <w:t xml:space="preserve">SECTION 12. </w:t>
            </w:r>
            <w:r w:rsidRPr="23084544">
              <w:rPr>
                <w:rFonts w:ascii="Montserrat" w:hAnsi="Montserrat"/>
                <w:b/>
                <w:bCs/>
                <w:sz w:val="22"/>
                <w:szCs w:val="22"/>
              </w:rPr>
              <w:t>OCEAN COMMUNICATIONS &amp; VISIBILITY</w:t>
            </w:r>
          </w:p>
          <w:p w14:paraId="090A2C41" w14:textId="38AF9E4E" w:rsidR="002A68CE" w:rsidRPr="00996F82" w:rsidRDefault="008305EA" w:rsidP="003258AF">
            <w:pPr>
              <w:spacing w:line="264" w:lineRule="auto"/>
              <w:jc w:val="both"/>
              <w:rPr>
                <w:rFonts w:ascii="Montserrat" w:hAnsi="Montserrat"/>
                <w:b/>
                <w:bCs/>
                <w:sz w:val="22"/>
                <w:szCs w:val="22"/>
              </w:rPr>
            </w:pPr>
            <w:r>
              <w:rPr>
                <w:rFonts w:ascii="Montserrat" w:hAnsi="Montserrat"/>
                <w:bCs/>
                <w:color w:val="0070C0"/>
                <w:sz w:val="18"/>
                <w:szCs w:val="18"/>
              </w:rPr>
              <w:t>[</w:t>
            </w:r>
            <w:r w:rsidR="008B3EF7" w:rsidRPr="008B3EF7">
              <w:rPr>
                <w:rFonts w:ascii="Montserrat" w:hAnsi="Montserrat"/>
                <w:bCs/>
                <w:color w:val="0070C0"/>
                <w:sz w:val="18"/>
                <w:szCs w:val="18"/>
              </w:rPr>
              <w:t>The purpose of this section is to hear about any key events, activities or achievements from your project that may be shared with OCEAN’s audiences. Material from this section may be used in OCEAN communications, including the newsletter, website or social media. Please indicate any information</w:t>
            </w:r>
            <w:r>
              <w:rPr>
                <w:rFonts w:ascii="Montserrat" w:hAnsi="Montserrat"/>
                <w:bCs/>
                <w:color w:val="0070C0"/>
                <w:sz w:val="18"/>
                <w:szCs w:val="18"/>
              </w:rPr>
              <w:t xml:space="preserve">, including sensitive or confidential information, </w:t>
            </w:r>
            <w:r w:rsidR="008B3EF7" w:rsidRPr="008B3EF7">
              <w:rPr>
                <w:rFonts w:ascii="Montserrat" w:hAnsi="Montserrat"/>
                <w:bCs/>
                <w:color w:val="0070C0"/>
                <w:sz w:val="18"/>
                <w:szCs w:val="18"/>
              </w:rPr>
              <w:t>that should not be published in Question 12.</w:t>
            </w:r>
            <w:r>
              <w:rPr>
                <w:rFonts w:ascii="Montserrat" w:hAnsi="Montserrat"/>
                <w:bCs/>
                <w:color w:val="0070C0"/>
                <w:sz w:val="18"/>
                <w:szCs w:val="18"/>
              </w:rPr>
              <w:t>4.]</w:t>
            </w:r>
          </w:p>
        </w:tc>
      </w:tr>
      <w:tr w:rsidR="005A17B5" w14:paraId="15F04051" w14:textId="77777777" w:rsidTr="00884D8B">
        <w:tc>
          <w:tcPr>
            <w:tcW w:w="617" w:type="dxa"/>
            <w:vMerge w:val="restart"/>
            <w:shd w:val="clear" w:color="auto" w:fill="E8E8E8" w:themeFill="background2"/>
          </w:tcPr>
          <w:p w14:paraId="667E2C4F" w14:textId="14A9E687" w:rsidR="004929DB" w:rsidRPr="002A68CE" w:rsidRDefault="002F5DAD" w:rsidP="00F14516">
            <w:pPr>
              <w:spacing w:line="264" w:lineRule="auto"/>
              <w:rPr>
                <w:rFonts w:ascii="Montserrat" w:hAnsi="Montserrat"/>
                <w:b/>
                <w:bCs/>
                <w:sz w:val="18"/>
                <w:szCs w:val="18"/>
              </w:rPr>
            </w:pPr>
            <w:r w:rsidRPr="002A68CE">
              <w:rPr>
                <w:rFonts w:ascii="Montserrat" w:hAnsi="Montserrat"/>
                <w:b/>
                <w:bCs/>
                <w:sz w:val="18"/>
                <w:szCs w:val="18"/>
              </w:rPr>
              <w:t>12.1</w:t>
            </w:r>
            <w:r w:rsidR="00884D8B">
              <w:rPr>
                <w:rFonts w:ascii="Montserrat" w:hAnsi="Montserrat"/>
                <w:b/>
                <w:bCs/>
                <w:sz w:val="18"/>
                <w:szCs w:val="18"/>
              </w:rPr>
              <w:t>.</w:t>
            </w:r>
          </w:p>
        </w:tc>
        <w:tc>
          <w:tcPr>
            <w:tcW w:w="9301" w:type="dxa"/>
            <w:shd w:val="clear" w:color="auto" w:fill="E8E8E8" w:themeFill="background2"/>
          </w:tcPr>
          <w:p w14:paraId="1176CF02" w14:textId="1F9EA714" w:rsidR="004929DB" w:rsidRPr="002A68CE" w:rsidRDefault="759C8981" w:rsidP="003258AF">
            <w:pPr>
              <w:spacing w:line="264" w:lineRule="auto"/>
              <w:jc w:val="both"/>
              <w:rPr>
                <w:rFonts w:ascii="Montserrat" w:hAnsi="Montserrat"/>
                <w:sz w:val="18"/>
                <w:szCs w:val="18"/>
              </w:rPr>
            </w:pPr>
            <w:r w:rsidRPr="002A68CE">
              <w:rPr>
                <w:rFonts w:ascii="Montserrat" w:hAnsi="Montserrat"/>
                <w:b/>
                <w:sz w:val="18"/>
                <w:szCs w:val="18"/>
              </w:rPr>
              <w:t xml:space="preserve">OCEAN </w:t>
            </w:r>
            <w:r w:rsidR="0094463D" w:rsidRPr="002A68CE">
              <w:rPr>
                <w:rFonts w:ascii="Montserrat" w:hAnsi="Montserrat"/>
                <w:b/>
                <w:bCs/>
                <w:sz w:val="18"/>
                <w:szCs w:val="18"/>
              </w:rPr>
              <w:t>V</w:t>
            </w:r>
            <w:r w:rsidR="002F5DAD" w:rsidRPr="002A68CE">
              <w:rPr>
                <w:rFonts w:ascii="Montserrat" w:hAnsi="Montserrat"/>
                <w:b/>
                <w:bCs/>
                <w:sz w:val="18"/>
                <w:szCs w:val="18"/>
              </w:rPr>
              <w:t>isibility</w:t>
            </w:r>
            <w:r w:rsidRPr="002A68CE">
              <w:rPr>
                <w:rFonts w:ascii="Montserrat" w:hAnsi="Montserrat"/>
                <w:b/>
                <w:sz w:val="18"/>
                <w:szCs w:val="18"/>
              </w:rPr>
              <w:t xml:space="preserve">: </w:t>
            </w:r>
            <w:r w:rsidR="004A3E2D">
              <w:rPr>
                <w:rFonts w:ascii="Montserrat" w:hAnsi="Montserrat"/>
                <w:sz w:val="18"/>
                <w:szCs w:val="18"/>
              </w:rPr>
              <w:t xml:space="preserve">have you </w:t>
            </w:r>
            <w:r w:rsidRPr="002A68CE">
              <w:rPr>
                <w:rFonts w:ascii="Montserrat" w:hAnsi="Montserrat"/>
                <w:sz w:val="18"/>
                <w:szCs w:val="18"/>
              </w:rPr>
              <w:t>recognise</w:t>
            </w:r>
            <w:r w:rsidR="004A3E2D">
              <w:rPr>
                <w:rFonts w:ascii="Montserrat" w:hAnsi="Montserrat"/>
                <w:sz w:val="18"/>
                <w:szCs w:val="18"/>
              </w:rPr>
              <w:t>d</w:t>
            </w:r>
            <w:r w:rsidRPr="002A68CE">
              <w:rPr>
                <w:rFonts w:ascii="Montserrat" w:hAnsi="Montserrat"/>
                <w:sz w:val="18"/>
                <w:szCs w:val="18"/>
              </w:rPr>
              <w:t xml:space="preserve"> OCEAN and UK International Development funding this </w:t>
            </w:r>
            <w:r w:rsidR="11990423" w:rsidRPr="002A68CE">
              <w:rPr>
                <w:rFonts w:ascii="Montserrat" w:hAnsi="Montserrat"/>
                <w:sz w:val="18"/>
                <w:szCs w:val="18"/>
              </w:rPr>
              <w:t>reporting period</w:t>
            </w:r>
            <w:r w:rsidRPr="002A68CE">
              <w:rPr>
                <w:rFonts w:ascii="Montserrat" w:hAnsi="Montserrat"/>
                <w:sz w:val="18"/>
                <w:szCs w:val="18"/>
              </w:rPr>
              <w:t>? (e.g. through use of logos, acknowledgments, etc)</w:t>
            </w:r>
          </w:p>
        </w:tc>
      </w:tr>
      <w:tr w:rsidR="0058177B" w14:paraId="15FAB4BE" w14:textId="77777777" w:rsidTr="00884D8B">
        <w:tc>
          <w:tcPr>
            <w:tcW w:w="617" w:type="dxa"/>
            <w:vMerge/>
            <w:shd w:val="clear" w:color="auto" w:fill="E8E8E8" w:themeFill="background2"/>
          </w:tcPr>
          <w:p w14:paraId="144862A8" w14:textId="77777777" w:rsidR="0058177B" w:rsidRPr="002A68CE" w:rsidRDefault="0058177B" w:rsidP="0058177B">
            <w:pPr>
              <w:spacing w:line="264" w:lineRule="auto"/>
              <w:rPr>
                <w:rFonts w:ascii="Montserrat" w:hAnsi="Montserrat"/>
                <w:b/>
                <w:bCs/>
                <w:sz w:val="18"/>
                <w:szCs w:val="18"/>
              </w:rPr>
            </w:pPr>
          </w:p>
        </w:tc>
        <w:tc>
          <w:tcPr>
            <w:tcW w:w="9301" w:type="dxa"/>
          </w:tcPr>
          <w:p w14:paraId="1A46B575" w14:textId="77777777" w:rsidR="0058177B" w:rsidRPr="00065B45" w:rsidRDefault="0058177B" w:rsidP="003258AF">
            <w:pPr>
              <w:spacing w:before="120" w:after="120" w:line="276" w:lineRule="auto"/>
              <w:jc w:val="both"/>
              <w:rPr>
                <w:rFonts w:ascii="Montserrat" w:hAnsi="Montserrat"/>
                <w:sz w:val="18"/>
                <w:szCs w:val="18"/>
              </w:rPr>
            </w:pPr>
            <w:r w:rsidRPr="00065B45">
              <w:rPr>
                <w:rFonts w:ascii="Montserrat" w:hAnsi="Montserrat"/>
                <w:sz w:val="18"/>
                <w:szCs w:val="18"/>
              </w:rPr>
              <w:t>Yes / No</w:t>
            </w:r>
          </w:p>
          <w:p w14:paraId="37FD92EF" w14:textId="5F9C4DD7" w:rsidR="0058177B" w:rsidRPr="002A68CE" w:rsidRDefault="0058177B" w:rsidP="003258AF">
            <w:pPr>
              <w:spacing w:line="264" w:lineRule="auto"/>
              <w:jc w:val="both"/>
              <w:rPr>
                <w:rFonts w:ascii="Montserrat" w:hAnsi="Montserrat"/>
                <w:b/>
                <w:sz w:val="18"/>
                <w:szCs w:val="18"/>
              </w:rPr>
            </w:pPr>
            <w:r w:rsidRPr="005D6B97">
              <w:rPr>
                <w:rFonts w:ascii="Montserrat" w:hAnsi="Montserrat"/>
                <w:color w:val="0070C0"/>
                <w:sz w:val="18"/>
                <w:szCs w:val="18"/>
              </w:rPr>
              <w:t>[</w:t>
            </w:r>
            <w:r>
              <w:rPr>
                <w:rFonts w:ascii="Montserrat" w:hAnsi="Montserrat"/>
                <w:color w:val="0070C0"/>
                <w:sz w:val="18"/>
                <w:szCs w:val="18"/>
              </w:rPr>
              <w:t>OPTIONAL – if yes, how have you recognised OCEAN and UK International Development funding this reporting period</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maximum 250 w</w:t>
            </w:r>
            <w:r w:rsidRPr="005D6B97">
              <w:rPr>
                <w:rFonts w:ascii="Montserrat" w:eastAsiaTheme="minorEastAsia" w:hAnsi="Montserrat"/>
                <w:color w:val="0070C0"/>
                <w:sz w:val="18"/>
                <w:szCs w:val="18"/>
              </w:rPr>
              <w:t>ords]</w:t>
            </w:r>
          </w:p>
        </w:tc>
      </w:tr>
      <w:tr w:rsidR="005A17B5" w14:paraId="5CF1BE61" w14:textId="77777777" w:rsidTr="00884D8B">
        <w:trPr>
          <w:trHeight w:val="300"/>
        </w:trPr>
        <w:tc>
          <w:tcPr>
            <w:tcW w:w="617" w:type="dxa"/>
            <w:vMerge w:val="restart"/>
            <w:shd w:val="clear" w:color="auto" w:fill="E8E8E8" w:themeFill="background2"/>
          </w:tcPr>
          <w:p w14:paraId="5097C8EA" w14:textId="0F1E337C" w:rsidR="23084544" w:rsidRPr="002A68CE" w:rsidRDefault="002F5DAD" w:rsidP="00F14516">
            <w:pPr>
              <w:spacing w:line="264" w:lineRule="auto"/>
              <w:rPr>
                <w:rFonts w:ascii="Montserrat" w:hAnsi="Montserrat"/>
                <w:b/>
                <w:bCs/>
                <w:sz w:val="18"/>
                <w:szCs w:val="18"/>
              </w:rPr>
            </w:pPr>
            <w:r w:rsidRPr="002A68CE">
              <w:rPr>
                <w:rFonts w:ascii="Montserrat" w:hAnsi="Montserrat"/>
                <w:b/>
                <w:bCs/>
                <w:sz w:val="18"/>
                <w:szCs w:val="18"/>
              </w:rPr>
              <w:t>12.2</w:t>
            </w:r>
            <w:r w:rsidR="00884D8B">
              <w:rPr>
                <w:rFonts w:ascii="Montserrat" w:hAnsi="Montserrat"/>
                <w:b/>
                <w:bCs/>
                <w:sz w:val="18"/>
                <w:szCs w:val="18"/>
              </w:rPr>
              <w:t>.</w:t>
            </w:r>
          </w:p>
        </w:tc>
        <w:tc>
          <w:tcPr>
            <w:tcW w:w="9301" w:type="dxa"/>
            <w:shd w:val="clear" w:color="auto" w:fill="E8E8E8" w:themeFill="background2"/>
          </w:tcPr>
          <w:p w14:paraId="4F6E4A64" w14:textId="74931CD0" w:rsidR="53EABB80" w:rsidRPr="002A68CE" w:rsidRDefault="53EABB80" w:rsidP="003258AF">
            <w:pPr>
              <w:spacing w:line="264" w:lineRule="auto"/>
              <w:jc w:val="both"/>
              <w:rPr>
                <w:rFonts w:ascii="Montserrat" w:hAnsi="Montserrat"/>
                <w:sz w:val="18"/>
                <w:szCs w:val="18"/>
              </w:rPr>
            </w:pPr>
            <w:r w:rsidRPr="002A68CE">
              <w:rPr>
                <w:rFonts w:ascii="Montserrat" w:hAnsi="Montserrat"/>
                <w:b/>
                <w:sz w:val="18"/>
                <w:szCs w:val="18"/>
              </w:rPr>
              <w:t>Active Participation in Events</w:t>
            </w:r>
            <w:r w:rsidR="142E8B19" w:rsidRPr="002A68CE">
              <w:rPr>
                <w:rFonts w:ascii="Montserrat" w:hAnsi="Montserrat"/>
                <w:b/>
                <w:sz w:val="18"/>
                <w:szCs w:val="18"/>
              </w:rPr>
              <w:t xml:space="preserve">: </w:t>
            </w:r>
            <w:r w:rsidR="142E8B19" w:rsidRPr="002A68CE">
              <w:rPr>
                <w:rFonts w:ascii="Montserrat" w:hAnsi="Montserrat"/>
                <w:sz w:val="18"/>
                <w:szCs w:val="18"/>
              </w:rPr>
              <w:t>Did you actively share any knowledge, evidence or learnings gene</w:t>
            </w:r>
            <w:r w:rsidR="57ADA735" w:rsidRPr="002A68CE">
              <w:rPr>
                <w:rFonts w:ascii="Montserrat" w:hAnsi="Montserrat"/>
                <w:sz w:val="18"/>
                <w:szCs w:val="18"/>
              </w:rPr>
              <w:t>rated through the project in this reporting period?</w:t>
            </w:r>
          </w:p>
        </w:tc>
      </w:tr>
      <w:tr w:rsidR="005A17B5" w14:paraId="7977B281" w14:textId="77777777" w:rsidTr="00884D8B">
        <w:trPr>
          <w:trHeight w:val="300"/>
        </w:trPr>
        <w:tc>
          <w:tcPr>
            <w:tcW w:w="617" w:type="dxa"/>
            <w:vMerge/>
            <w:shd w:val="clear" w:color="auto" w:fill="E8E8E8" w:themeFill="background2"/>
          </w:tcPr>
          <w:p w14:paraId="717497F0" w14:textId="4E247B85" w:rsidR="23084544" w:rsidRPr="002A68CE" w:rsidRDefault="23084544" w:rsidP="00F14516">
            <w:pPr>
              <w:spacing w:line="264" w:lineRule="auto"/>
              <w:rPr>
                <w:rFonts w:ascii="Montserrat" w:hAnsi="Montserrat"/>
                <w:b/>
                <w:bCs/>
                <w:sz w:val="18"/>
                <w:szCs w:val="18"/>
              </w:rPr>
            </w:pPr>
          </w:p>
        </w:tc>
        <w:tc>
          <w:tcPr>
            <w:tcW w:w="9301" w:type="dxa"/>
          </w:tcPr>
          <w:p w14:paraId="7B04D96D" w14:textId="4D29C7C4" w:rsidR="000477FE" w:rsidRPr="002A68CE" w:rsidRDefault="002F5DAD" w:rsidP="003258AF">
            <w:pPr>
              <w:spacing w:line="264" w:lineRule="auto"/>
              <w:jc w:val="both"/>
              <w:rPr>
                <w:rFonts w:ascii="Montserrat" w:hAnsi="Montserrat"/>
                <w:sz w:val="18"/>
                <w:szCs w:val="18"/>
              </w:rPr>
            </w:pPr>
            <w:r w:rsidRPr="002A68CE">
              <w:rPr>
                <w:rFonts w:ascii="Montserrat" w:hAnsi="Montserrat"/>
                <w:sz w:val="18"/>
                <w:szCs w:val="18"/>
              </w:rPr>
              <w:t>Yes/No</w:t>
            </w:r>
          </w:p>
          <w:p w14:paraId="282C78FA" w14:textId="77777777" w:rsidR="000477FE" w:rsidRPr="002A68CE" w:rsidRDefault="000477FE" w:rsidP="003258AF">
            <w:pPr>
              <w:spacing w:line="264" w:lineRule="auto"/>
              <w:jc w:val="both"/>
              <w:rPr>
                <w:rFonts w:ascii="Montserrat" w:hAnsi="Montserrat"/>
                <w:sz w:val="18"/>
                <w:szCs w:val="18"/>
              </w:rPr>
            </w:pPr>
          </w:p>
          <w:p w14:paraId="2F99A4AA" w14:textId="3802A6ED" w:rsidR="23084544" w:rsidRPr="002A68CE" w:rsidRDefault="000477FE" w:rsidP="003258AF">
            <w:pPr>
              <w:spacing w:after="120" w:line="264" w:lineRule="auto"/>
              <w:jc w:val="both"/>
              <w:rPr>
                <w:rFonts w:ascii="Montserrat" w:hAnsi="Montserrat"/>
                <w:sz w:val="18"/>
                <w:szCs w:val="18"/>
              </w:rPr>
            </w:pPr>
            <w:r w:rsidRPr="002A68CE">
              <w:rPr>
                <w:rFonts w:ascii="Montserrat" w:hAnsi="Montserrat"/>
                <w:color w:val="0070C0"/>
                <w:sz w:val="18"/>
                <w:szCs w:val="18"/>
              </w:rPr>
              <w:t xml:space="preserve">[If </w:t>
            </w:r>
            <w:proofErr w:type="gramStart"/>
            <w:r w:rsidRPr="002A68CE">
              <w:rPr>
                <w:rFonts w:ascii="Montserrat" w:hAnsi="Montserrat"/>
                <w:color w:val="0070C0"/>
                <w:sz w:val="18"/>
                <w:szCs w:val="18"/>
              </w:rPr>
              <w:t>Yes</w:t>
            </w:r>
            <w:proofErr w:type="gramEnd"/>
            <w:r w:rsidRPr="002A68CE">
              <w:rPr>
                <w:rFonts w:ascii="Montserrat" w:hAnsi="Montserrat"/>
                <w:color w:val="0070C0"/>
                <w:sz w:val="18"/>
                <w:szCs w:val="18"/>
              </w:rPr>
              <w:t>, ensure to</w:t>
            </w:r>
            <w:r w:rsidR="002F5DAD" w:rsidRPr="002A68CE">
              <w:rPr>
                <w:rFonts w:ascii="Montserrat" w:hAnsi="Montserrat"/>
                <w:color w:val="0070C0"/>
                <w:sz w:val="18"/>
                <w:szCs w:val="18"/>
              </w:rPr>
              <w:t xml:space="preserve"> provide detail</w:t>
            </w:r>
            <w:r w:rsidRPr="002A68CE">
              <w:rPr>
                <w:rFonts w:ascii="Montserrat" w:hAnsi="Montserrat"/>
                <w:color w:val="0070C0"/>
                <w:sz w:val="18"/>
                <w:szCs w:val="18"/>
              </w:rPr>
              <w:t>s</w:t>
            </w:r>
            <w:r w:rsidR="002F5DAD" w:rsidRPr="002A68CE">
              <w:rPr>
                <w:rFonts w:ascii="Montserrat" w:hAnsi="Montserrat"/>
                <w:color w:val="0070C0"/>
                <w:sz w:val="18"/>
                <w:szCs w:val="18"/>
              </w:rPr>
              <w:t xml:space="preserve"> in </w:t>
            </w:r>
            <w:r w:rsidRPr="002A68CE">
              <w:rPr>
                <w:rFonts w:ascii="Montserrat" w:hAnsi="Montserrat"/>
                <w:color w:val="0070C0"/>
                <w:sz w:val="18"/>
                <w:szCs w:val="18"/>
              </w:rPr>
              <w:t xml:space="preserve">the </w:t>
            </w:r>
            <w:r w:rsidR="002F5DAD" w:rsidRPr="002A68CE">
              <w:rPr>
                <w:rFonts w:ascii="Montserrat" w:hAnsi="Montserrat"/>
                <w:color w:val="0070C0"/>
                <w:sz w:val="18"/>
                <w:szCs w:val="18"/>
              </w:rPr>
              <w:t>Annex]</w:t>
            </w:r>
          </w:p>
        </w:tc>
      </w:tr>
      <w:tr w:rsidR="005A17B5" w14:paraId="469CB923" w14:textId="77777777" w:rsidTr="00884D8B">
        <w:tc>
          <w:tcPr>
            <w:tcW w:w="617" w:type="dxa"/>
            <w:vMerge w:val="restart"/>
            <w:shd w:val="clear" w:color="auto" w:fill="E8E8E8" w:themeFill="background2"/>
          </w:tcPr>
          <w:p w14:paraId="537F8D00" w14:textId="2848E24C" w:rsidR="0066740E" w:rsidRPr="002A68CE" w:rsidRDefault="002F5DAD" w:rsidP="00F14516">
            <w:pPr>
              <w:spacing w:line="264" w:lineRule="auto"/>
              <w:rPr>
                <w:rFonts w:ascii="Montserrat" w:hAnsi="Montserrat"/>
                <w:b/>
                <w:bCs/>
                <w:sz w:val="18"/>
                <w:szCs w:val="18"/>
              </w:rPr>
            </w:pPr>
            <w:r w:rsidRPr="002A68CE">
              <w:rPr>
                <w:rFonts w:ascii="Montserrat" w:hAnsi="Montserrat"/>
                <w:b/>
                <w:bCs/>
                <w:sz w:val="18"/>
                <w:szCs w:val="18"/>
              </w:rPr>
              <w:t>12.3</w:t>
            </w:r>
            <w:r w:rsidR="00884D8B">
              <w:rPr>
                <w:rFonts w:ascii="Montserrat" w:hAnsi="Montserrat"/>
                <w:b/>
                <w:bCs/>
                <w:sz w:val="18"/>
                <w:szCs w:val="18"/>
              </w:rPr>
              <w:t>.</w:t>
            </w:r>
          </w:p>
        </w:tc>
        <w:tc>
          <w:tcPr>
            <w:tcW w:w="9301" w:type="dxa"/>
            <w:shd w:val="clear" w:color="auto" w:fill="E8E8E8" w:themeFill="background2"/>
          </w:tcPr>
          <w:p w14:paraId="5F512246" w14:textId="3D76B2D5" w:rsidR="0066740E" w:rsidRPr="002A68CE" w:rsidRDefault="7C4C268F" w:rsidP="003258AF">
            <w:pPr>
              <w:spacing w:line="264" w:lineRule="auto"/>
              <w:jc w:val="both"/>
              <w:rPr>
                <w:rFonts w:ascii="Montserrat" w:hAnsi="Montserrat"/>
                <w:sz w:val="18"/>
                <w:szCs w:val="18"/>
              </w:rPr>
            </w:pPr>
            <w:r w:rsidRPr="002A68CE">
              <w:rPr>
                <w:rFonts w:ascii="Montserrat" w:hAnsi="Montserrat"/>
                <w:b/>
                <w:sz w:val="18"/>
                <w:szCs w:val="18"/>
              </w:rPr>
              <w:t>Presentation &amp; Networking</w:t>
            </w:r>
            <w:r w:rsidR="11985073" w:rsidRPr="002A68CE">
              <w:rPr>
                <w:rFonts w:ascii="Montserrat" w:hAnsi="Montserrat"/>
                <w:b/>
                <w:sz w:val="18"/>
                <w:szCs w:val="18"/>
              </w:rPr>
              <w:t xml:space="preserve"> Opportunities: </w:t>
            </w:r>
            <w:r w:rsidR="11985073" w:rsidRPr="002A68CE">
              <w:rPr>
                <w:rFonts w:ascii="Montserrat" w:hAnsi="Montserrat"/>
                <w:sz w:val="18"/>
                <w:szCs w:val="18"/>
              </w:rPr>
              <w:t xml:space="preserve">Are you planning to </w:t>
            </w:r>
            <w:r w:rsidR="1F450252" w:rsidRPr="002A68CE">
              <w:rPr>
                <w:rFonts w:ascii="Montserrat" w:hAnsi="Montserrat"/>
                <w:sz w:val="18"/>
                <w:szCs w:val="18"/>
              </w:rPr>
              <w:t>present your project or results at</w:t>
            </w:r>
            <w:r w:rsidR="11985073" w:rsidRPr="002A68CE">
              <w:rPr>
                <w:rFonts w:ascii="Montserrat" w:hAnsi="Montserrat"/>
                <w:sz w:val="18"/>
                <w:szCs w:val="18"/>
              </w:rPr>
              <w:t xml:space="preserve"> any </w:t>
            </w:r>
            <w:r w:rsidR="45C3A1D4" w:rsidRPr="002A68CE">
              <w:rPr>
                <w:rFonts w:ascii="Montserrat" w:hAnsi="Montserrat"/>
                <w:sz w:val="18"/>
                <w:szCs w:val="18"/>
              </w:rPr>
              <w:t>events in the next 12 months</w:t>
            </w:r>
            <w:r w:rsidR="40EC213B" w:rsidRPr="002A68CE">
              <w:rPr>
                <w:rFonts w:ascii="Montserrat" w:hAnsi="Montserrat"/>
                <w:sz w:val="18"/>
                <w:szCs w:val="18"/>
              </w:rPr>
              <w:t xml:space="preserve"> that you would like OCEAN to </w:t>
            </w:r>
            <w:r w:rsidR="5FB93424" w:rsidRPr="002A68CE">
              <w:rPr>
                <w:rFonts w:ascii="Montserrat" w:hAnsi="Montserrat"/>
                <w:sz w:val="18"/>
                <w:szCs w:val="18"/>
              </w:rPr>
              <w:t xml:space="preserve">share with </w:t>
            </w:r>
            <w:r w:rsidR="1F450252" w:rsidRPr="002A68CE">
              <w:rPr>
                <w:rFonts w:ascii="Montserrat" w:hAnsi="Montserrat"/>
                <w:sz w:val="18"/>
                <w:szCs w:val="18"/>
              </w:rPr>
              <w:t>other grantees and networks</w:t>
            </w:r>
            <w:r w:rsidR="40EC213B" w:rsidRPr="002A68CE">
              <w:rPr>
                <w:rFonts w:ascii="Montserrat" w:hAnsi="Montserrat"/>
                <w:sz w:val="18"/>
                <w:szCs w:val="18"/>
              </w:rPr>
              <w:t>?</w:t>
            </w:r>
          </w:p>
        </w:tc>
      </w:tr>
      <w:tr w:rsidR="005A17B5" w14:paraId="2F560D64" w14:textId="77777777" w:rsidTr="00884D8B">
        <w:tc>
          <w:tcPr>
            <w:tcW w:w="617" w:type="dxa"/>
            <w:vMerge/>
            <w:shd w:val="clear" w:color="auto" w:fill="E8E8E8" w:themeFill="background2"/>
          </w:tcPr>
          <w:p w14:paraId="4E502A68" w14:textId="77777777" w:rsidR="005B2EE0" w:rsidRPr="002A68CE" w:rsidRDefault="005B2EE0" w:rsidP="00F14516">
            <w:pPr>
              <w:spacing w:line="264" w:lineRule="auto"/>
              <w:rPr>
                <w:rFonts w:ascii="Montserrat" w:hAnsi="Montserrat"/>
                <w:b/>
                <w:bCs/>
                <w:sz w:val="18"/>
                <w:szCs w:val="18"/>
              </w:rPr>
            </w:pPr>
          </w:p>
        </w:tc>
        <w:tc>
          <w:tcPr>
            <w:tcW w:w="9301" w:type="dxa"/>
          </w:tcPr>
          <w:p w14:paraId="29D72F5F" w14:textId="77777777" w:rsidR="000477FE" w:rsidRPr="002A68CE" w:rsidRDefault="000477FE" w:rsidP="003258AF">
            <w:pPr>
              <w:spacing w:line="264" w:lineRule="auto"/>
              <w:jc w:val="both"/>
              <w:rPr>
                <w:rFonts w:ascii="Montserrat" w:hAnsi="Montserrat"/>
                <w:sz w:val="18"/>
                <w:szCs w:val="18"/>
              </w:rPr>
            </w:pPr>
            <w:r w:rsidRPr="002A68CE">
              <w:rPr>
                <w:rFonts w:ascii="Montserrat" w:hAnsi="Montserrat"/>
                <w:sz w:val="18"/>
                <w:szCs w:val="18"/>
              </w:rPr>
              <w:t>Yes/No</w:t>
            </w:r>
          </w:p>
          <w:p w14:paraId="642D5D34" w14:textId="77777777" w:rsidR="000477FE" w:rsidRPr="002A68CE" w:rsidRDefault="000477FE" w:rsidP="003258AF">
            <w:pPr>
              <w:spacing w:line="264" w:lineRule="auto"/>
              <w:jc w:val="both"/>
              <w:rPr>
                <w:rFonts w:ascii="Montserrat" w:hAnsi="Montserrat"/>
                <w:sz w:val="18"/>
                <w:szCs w:val="18"/>
              </w:rPr>
            </w:pPr>
          </w:p>
          <w:p w14:paraId="7477B48A" w14:textId="6A18B318" w:rsidR="00C53F36" w:rsidRPr="002A68CE" w:rsidRDefault="008D62A0" w:rsidP="003258AF">
            <w:pPr>
              <w:spacing w:after="120" w:line="264" w:lineRule="auto"/>
              <w:jc w:val="both"/>
              <w:rPr>
                <w:rFonts w:ascii="Montserrat" w:hAnsi="Montserrat"/>
                <w:b/>
                <w:sz w:val="18"/>
                <w:szCs w:val="18"/>
              </w:rPr>
            </w:pPr>
            <w:r w:rsidRPr="002A68CE">
              <w:rPr>
                <w:rFonts w:ascii="Montserrat" w:hAnsi="Montserrat"/>
                <w:color w:val="0070C0"/>
                <w:sz w:val="18"/>
                <w:szCs w:val="18"/>
              </w:rPr>
              <w:t xml:space="preserve">[If yes provide details </w:t>
            </w:r>
            <w:r w:rsidR="00C53F36" w:rsidRPr="002A68CE">
              <w:rPr>
                <w:rFonts w:ascii="Montserrat" w:hAnsi="Montserrat"/>
                <w:color w:val="0070C0"/>
                <w:sz w:val="18"/>
                <w:szCs w:val="18"/>
              </w:rPr>
              <w:t>e.g. Event name, location, date]</w:t>
            </w:r>
          </w:p>
        </w:tc>
      </w:tr>
      <w:tr w:rsidR="005A17B5" w14:paraId="3061CADA" w14:textId="77777777" w:rsidTr="00884D8B">
        <w:tc>
          <w:tcPr>
            <w:tcW w:w="617" w:type="dxa"/>
            <w:vMerge w:val="restart"/>
            <w:shd w:val="clear" w:color="auto" w:fill="E8E8E8" w:themeFill="background2"/>
          </w:tcPr>
          <w:p w14:paraId="229E585E" w14:textId="36DF1298" w:rsidR="00884D8B" w:rsidRPr="002A68CE" w:rsidRDefault="00884D8B" w:rsidP="00F14516">
            <w:pPr>
              <w:spacing w:line="264" w:lineRule="auto"/>
              <w:rPr>
                <w:rFonts w:ascii="Montserrat" w:hAnsi="Montserrat"/>
                <w:b/>
                <w:bCs/>
                <w:sz w:val="18"/>
                <w:szCs w:val="18"/>
              </w:rPr>
            </w:pPr>
            <w:r>
              <w:rPr>
                <w:rFonts w:ascii="Montserrat" w:hAnsi="Montserrat"/>
                <w:b/>
                <w:bCs/>
                <w:sz w:val="18"/>
                <w:szCs w:val="18"/>
              </w:rPr>
              <w:t>12.4.</w:t>
            </w:r>
          </w:p>
        </w:tc>
        <w:tc>
          <w:tcPr>
            <w:tcW w:w="9301" w:type="dxa"/>
            <w:shd w:val="clear" w:color="auto" w:fill="E8E8E8" w:themeFill="background2"/>
          </w:tcPr>
          <w:p w14:paraId="2FB0E584" w14:textId="07D9C940" w:rsidR="00884D8B" w:rsidRPr="002A68CE" w:rsidRDefault="009F590E" w:rsidP="003258AF">
            <w:pPr>
              <w:spacing w:line="264" w:lineRule="auto"/>
              <w:jc w:val="both"/>
              <w:rPr>
                <w:rFonts w:ascii="Montserrat" w:hAnsi="Montserrat"/>
                <w:sz w:val="18"/>
                <w:szCs w:val="18"/>
              </w:rPr>
            </w:pPr>
            <w:r w:rsidRPr="008D410F">
              <w:rPr>
                <w:rFonts w:ascii="Montserrat" w:hAnsi="Montserrat"/>
                <w:b/>
                <w:bCs/>
                <w:sz w:val="18"/>
                <w:szCs w:val="18"/>
              </w:rPr>
              <w:t>Project sensitivities</w:t>
            </w:r>
            <w:r>
              <w:rPr>
                <w:rFonts w:ascii="Montserrat" w:hAnsi="Montserrat"/>
                <w:sz w:val="18"/>
                <w:szCs w:val="18"/>
              </w:rPr>
              <w:t>:</w:t>
            </w:r>
            <w:r w:rsidR="008D410F">
              <w:rPr>
                <w:rFonts w:ascii="Montserrat" w:hAnsi="Montserrat"/>
                <w:sz w:val="18"/>
                <w:szCs w:val="18"/>
              </w:rPr>
              <w:t xml:space="preserve"> </w:t>
            </w:r>
            <w:r w:rsidR="0071606A">
              <w:rPr>
                <w:rFonts w:ascii="Montserrat" w:hAnsi="Montserrat"/>
                <w:sz w:val="18"/>
                <w:szCs w:val="18"/>
              </w:rPr>
              <w:t xml:space="preserve">Please identify any information in this </w:t>
            </w:r>
            <w:r w:rsidR="00E72967">
              <w:rPr>
                <w:rFonts w:ascii="Montserrat" w:hAnsi="Montserrat"/>
                <w:sz w:val="18"/>
                <w:szCs w:val="18"/>
              </w:rPr>
              <w:t>report</w:t>
            </w:r>
            <w:r w:rsidR="0071606A">
              <w:rPr>
                <w:rFonts w:ascii="Montserrat" w:hAnsi="Montserrat"/>
                <w:sz w:val="18"/>
                <w:szCs w:val="18"/>
              </w:rPr>
              <w:t xml:space="preserve"> that is sensitive and should not be published or shared publicly. </w:t>
            </w:r>
            <w:r w:rsidR="00E72967">
              <w:rPr>
                <w:rFonts w:ascii="Montserrat" w:hAnsi="Montserrat"/>
                <w:sz w:val="18"/>
                <w:szCs w:val="18"/>
              </w:rPr>
              <w:t>Include details of what information is sensitive and where it appears in the report.</w:t>
            </w:r>
          </w:p>
        </w:tc>
      </w:tr>
      <w:tr w:rsidR="005A17B5" w14:paraId="187CBC13" w14:textId="77777777" w:rsidTr="00884D8B">
        <w:tc>
          <w:tcPr>
            <w:tcW w:w="617" w:type="dxa"/>
            <w:vMerge/>
            <w:shd w:val="clear" w:color="auto" w:fill="E8E8E8" w:themeFill="background2"/>
          </w:tcPr>
          <w:p w14:paraId="32AFD521" w14:textId="77777777" w:rsidR="00C6253D" w:rsidRPr="002A68CE" w:rsidRDefault="00C6253D" w:rsidP="00C6253D">
            <w:pPr>
              <w:spacing w:line="264" w:lineRule="auto"/>
              <w:rPr>
                <w:rFonts w:ascii="Montserrat" w:hAnsi="Montserrat"/>
                <w:b/>
                <w:bCs/>
                <w:sz w:val="18"/>
                <w:szCs w:val="18"/>
              </w:rPr>
            </w:pPr>
          </w:p>
        </w:tc>
        <w:tc>
          <w:tcPr>
            <w:tcW w:w="9301" w:type="dxa"/>
          </w:tcPr>
          <w:p w14:paraId="27AF6948" w14:textId="206EAE1D" w:rsidR="00C6253D" w:rsidRDefault="00C6253D" w:rsidP="003258AF">
            <w:pPr>
              <w:spacing w:before="120" w:after="120" w:line="276" w:lineRule="auto"/>
              <w:jc w:val="both"/>
              <w:rPr>
                <w:rStyle w:val="CommentReference"/>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w:t>
            </w:r>
          </w:p>
          <w:p w14:paraId="0F66A781" w14:textId="77777777" w:rsidR="00C6253D" w:rsidRPr="00400D55" w:rsidRDefault="00C6253D" w:rsidP="003258AF">
            <w:pPr>
              <w:spacing w:before="120" w:after="120" w:line="276" w:lineRule="auto"/>
              <w:jc w:val="both"/>
              <w:rPr>
                <w:rFonts w:ascii="Montserrat" w:hAnsi="Montserrat"/>
                <w:sz w:val="18"/>
                <w:szCs w:val="18"/>
              </w:rPr>
            </w:pPr>
          </w:p>
          <w:p w14:paraId="7034CA1D" w14:textId="77777777" w:rsidR="00C6253D" w:rsidRPr="00400D55" w:rsidRDefault="00C6253D" w:rsidP="003258AF">
            <w:pPr>
              <w:pStyle w:val="BodyText"/>
              <w:spacing w:before="120" w:line="276" w:lineRule="auto"/>
              <w:jc w:val="both"/>
              <w:rPr>
                <w:rFonts w:ascii="Montserrat" w:hAnsi="Montserrat" w:cs="Arial"/>
                <w:sz w:val="18"/>
                <w:szCs w:val="18"/>
              </w:rPr>
            </w:pPr>
          </w:p>
          <w:p w14:paraId="1E9014DA" w14:textId="77777777" w:rsidR="00C6253D" w:rsidRPr="002A68CE" w:rsidRDefault="00C6253D" w:rsidP="003258AF">
            <w:pPr>
              <w:spacing w:line="264" w:lineRule="auto"/>
              <w:jc w:val="both"/>
              <w:rPr>
                <w:rFonts w:ascii="Montserrat" w:hAnsi="Montserrat"/>
                <w:sz w:val="18"/>
                <w:szCs w:val="18"/>
              </w:rPr>
            </w:pPr>
          </w:p>
        </w:tc>
      </w:tr>
      <w:tr w:rsidR="005A17B5" w14:paraId="6FA566E0" w14:textId="77777777" w:rsidTr="00884D8B">
        <w:tc>
          <w:tcPr>
            <w:tcW w:w="617" w:type="dxa"/>
            <w:vMerge w:val="restart"/>
            <w:shd w:val="clear" w:color="auto" w:fill="E8E8E8" w:themeFill="background2"/>
          </w:tcPr>
          <w:p w14:paraId="5D4A787E" w14:textId="3E3AF1C1" w:rsidR="00884D8B" w:rsidRPr="002A68CE" w:rsidRDefault="00884D8B" w:rsidP="00F14516">
            <w:pPr>
              <w:spacing w:line="264" w:lineRule="auto"/>
              <w:rPr>
                <w:rFonts w:ascii="Montserrat" w:hAnsi="Montserrat"/>
                <w:b/>
                <w:bCs/>
                <w:sz w:val="18"/>
                <w:szCs w:val="18"/>
              </w:rPr>
            </w:pPr>
            <w:r w:rsidRPr="002A68CE">
              <w:rPr>
                <w:rFonts w:ascii="Montserrat" w:hAnsi="Montserrat"/>
                <w:b/>
                <w:bCs/>
                <w:sz w:val="18"/>
                <w:szCs w:val="18"/>
              </w:rPr>
              <w:t>12.</w:t>
            </w:r>
            <w:r>
              <w:rPr>
                <w:rFonts w:ascii="Montserrat" w:hAnsi="Montserrat"/>
                <w:b/>
                <w:bCs/>
                <w:sz w:val="18"/>
                <w:szCs w:val="18"/>
              </w:rPr>
              <w:t>5.</w:t>
            </w:r>
          </w:p>
        </w:tc>
        <w:tc>
          <w:tcPr>
            <w:tcW w:w="9301" w:type="dxa"/>
            <w:shd w:val="clear" w:color="auto" w:fill="E8E8E8" w:themeFill="background2"/>
          </w:tcPr>
          <w:p w14:paraId="0CFD6201" w14:textId="6E8BEE75" w:rsidR="00884D8B" w:rsidRPr="002A68CE" w:rsidRDefault="00884D8B" w:rsidP="003258AF">
            <w:pPr>
              <w:spacing w:line="264" w:lineRule="auto"/>
              <w:jc w:val="both"/>
              <w:rPr>
                <w:rFonts w:ascii="Montserrat" w:hAnsi="Montserrat"/>
                <w:b/>
                <w:sz w:val="18"/>
                <w:szCs w:val="18"/>
              </w:rPr>
            </w:pPr>
            <w:r w:rsidRPr="002A68CE">
              <w:rPr>
                <w:rFonts w:ascii="Montserrat" w:hAnsi="Montserrat"/>
                <w:b/>
                <w:sz w:val="18"/>
                <w:szCs w:val="18"/>
              </w:rPr>
              <w:t xml:space="preserve">OPTIONAL: Exceptional Outcomes and Achievements: </w:t>
            </w:r>
            <w:r w:rsidRPr="002A68CE">
              <w:rPr>
                <w:rFonts w:ascii="Montserrat" w:hAnsi="Montserrat"/>
                <w:bCs/>
                <w:sz w:val="18"/>
                <w:szCs w:val="18"/>
              </w:rPr>
              <w:t xml:space="preserve">Do you have any excellent or exceptional outcomes or achievements from </w:t>
            </w:r>
            <w:r>
              <w:rPr>
                <w:rFonts w:ascii="Montserrat" w:hAnsi="Montserrat"/>
                <w:bCs/>
                <w:sz w:val="18"/>
                <w:szCs w:val="18"/>
              </w:rPr>
              <w:t xml:space="preserve">this reporting period </w:t>
            </w:r>
            <w:r w:rsidRPr="002A68CE">
              <w:rPr>
                <w:rFonts w:ascii="Montserrat" w:hAnsi="Montserrat"/>
                <w:bCs/>
                <w:sz w:val="18"/>
                <w:szCs w:val="18"/>
              </w:rPr>
              <w:t xml:space="preserve">that you would like us to showcase? Provide </w:t>
            </w:r>
            <w:proofErr w:type="gramStart"/>
            <w:r w:rsidRPr="002A68CE">
              <w:rPr>
                <w:rFonts w:ascii="Montserrat" w:hAnsi="Montserrat"/>
                <w:bCs/>
                <w:sz w:val="18"/>
                <w:szCs w:val="18"/>
              </w:rPr>
              <w:t>a brief summary</w:t>
            </w:r>
            <w:proofErr w:type="gramEnd"/>
            <w:r>
              <w:rPr>
                <w:rFonts w:ascii="Montserrat" w:hAnsi="Montserrat"/>
                <w:bCs/>
                <w:sz w:val="18"/>
                <w:szCs w:val="18"/>
              </w:rPr>
              <w:t xml:space="preserve"> below.</w:t>
            </w:r>
            <w:r w:rsidR="006F48A3">
              <w:rPr>
                <w:rFonts w:ascii="Montserrat" w:hAnsi="Montserrat"/>
                <w:bCs/>
                <w:sz w:val="18"/>
                <w:szCs w:val="18"/>
              </w:rPr>
              <w:t xml:space="preserve"> You may use this </w:t>
            </w:r>
            <w:r w:rsidR="00053DE1">
              <w:rPr>
                <w:rFonts w:ascii="Montserrat" w:hAnsi="Montserrat"/>
                <w:bCs/>
                <w:sz w:val="18"/>
                <w:szCs w:val="18"/>
              </w:rPr>
              <w:t>question</w:t>
            </w:r>
            <w:r w:rsidR="006F48A3">
              <w:rPr>
                <w:rFonts w:ascii="Montserrat" w:hAnsi="Montserrat"/>
                <w:bCs/>
                <w:sz w:val="18"/>
                <w:szCs w:val="18"/>
              </w:rPr>
              <w:t xml:space="preserve"> to refer to other </w:t>
            </w:r>
            <w:r w:rsidR="00053DE1">
              <w:rPr>
                <w:rFonts w:ascii="Montserrat" w:hAnsi="Montserrat"/>
                <w:bCs/>
                <w:sz w:val="18"/>
                <w:szCs w:val="18"/>
              </w:rPr>
              <w:t>sections</w:t>
            </w:r>
            <w:r w:rsidR="006F48A3">
              <w:rPr>
                <w:rFonts w:ascii="Montserrat" w:hAnsi="Montserrat"/>
                <w:bCs/>
                <w:sz w:val="18"/>
                <w:szCs w:val="18"/>
              </w:rPr>
              <w:t xml:space="preserve"> of the report form that you </w:t>
            </w:r>
            <w:r w:rsidR="00053DE1">
              <w:rPr>
                <w:rFonts w:ascii="Montserrat" w:hAnsi="Montserrat"/>
                <w:bCs/>
                <w:sz w:val="18"/>
                <w:szCs w:val="18"/>
              </w:rPr>
              <w:t>would be</w:t>
            </w:r>
            <w:r w:rsidR="006F48A3">
              <w:rPr>
                <w:rFonts w:ascii="Montserrat" w:hAnsi="Montserrat"/>
                <w:bCs/>
                <w:sz w:val="18"/>
                <w:szCs w:val="18"/>
              </w:rPr>
              <w:t xml:space="preserve"> happy for the Grant Administrators to publish.</w:t>
            </w:r>
          </w:p>
        </w:tc>
      </w:tr>
      <w:tr w:rsidR="005A17B5" w14:paraId="1A8E2398" w14:textId="77777777" w:rsidTr="00884D8B">
        <w:tc>
          <w:tcPr>
            <w:tcW w:w="617" w:type="dxa"/>
            <w:vMerge/>
            <w:shd w:val="clear" w:color="auto" w:fill="E8E8E8" w:themeFill="background2"/>
          </w:tcPr>
          <w:p w14:paraId="37688727" w14:textId="77777777" w:rsidR="00C6253D" w:rsidRPr="002A68CE" w:rsidRDefault="00C6253D" w:rsidP="00C6253D">
            <w:pPr>
              <w:spacing w:line="264" w:lineRule="auto"/>
              <w:rPr>
                <w:rFonts w:ascii="Montserrat" w:hAnsi="Montserrat"/>
                <w:b/>
                <w:bCs/>
                <w:sz w:val="18"/>
                <w:szCs w:val="18"/>
              </w:rPr>
            </w:pPr>
          </w:p>
        </w:tc>
        <w:tc>
          <w:tcPr>
            <w:tcW w:w="9301" w:type="dxa"/>
            <w:shd w:val="clear" w:color="auto" w:fill="FFFFFF" w:themeFill="background1"/>
          </w:tcPr>
          <w:p w14:paraId="51B41550" w14:textId="6EA9CCD9" w:rsidR="00C6253D" w:rsidRDefault="00C6253D" w:rsidP="003258AF">
            <w:pPr>
              <w:spacing w:before="120" w:after="120" w:line="276" w:lineRule="auto"/>
              <w:jc w:val="both"/>
              <w:rPr>
                <w:rStyle w:val="CommentReference"/>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 </w:t>
            </w:r>
            <w:r>
              <w:rPr>
                <w:rFonts w:ascii="Montserrat" w:eastAsiaTheme="minorEastAsia" w:hAnsi="Montserrat"/>
                <w:color w:val="0070C0"/>
                <w:sz w:val="18"/>
                <w:szCs w:val="18"/>
              </w:rPr>
              <w:t>–</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maximum 500 w</w:t>
            </w:r>
            <w:r w:rsidRPr="005D6B97">
              <w:rPr>
                <w:rFonts w:ascii="Montserrat" w:eastAsiaTheme="minorEastAsia" w:hAnsi="Montserrat"/>
                <w:color w:val="0070C0"/>
                <w:sz w:val="18"/>
                <w:szCs w:val="18"/>
              </w:rPr>
              <w:t>ords]</w:t>
            </w:r>
          </w:p>
          <w:p w14:paraId="04A28325" w14:textId="77777777" w:rsidR="00C6253D" w:rsidRPr="00400D55" w:rsidRDefault="00C6253D" w:rsidP="003258AF">
            <w:pPr>
              <w:spacing w:before="120" w:after="120" w:line="276" w:lineRule="auto"/>
              <w:jc w:val="both"/>
              <w:rPr>
                <w:rFonts w:ascii="Montserrat" w:hAnsi="Montserrat"/>
                <w:sz w:val="18"/>
                <w:szCs w:val="18"/>
              </w:rPr>
            </w:pPr>
          </w:p>
          <w:p w14:paraId="698DD730" w14:textId="77777777" w:rsidR="00C6253D" w:rsidRDefault="00C6253D" w:rsidP="003258AF">
            <w:pPr>
              <w:pStyle w:val="BodyText"/>
              <w:spacing w:before="120" w:line="276" w:lineRule="auto"/>
              <w:jc w:val="both"/>
              <w:rPr>
                <w:rFonts w:ascii="Montserrat" w:hAnsi="Montserrat" w:cs="Arial"/>
                <w:sz w:val="18"/>
                <w:szCs w:val="18"/>
              </w:rPr>
            </w:pPr>
          </w:p>
          <w:p w14:paraId="63A8B880" w14:textId="77777777" w:rsidR="00C6253D" w:rsidRDefault="00C6253D" w:rsidP="003258AF">
            <w:pPr>
              <w:pStyle w:val="BodyText"/>
              <w:spacing w:before="120" w:line="276" w:lineRule="auto"/>
              <w:jc w:val="both"/>
              <w:rPr>
                <w:rFonts w:ascii="Montserrat" w:hAnsi="Montserrat" w:cs="Arial"/>
                <w:sz w:val="18"/>
                <w:szCs w:val="18"/>
              </w:rPr>
            </w:pPr>
          </w:p>
          <w:p w14:paraId="605BC54F" w14:textId="77777777" w:rsidR="00C6253D" w:rsidRDefault="00C6253D" w:rsidP="003258AF">
            <w:pPr>
              <w:pStyle w:val="BodyText"/>
              <w:spacing w:before="120" w:line="276" w:lineRule="auto"/>
              <w:jc w:val="both"/>
              <w:rPr>
                <w:rFonts w:ascii="Montserrat" w:hAnsi="Montserrat" w:cs="Arial"/>
                <w:sz w:val="18"/>
                <w:szCs w:val="18"/>
              </w:rPr>
            </w:pPr>
          </w:p>
          <w:p w14:paraId="00BDDC8D" w14:textId="77777777" w:rsidR="00C6253D" w:rsidRDefault="00C6253D" w:rsidP="003258AF">
            <w:pPr>
              <w:pStyle w:val="BodyText"/>
              <w:spacing w:before="120" w:line="276" w:lineRule="auto"/>
              <w:jc w:val="both"/>
              <w:rPr>
                <w:rFonts w:ascii="Montserrat" w:hAnsi="Montserrat" w:cs="Arial"/>
                <w:sz w:val="18"/>
                <w:szCs w:val="18"/>
              </w:rPr>
            </w:pPr>
          </w:p>
          <w:p w14:paraId="5F19F3B3" w14:textId="77777777" w:rsidR="00C6253D" w:rsidRDefault="00C6253D" w:rsidP="003258AF">
            <w:pPr>
              <w:pStyle w:val="BodyText"/>
              <w:spacing w:before="120" w:line="276" w:lineRule="auto"/>
              <w:jc w:val="both"/>
              <w:rPr>
                <w:rFonts w:ascii="Montserrat" w:hAnsi="Montserrat" w:cs="Arial"/>
                <w:sz w:val="18"/>
                <w:szCs w:val="18"/>
              </w:rPr>
            </w:pPr>
          </w:p>
          <w:p w14:paraId="0134BBC4" w14:textId="77777777" w:rsidR="00C6253D" w:rsidRPr="00400D55" w:rsidRDefault="00C6253D" w:rsidP="003258AF">
            <w:pPr>
              <w:pStyle w:val="BodyText"/>
              <w:spacing w:before="120" w:line="276" w:lineRule="auto"/>
              <w:jc w:val="both"/>
              <w:rPr>
                <w:rFonts w:ascii="Montserrat" w:hAnsi="Montserrat" w:cs="Arial"/>
                <w:sz w:val="18"/>
                <w:szCs w:val="18"/>
              </w:rPr>
            </w:pPr>
          </w:p>
          <w:p w14:paraId="018547D9" w14:textId="77777777" w:rsidR="00C6253D" w:rsidRPr="00400D55" w:rsidRDefault="00C6253D" w:rsidP="003258AF">
            <w:pPr>
              <w:pStyle w:val="BodyText"/>
              <w:spacing w:before="120" w:line="276" w:lineRule="auto"/>
              <w:jc w:val="both"/>
              <w:rPr>
                <w:rFonts w:ascii="Montserrat" w:hAnsi="Montserrat" w:cs="Arial"/>
                <w:sz w:val="18"/>
                <w:szCs w:val="18"/>
              </w:rPr>
            </w:pPr>
          </w:p>
          <w:p w14:paraId="4015ACAC" w14:textId="40FD2034" w:rsidR="00C6253D" w:rsidRPr="002A68CE" w:rsidRDefault="00C6253D" w:rsidP="003258AF">
            <w:pPr>
              <w:pStyle w:val="ListBullet"/>
              <w:numPr>
                <w:ilvl w:val="0"/>
                <w:numId w:val="0"/>
              </w:numPr>
              <w:ind w:left="360" w:hanging="360"/>
              <w:jc w:val="both"/>
              <w:rPr>
                <w:rFonts w:ascii="Montserrat" w:hAnsi="Montserrat"/>
                <w:bCs/>
                <w:sz w:val="18"/>
                <w:szCs w:val="18"/>
              </w:rPr>
            </w:pPr>
          </w:p>
        </w:tc>
      </w:tr>
      <w:tr w:rsidR="005A17B5" w14:paraId="0E3C8E0A" w14:textId="77777777" w:rsidTr="00884D8B">
        <w:tc>
          <w:tcPr>
            <w:tcW w:w="617" w:type="dxa"/>
            <w:vMerge w:val="restart"/>
            <w:shd w:val="clear" w:color="auto" w:fill="E8E8E8" w:themeFill="background2"/>
          </w:tcPr>
          <w:p w14:paraId="3AAA83CA" w14:textId="27716799" w:rsidR="005B2EE0" w:rsidRPr="002A68CE" w:rsidRDefault="002F5DAD" w:rsidP="00F14516">
            <w:pPr>
              <w:spacing w:line="264" w:lineRule="auto"/>
              <w:rPr>
                <w:rFonts w:ascii="Montserrat" w:hAnsi="Montserrat"/>
                <w:b/>
                <w:bCs/>
                <w:sz w:val="18"/>
                <w:szCs w:val="18"/>
              </w:rPr>
            </w:pPr>
            <w:r w:rsidRPr="002A68CE">
              <w:rPr>
                <w:rFonts w:ascii="Montserrat" w:hAnsi="Montserrat"/>
                <w:b/>
                <w:bCs/>
                <w:sz w:val="18"/>
                <w:szCs w:val="18"/>
              </w:rPr>
              <w:t>12.</w:t>
            </w:r>
            <w:r w:rsidR="00884D8B">
              <w:rPr>
                <w:rFonts w:ascii="Montserrat" w:hAnsi="Montserrat"/>
                <w:b/>
                <w:bCs/>
                <w:sz w:val="18"/>
                <w:szCs w:val="18"/>
              </w:rPr>
              <w:t>6.</w:t>
            </w:r>
          </w:p>
        </w:tc>
        <w:tc>
          <w:tcPr>
            <w:tcW w:w="9301" w:type="dxa"/>
            <w:shd w:val="clear" w:color="auto" w:fill="E8E8E8" w:themeFill="background2"/>
          </w:tcPr>
          <w:p w14:paraId="3A8EAAD5" w14:textId="1B744019" w:rsidR="005B2EE0" w:rsidRPr="002A68CE" w:rsidRDefault="00D96CBC" w:rsidP="00F14516">
            <w:pPr>
              <w:spacing w:line="264" w:lineRule="auto"/>
              <w:rPr>
                <w:rFonts w:ascii="Montserrat" w:eastAsia="Montserrat" w:hAnsi="Montserrat" w:cs="Montserrat"/>
                <w:sz w:val="18"/>
                <w:szCs w:val="18"/>
              </w:rPr>
            </w:pPr>
            <w:r w:rsidRPr="002A68CE">
              <w:rPr>
                <w:rFonts w:ascii="Montserrat" w:hAnsi="Montserrat"/>
                <w:b/>
                <w:sz w:val="18"/>
                <w:szCs w:val="18"/>
              </w:rPr>
              <w:t xml:space="preserve">OPTIONAL: </w:t>
            </w:r>
            <w:r w:rsidR="7EE55500" w:rsidRPr="002A68CE">
              <w:rPr>
                <w:rFonts w:ascii="Montserrat" w:hAnsi="Montserrat"/>
                <w:b/>
                <w:sz w:val="18"/>
                <w:szCs w:val="18"/>
              </w:rPr>
              <w:t>Communications</w:t>
            </w:r>
            <w:r w:rsidR="1D23C8F2" w:rsidRPr="002A68CE">
              <w:rPr>
                <w:rFonts w:ascii="Montserrat" w:hAnsi="Montserrat"/>
                <w:b/>
                <w:sz w:val="18"/>
                <w:szCs w:val="18"/>
              </w:rPr>
              <w:t xml:space="preserve"> materials</w:t>
            </w:r>
            <w:r w:rsidR="68B18C76" w:rsidRPr="002A68CE">
              <w:rPr>
                <w:rFonts w:ascii="Montserrat" w:hAnsi="Montserrat"/>
                <w:b/>
                <w:sz w:val="18"/>
                <w:szCs w:val="18"/>
              </w:rPr>
              <w:t xml:space="preserve">: </w:t>
            </w:r>
            <w:r w:rsidR="005D1541" w:rsidRPr="002A68CE">
              <w:rPr>
                <w:rFonts w:ascii="Montserrat" w:eastAsiaTheme="minorEastAsia" w:hAnsi="Montserrat"/>
                <w:sz w:val="18"/>
                <w:szCs w:val="18"/>
              </w:rPr>
              <w:t xml:space="preserve">Have you included </w:t>
            </w:r>
            <w:r w:rsidR="0B71FD2E" w:rsidRPr="002A68CE">
              <w:rPr>
                <w:rFonts w:ascii="Montserrat" w:eastAsiaTheme="minorEastAsia" w:hAnsi="Montserrat"/>
                <w:sz w:val="18"/>
                <w:szCs w:val="18"/>
              </w:rPr>
              <w:t xml:space="preserve">any </w:t>
            </w:r>
            <w:proofErr w:type="gramStart"/>
            <w:r w:rsidR="005D1541" w:rsidRPr="002A68CE">
              <w:rPr>
                <w:rFonts w:ascii="Montserrat" w:eastAsiaTheme="minorEastAsia" w:hAnsi="Montserrat"/>
                <w:sz w:val="18"/>
                <w:szCs w:val="18"/>
              </w:rPr>
              <w:t>high resolution</w:t>
            </w:r>
            <w:proofErr w:type="gramEnd"/>
            <w:r w:rsidR="005D1541" w:rsidRPr="002A68CE">
              <w:rPr>
                <w:rFonts w:ascii="Montserrat" w:eastAsiaTheme="minorEastAsia" w:hAnsi="Montserrat"/>
                <w:sz w:val="18"/>
                <w:szCs w:val="18"/>
              </w:rPr>
              <w:t xml:space="preserve"> </w:t>
            </w:r>
            <w:r w:rsidR="0B71FD2E" w:rsidRPr="002A68CE">
              <w:rPr>
                <w:rFonts w:ascii="Montserrat" w:eastAsiaTheme="minorEastAsia" w:hAnsi="Montserrat"/>
                <w:sz w:val="18"/>
                <w:szCs w:val="18"/>
              </w:rPr>
              <w:t>photos</w:t>
            </w:r>
            <w:r w:rsidR="005D1541" w:rsidRPr="002A68CE">
              <w:rPr>
                <w:rFonts w:ascii="Montserrat" w:eastAsiaTheme="minorEastAsia" w:hAnsi="Montserrat"/>
                <w:sz w:val="18"/>
                <w:szCs w:val="18"/>
              </w:rPr>
              <w:t xml:space="preserve"> or</w:t>
            </w:r>
            <w:r w:rsidR="0B71FD2E" w:rsidRPr="002A68CE">
              <w:rPr>
                <w:rFonts w:ascii="Montserrat" w:eastAsiaTheme="minorEastAsia" w:hAnsi="Montserrat"/>
                <w:sz w:val="18"/>
                <w:szCs w:val="18"/>
              </w:rPr>
              <w:t xml:space="preserve"> videos, online articles, press coverage or other materials</w:t>
            </w:r>
            <w:r w:rsidR="00C03152" w:rsidRPr="002A68CE">
              <w:rPr>
                <w:rFonts w:ascii="Montserrat" w:eastAsiaTheme="minorEastAsia" w:hAnsi="Montserrat"/>
                <w:sz w:val="18"/>
                <w:szCs w:val="18"/>
              </w:rPr>
              <w:t xml:space="preserve"> that OCEAN can </w:t>
            </w:r>
            <w:r w:rsidR="00F149B1" w:rsidRPr="002A68CE">
              <w:rPr>
                <w:rFonts w:ascii="Montserrat" w:eastAsiaTheme="minorEastAsia" w:hAnsi="Montserrat"/>
                <w:sz w:val="18"/>
                <w:szCs w:val="18"/>
              </w:rPr>
              <w:t xml:space="preserve">use and/or </w:t>
            </w:r>
            <w:r w:rsidR="00C03152" w:rsidRPr="002A68CE">
              <w:rPr>
                <w:rFonts w:ascii="Montserrat" w:eastAsiaTheme="minorEastAsia" w:hAnsi="Montserrat"/>
                <w:sz w:val="18"/>
                <w:szCs w:val="18"/>
              </w:rPr>
              <w:t>promote</w:t>
            </w:r>
            <w:r w:rsidR="00F149B1" w:rsidRPr="002A68CE">
              <w:rPr>
                <w:rFonts w:ascii="Montserrat" w:eastAsiaTheme="minorEastAsia" w:hAnsi="Montserrat"/>
                <w:sz w:val="18"/>
                <w:szCs w:val="18"/>
              </w:rPr>
              <w:t>?</w:t>
            </w:r>
            <w:r w:rsidR="00C03152" w:rsidRPr="002A68CE">
              <w:rPr>
                <w:rFonts w:ascii="Montserrat" w:eastAsiaTheme="minorEastAsia" w:hAnsi="Montserrat"/>
                <w:sz w:val="18"/>
                <w:szCs w:val="18"/>
              </w:rPr>
              <w:t xml:space="preserve"> </w:t>
            </w:r>
          </w:p>
        </w:tc>
      </w:tr>
      <w:tr w:rsidR="005A17B5" w14:paraId="56519060" w14:textId="77777777" w:rsidTr="00884D8B">
        <w:tc>
          <w:tcPr>
            <w:tcW w:w="617" w:type="dxa"/>
            <w:vMerge/>
            <w:shd w:val="clear" w:color="auto" w:fill="E8E8E8" w:themeFill="background2"/>
          </w:tcPr>
          <w:p w14:paraId="079732B8" w14:textId="77777777" w:rsidR="00FB639E" w:rsidRPr="002A68CE" w:rsidRDefault="00FB639E" w:rsidP="00F14516">
            <w:pPr>
              <w:spacing w:line="264" w:lineRule="auto"/>
              <w:rPr>
                <w:rFonts w:ascii="Montserrat" w:hAnsi="Montserrat"/>
                <w:sz w:val="18"/>
                <w:szCs w:val="18"/>
              </w:rPr>
            </w:pPr>
          </w:p>
        </w:tc>
        <w:tc>
          <w:tcPr>
            <w:tcW w:w="9301" w:type="dxa"/>
          </w:tcPr>
          <w:p w14:paraId="747F7A43" w14:textId="77777777" w:rsidR="000E6782" w:rsidRPr="002A68CE" w:rsidRDefault="000477FE" w:rsidP="00F14516">
            <w:pPr>
              <w:spacing w:line="264" w:lineRule="auto"/>
              <w:rPr>
                <w:rFonts w:ascii="Montserrat" w:hAnsi="Montserrat"/>
                <w:sz w:val="18"/>
                <w:szCs w:val="18"/>
              </w:rPr>
            </w:pPr>
            <w:r w:rsidRPr="002A68CE">
              <w:rPr>
                <w:rFonts w:ascii="Montserrat" w:hAnsi="Montserrat"/>
                <w:sz w:val="18"/>
                <w:szCs w:val="18"/>
              </w:rPr>
              <w:t>Yes/No</w:t>
            </w:r>
            <w:r w:rsidR="000E6782" w:rsidRPr="002A68CE">
              <w:rPr>
                <w:rFonts w:ascii="Montserrat" w:hAnsi="Montserrat"/>
                <w:sz w:val="18"/>
                <w:szCs w:val="18"/>
              </w:rPr>
              <w:t xml:space="preserve">  </w:t>
            </w:r>
          </w:p>
          <w:p w14:paraId="4E816D79" w14:textId="59824696" w:rsidR="00FB639E" w:rsidRPr="002A68CE" w:rsidRDefault="000477FE" w:rsidP="006C0EEE">
            <w:pPr>
              <w:spacing w:before="120" w:after="120" w:line="264" w:lineRule="auto"/>
              <w:rPr>
                <w:rFonts w:ascii="Montserrat" w:hAnsi="Montserrat"/>
                <w:sz w:val="18"/>
                <w:szCs w:val="18"/>
              </w:rPr>
            </w:pPr>
            <w:r w:rsidRPr="00884D8B">
              <w:rPr>
                <w:rFonts w:ascii="Montserrat" w:hAnsi="Montserrat"/>
                <w:color w:val="0070C0"/>
                <w:sz w:val="18"/>
                <w:szCs w:val="18"/>
              </w:rPr>
              <w:t xml:space="preserve">[If </w:t>
            </w:r>
            <w:proofErr w:type="gramStart"/>
            <w:r w:rsidRPr="00884D8B">
              <w:rPr>
                <w:rFonts w:ascii="Montserrat" w:hAnsi="Montserrat"/>
                <w:color w:val="0070C0"/>
                <w:sz w:val="18"/>
                <w:szCs w:val="18"/>
              </w:rPr>
              <w:t>Yes</w:t>
            </w:r>
            <w:proofErr w:type="gramEnd"/>
            <w:r w:rsidRPr="00884D8B">
              <w:rPr>
                <w:rFonts w:ascii="Montserrat" w:hAnsi="Montserrat"/>
                <w:color w:val="0070C0"/>
                <w:sz w:val="18"/>
                <w:szCs w:val="18"/>
              </w:rPr>
              <w:t>, ensure to provide</w:t>
            </w:r>
            <w:r w:rsidR="00C24145" w:rsidRPr="00884D8B">
              <w:rPr>
                <w:rFonts w:ascii="Montserrat" w:hAnsi="Montserrat"/>
                <w:color w:val="0070C0"/>
                <w:sz w:val="18"/>
                <w:szCs w:val="18"/>
              </w:rPr>
              <w:t xml:space="preserve"> materials or links to materials</w:t>
            </w:r>
            <w:r w:rsidRPr="00884D8B">
              <w:rPr>
                <w:rFonts w:ascii="Montserrat" w:hAnsi="Montserrat"/>
                <w:color w:val="0070C0"/>
                <w:sz w:val="18"/>
                <w:szCs w:val="18"/>
              </w:rPr>
              <w:t xml:space="preserve"> in Annex</w:t>
            </w:r>
            <w:r w:rsidR="00CF2A83" w:rsidRPr="00884D8B">
              <w:rPr>
                <w:rFonts w:ascii="Montserrat" w:hAnsi="Montserrat"/>
                <w:color w:val="0070C0"/>
                <w:sz w:val="18"/>
                <w:szCs w:val="18"/>
              </w:rPr>
              <w:t xml:space="preserve"> C</w:t>
            </w:r>
            <w:r w:rsidRPr="00884D8B">
              <w:rPr>
                <w:rFonts w:ascii="Montserrat" w:hAnsi="Montserrat"/>
                <w:color w:val="0070C0"/>
                <w:sz w:val="18"/>
                <w:szCs w:val="18"/>
              </w:rPr>
              <w:t>]</w:t>
            </w:r>
          </w:p>
        </w:tc>
      </w:tr>
    </w:tbl>
    <w:p w14:paraId="2CF59D8D" w14:textId="77777777" w:rsidR="002616ED" w:rsidRDefault="002616ED" w:rsidP="00F14516">
      <w:pPr>
        <w:spacing w:line="264" w:lineRule="auto"/>
        <w:rPr>
          <w:highlight w:val="yellow"/>
        </w:rPr>
        <w:sectPr w:rsidR="002616ED" w:rsidSect="008C53B8">
          <w:pgSz w:w="11906" w:h="16838"/>
          <w:pgMar w:top="1440" w:right="1440" w:bottom="993" w:left="1440" w:header="426" w:footer="343" w:gutter="0"/>
          <w:cols w:space="708"/>
          <w:docGrid w:linePitch="360"/>
        </w:sectPr>
      </w:pPr>
    </w:p>
    <w:tbl>
      <w:tblPr>
        <w:tblStyle w:val="TableGrid"/>
        <w:tblW w:w="9918" w:type="dxa"/>
        <w:jc w:val="center"/>
        <w:tblLayout w:type="fixed"/>
        <w:tblLook w:val="06A0" w:firstRow="1" w:lastRow="0" w:firstColumn="1" w:lastColumn="0" w:noHBand="1" w:noVBand="1"/>
      </w:tblPr>
      <w:tblGrid>
        <w:gridCol w:w="680"/>
        <w:gridCol w:w="3001"/>
        <w:gridCol w:w="3827"/>
        <w:gridCol w:w="2410"/>
      </w:tblGrid>
      <w:tr w:rsidR="00E72967" w14:paraId="590C9A94" w14:textId="77777777" w:rsidTr="006A4D81">
        <w:trPr>
          <w:trHeight w:val="300"/>
          <w:jc w:val="center"/>
        </w:trPr>
        <w:tc>
          <w:tcPr>
            <w:tcW w:w="9918" w:type="dxa"/>
            <w:gridSpan w:val="4"/>
            <w:shd w:val="clear" w:color="auto" w:fill="E8E8E8" w:themeFill="background2"/>
          </w:tcPr>
          <w:p w14:paraId="627FB9ED" w14:textId="36423E73" w:rsidR="00E72967" w:rsidRPr="23084544" w:rsidRDefault="00AA6802" w:rsidP="00F14516">
            <w:pPr>
              <w:spacing w:line="264" w:lineRule="auto"/>
              <w:rPr>
                <w:rFonts w:ascii="Montserrat" w:hAnsi="Montserrat"/>
                <w:b/>
                <w:bCs/>
                <w:sz w:val="22"/>
                <w:szCs w:val="22"/>
              </w:rPr>
            </w:pPr>
            <w:r>
              <w:rPr>
                <w:rFonts w:ascii="Montserrat" w:hAnsi="Montserrat"/>
                <w:b/>
                <w:bCs/>
                <w:sz w:val="22"/>
                <w:szCs w:val="22"/>
              </w:rPr>
              <w:t>SECTION 13. END OF REPORT DECLARATION</w:t>
            </w:r>
          </w:p>
        </w:tc>
      </w:tr>
      <w:tr w:rsidR="00B65067" w14:paraId="2C0340EA" w14:textId="77777777" w:rsidTr="00083535">
        <w:trPr>
          <w:trHeight w:val="300"/>
          <w:jc w:val="center"/>
        </w:trPr>
        <w:tc>
          <w:tcPr>
            <w:tcW w:w="680" w:type="dxa"/>
            <w:vMerge w:val="restart"/>
            <w:shd w:val="clear" w:color="auto" w:fill="E8E8E8" w:themeFill="background2"/>
          </w:tcPr>
          <w:p w14:paraId="491905DB" w14:textId="1F01B8C2" w:rsidR="00B65067" w:rsidRPr="00AA6802" w:rsidRDefault="00B65067" w:rsidP="00F14516">
            <w:pPr>
              <w:spacing w:line="264" w:lineRule="auto"/>
              <w:rPr>
                <w:rFonts w:ascii="Montserrat" w:hAnsi="Montserrat"/>
                <w:b/>
                <w:bCs/>
                <w:sz w:val="18"/>
                <w:szCs w:val="18"/>
              </w:rPr>
            </w:pPr>
            <w:r w:rsidRPr="00AA6802">
              <w:rPr>
                <w:rFonts w:ascii="Montserrat" w:hAnsi="Montserrat"/>
                <w:b/>
                <w:bCs/>
                <w:sz w:val="18"/>
                <w:szCs w:val="18"/>
              </w:rPr>
              <w:t>13.1.</w:t>
            </w:r>
          </w:p>
        </w:tc>
        <w:tc>
          <w:tcPr>
            <w:tcW w:w="6828" w:type="dxa"/>
            <w:gridSpan w:val="2"/>
            <w:shd w:val="clear" w:color="auto" w:fill="E8E8E8" w:themeFill="background2"/>
          </w:tcPr>
          <w:p w14:paraId="0782F5DE" w14:textId="20199B7B" w:rsidR="00B65067" w:rsidRPr="00AA6802" w:rsidRDefault="00B65067" w:rsidP="00F14516">
            <w:pPr>
              <w:spacing w:line="264" w:lineRule="auto"/>
              <w:rPr>
                <w:rFonts w:ascii="Montserrat" w:hAnsi="Montserrat"/>
                <w:b/>
                <w:bCs/>
                <w:sz w:val="18"/>
                <w:szCs w:val="18"/>
              </w:rPr>
            </w:pPr>
            <w:r w:rsidRPr="00AA6802">
              <w:rPr>
                <w:rFonts w:ascii="Montserrat" w:hAnsi="Montserrat"/>
                <w:b/>
                <w:bCs/>
                <w:sz w:val="18"/>
                <w:szCs w:val="18"/>
              </w:rPr>
              <w:t xml:space="preserve">Required Supporting Materials Checklist: </w:t>
            </w:r>
            <w:r w:rsidRPr="00AA6802">
              <w:rPr>
                <w:rFonts w:ascii="Montserrat" w:hAnsi="Montserrat"/>
                <w:sz w:val="18"/>
                <w:szCs w:val="18"/>
              </w:rPr>
              <w:t>Please attach and send all supporting material with your completed annual report.</w:t>
            </w:r>
          </w:p>
        </w:tc>
        <w:tc>
          <w:tcPr>
            <w:tcW w:w="2410" w:type="dxa"/>
            <w:shd w:val="clear" w:color="auto" w:fill="E8E8E8" w:themeFill="background2"/>
          </w:tcPr>
          <w:p w14:paraId="461EF0A8" w14:textId="77777777" w:rsidR="00B65067" w:rsidRPr="00AA6802" w:rsidRDefault="00B65067" w:rsidP="00F14516">
            <w:pPr>
              <w:spacing w:line="264" w:lineRule="auto"/>
              <w:rPr>
                <w:rFonts w:ascii="Montserrat" w:hAnsi="Montserrat"/>
                <w:b/>
                <w:bCs/>
                <w:sz w:val="18"/>
                <w:szCs w:val="18"/>
              </w:rPr>
            </w:pPr>
            <w:r w:rsidRPr="00AA6802">
              <w:rPr>
                <w:rFonts w:ascii="Montserrat" w:hAnsi="Montserrat"/>
                <w:b/>
                <w:bCs/>
                <w:sz w:val="18"/>
                <w:szCs w:val="18"/>
              </w:rPr>
              <w:t>Attached?</w:t>
            </w:r>
          </w:p>
        </w:tc>
      </w:tr>
      <w:tr w:rsidR="00B65067" w14:paraId="1CDA8121" w14:textId="77777777" w:rsidTr="00083535">
        <w:trPr>
          <w:trHeight w:val="300"/>
          <w:jc w:val="center"/>
        </w:trPr>
        <w:tc>
          <w:tcPr>
            <w:tcW w:w="680" w:type="dxa"/>
            <w:vMerge/>
          </w:tcPr>
          <w:p w14:paraId="001FDA64" w14:textId="77777777" w:rsidR="00B65067" w:rsidRPr="00AA6802" w:rsidRDefault="00B65067" w:rsidP="00F14516">
            <w:pPr>
              <w:spacing w:after="120" w:line="264" w:lineRule="auto"/>
              <w:rPr>
                <w:rFonts w:ascii="Montserrat" w:hAnsi="Montserrat"/>
                <w:sz w:val="18"/>
                <w:szCs w:val="18"/>
              </w:rPr>
            </w:pPr>
          </w:p>
        </w:tc>
        <w:tc>
          <w:tcPr>
            <w:tcW w:w="6828" w:type="dxa"/>
            <w:gridSpan w:val="2"/>
          </w:tcPr>
          <w:p w14:paraId="13DE095B" w14:textId="0D18812A"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 xml:space="preserve">Project </w:t>
            </w:r>
            <w:proofErr w:type="spellStart"/>
            <w:r w:rsidRPr="00AA6802">
              <w:rPr>
                <w:rFonts w:ascii="Montserrat" w:hAnsi="Montserrat"/>
                <w:sz w:val="18"/>
                <w:szCs w:val="18"/>
              </w:rPr>
              <w:t>Logframe</w:t>
            </w:r>
            <w:proofErr w:type="spellEnd"/>
            <w:r w:rsidRPr="00AA6802">
              <w:rPr>
                <w:rFonts w:ascii="Montserrat" w:hAnsi="Montserrat"/>
                <w:sz w:val="18"/>
                <w:szCs w:val="18"/>
              </w:rPr>
              <w:t xml:space="preserve"> (latest agreed version)</w:t>
            </w:r>
          </w:p>
        </w:tc>
        <w:tc>
          <w:tcPr>
            <w:tcW w:w="2410" w:type="dxa"/>
          </w:tcPr>
          <w:p w14:paraId="4819B250" w14:textId="77777777"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Y/N</w:t>
            </w:r>
          </w:p>
        </w:tc>
      </w:tr>
      <w:tr w:rsidR="00B65067" w14:paraId="377028B9" w14:textId="77777777" w:rsidTr="00083535">
        <w:trPr>
          <w:trHeight w:val="300"/>
          <w:jc w:val="center"/>
        </w:trPr>
        <w:tc>
          <w:tcPr>
            <w:tcW w:w="680" w:type="dxa"/>
            <w:vMerge/>
          </w:tcPr>
          <w:p w14:paraId="0C1819B7" w14:textId="77777777" w:rsidR="00B65067" w:rsidRPr="00AA6802" w:rsidRDefault="00B65067" w:rsidP="00F14516">
            <w:pPr>
              <w:spacing w:after="120" w:line="264" w:lineRule="auto"/>
              <w:rPr>
                <w:rFonts w:ascii="Montserrat" w:hAnsi="Montserrat"/>
                <w:sz w:val="18"/>
                <w:szCs w:val="18"/>
              </w:rPr>
            </w:pPr>
          </w:p>
        </w:tc>
        <w:tc>
          <w:tcPr>
            <w:tcW w:w="6828" w:type="dxa"/>
            <w:gridSpan w:val="2"/>
          </w:tcPr>
          <w:p w14:paraId="05988F35" w14:textId="6B0DD102"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OCEAN Standard Indicator Results Form (updated)</w:t>
            </w:r>
          </w:p>
        </w:tc>
        <w:tc>
          <w:tcPr>
            <w:tcW w:w="2410" w:type="dxa"/>
          </w:tcPr>
          <w:p w14:paraId="48BA8AEB" w14:textId="77777777"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Y/N</w:t>
            </w:r>
          </w:p>
        </w:tc>
      </w:tr>
      <w:tr w:rsidR="00B65067" w14:paraId="03268F46" w14:textId="77777777" w:rsidTr="00083535">
        <w:trPr>
          <w:trHeight w:val="300"/>
          <w:jc w:val="center"/>
        </w:trPr>
        <w:tc>
          <w:tcPr>
            <w:tcW w:w="680" w:type="dxa"/>
            <w:vMerge/>
          </w:tcPr>
          <w:p w14:paraId="254CEB8A" w14:textId="77777777" w:rsidR="00B65067" w:rsidRPr="00AA6802" w:rsidRDefault="00B65067" w:rsidP="00F14516">
            <w:pPr>
              <w:spacing w:after="120" w:line="264" w:lineRule="auto"/>
              <w:rPr>
                <w:rFonts w:ascii="Montserrat" w:hAnsi="Montserrat"/>
                <w:sz w:val="18"/>
                <w:szCs w:val="18"/>
              </w:rPr>
            </w:pPr>
          </w:p>
        </w:tc>
        <w:tc>
          <w:tcPr>
            <w:tcW w:w="6828" w:type="dxa"/>
            <w:gridSpan w:val="2"/>
          </w:tcPr>
          <w:p w14:paraId="64D70265" w14:textId="4B29FFF3"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Project Risk Register (updated)</w:t>
            </w:r>
          </w:p>
        </w:tc>
        <w:tc>
          <w:tcPr>
            <w:tcW w:w="2410" w:type="dxa"/>
          </w:tcPr>
          <w:p w14:paraId="2783B795" w14:textId="77777777"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Y/N</w:t>
            </w:r>
          </w:p>
        </w:tc>
      </w:tr>
      <w:tr w:rsidR="00B65067" w14:paraId="1318E9FA" w14:textId="77777777" w:rsidTr="00083535">
        <w:trPr>
          <w:trHeight w:val="300"/>
          <w:jc w:val="center"/>
        </w:trPr>
        <w:tc>
          <w:tcPr>
            <w:tcW w:w="680" w:type="dxa"/>
            <w:vMerge/>
          </w:tcPr>
          <w:p w14:paraId="4EEBB2F6" w14:textId="77777777" w:rsidR="00B65067" w:rsidRPr="00AA6802" w:rsidRDefault="00B65067" w:rsidP="00F14516">
            <w:pPr>
              <w:spacing w:after="120" w:line="264" w:lineRule="auto"/>
              <w:rPr>
                <w:rFonts w:ascii="Montserrat" w:hAnsi="Montserrat"/>
                <w:sz w:val="18"/>
                <w:szCs w:val="18"/>
              </w:rPr>
            </w:pPr>
          </w:p>
        </w:tc>
        <w:tc>
          <w:tcPr>
            <w:tcW w:w="6828" w:type="dxa"/>
            <w:gridSpan w:val="2"/>
          </w:tcPr>
          <w:p w14:paraId="7953101F" w14:textId="4D8DAB26"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Project Asset Register (if applicable)</w:t>
            </w:r>
          </w:p>
        </w:tc>
        <w:tc>
          <w:tcPr>
            <w:tcW w:w="2410" w:type="dxa"/>
          </w:tcPr>
          <w:p w14:paraId="029E6F1A" w14:textId="77777777"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Y/N</w:t>
            </w:r>
          </w:p>
        </w:tc>
      </w:tr>
      <w:tr w:rsidR="00B65067" w14:paraId="5F308A3C" w14:textId="77777777" w:rsidTr="00083535">
        <w:trPr>
          <w:trHeight w:val="300"/>
          <w:jc w:val="center"/>
        </w:trPr>
        <w:tc>
          <w:tcPr>
            <w:tcW w:w="680" w:type="dxa"/>
            <w:vMerge/>
          </w:tcPr>
          <w:p w14:paraId="5F40645D" w14:textId="77777777" w:rsidR="00B65067" w:rsidRPr="00AA6802" w:rsidRDefault="00B65067" w:rsidP="00F14516">
            <w:pPr>
              <w:spacing w:after="120" w:line="264" w:lineRule="auto"/>
              <w:rPr>
                <w:rFonts w:ascii="Montserrat" w:hAnsi="Montserrat"/>
                <w:sz w:val="18"/>
                <w:szCs w:val="18"/>
              </w:rPr>
            </w:pPr>
          </w:p>
        </w:tc>
        <w:tc>
          <w:tcPr>
            <w:tcW w:w="6828" w:type="dxa"/>
            <w:gridSpan w:val="2"/>
          </w:tcPr>
          <w:p w14:paraId="3DD4D1C6" w14:textId="4E2E3F54"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 xml:space="preserve">Supplementary evidence of progress </w:t>
            </w:r>
          </w:p>
        </w:tc>
        <w:tc>
          <w:tcPr>
            <w:tcW w:w="2410" w:type="dxa"/>
          </w:tcPr>
          <w:p w14:paraId="28805B05" w14:textId="77777777"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Y/N</w:t>
            </w:r>
          </w:p>
        </w:tc>
      </w:tr>
      <w:tr w:rsidR="00B65067" w14:paraId="7CA5E7CC" w14:textId="77777777" w:rsidTr="00AA6802">
        <w:trPr>
          <w:trHeight w:val="300"/>
          <w:jc w:val="center"/>
        </w:trPr>
        <w:tc>
          <w:tcPr>
            <w:tcW w:w="680" w:type="dxa"/>
            <w:vMerge w:val="restart"/>
            <w:shd w:val="clear" w:color="auto" w:fill="E8E8E8" w:themeFill="background2"/>
          </w:tcPr>
          <w:p w14:paraId="1078F785" w14:textId="2E793C6D" w:rsidR="00B65067" w:rsidRPr="00AA6802" w:rsidRDefault="00B65067" w:rsidP="00F14516">
            <w:pPr>
              <w:spacing w:after="120" w:line="264" w:lineRule="auto"/>
              <w:rPr>
                <w:rFonts w:ascii="Montserrat" w:hAnsi="Montserrat"/>
                <w:b/>
                <w:bCs/>
                <w:sz w:val="18"/>
                <w:szCs w:val="18"/>
              </w:rPr>
            </w:pPr>
            <w:r w:rsidRPr="00AA6802">
              <w:rPr>
                <w:rFonts w:ascii="Montserrat" w:hAnsi="Montserrat"/>
                <w:b/>
                <w:bCs/>
                <w:sz w:val="18"/>
                <w:szCs w:val="18"/>
              </w:rPr>
              <w:t>13.2.</w:t>
            </w:r>
          </w:p>
        </w:tc>
        <w:tc>
          <w:tcPr>
            <w:tcW w:w="9238" w:type="dxa"/>
            <w:gridSpan w:val="3"/>
            <w:shd w:val="clear" w:color="auto" w:fill="E8E8E8" w:themeFill="background2"/>
          </w:tcPr>
          <w:p w14:paraId="775E7230" w14:textId="2EEC4830" w:rsidR="00B65067" w:rsidRPr="004F2C88" w:rsidRDefault="00AA6802" w:rsidP="003258AF">
            <w:pPr>
              <w:spacing w:after="160" w:line="264" w:lineRule="auto"/>
              <w:jc w:val="both"/>
              <w:rPr>
                <w:rFonts w:ascii="Montserrat" w:hAnsi="Montserrat"/>
                <w:b/>
                <w:bCs/>
                <w:sz w:val="18"/>
                <w:szCs w:val="18"/>
              </w:rPr>
            </w:pPr>
            <w:r w:rsidRPr="004F2C88">
              <w:rPr>
                <w:rFonts w:ascii="Montserrat" w:hAnsi="Montserrat"/>
                <w:b/>
                <w:bCs/>
                <w:sz w:val="18"/>
                <w:szCs w:val="18"/>
              </w:rPr>
              <w:t>Declaration:</w:t>
            </w:r>
            <w:r w:rsidR="00083535" w:rsidRPr="004F2C88">
              <w:rPr>
                <w:rFonts w:ascii="Montserrat" w:hAnsi="Montserrat"/>
                <w:b/>
                <w:bCs/>
                <w:sz w:val="18"/>
                <w:szCs w:val="18"/>
              </w:rPr>
              <w:t xml:space="preserve"> </w:t>
            </w:r>
            <w:r w:rsidR="00083535" w:rsidRPr="005C4AD3">
              <w:rPr>
                <w:rFonts w:ascii="Montserrat" w:hAnsi="Montserrat"/>
                <w:b/>
                <w:bCs/>
                <w:sz w:val="18"/>
                <w:szCs w:val="18"/>
              </w:rPr>
              <w:t>By signing below, I confirm that:</w:t>
            </w:r>
          </w:p>
          <w:p w14:paraId="0198077B" w14:textId="77777777" w:rsidR="00083535" w:rsidRPr="005C4AD3" w:rsidRDefault="00083535" w:rsidP="003258AF">
            <w:pPr>
              <w:spacing w:after="160" w:line="264" w:lineRule="auto"/>
              <w:jc w:val="both"/>
              <w:rPr>
                <w:rFonts w:ascii="Montserrat" w:hAnsi="Montserrat"/>
                <w:sz w:val="18"/>
                <w:szCs w:val="18"/>
              </w:rPr>
            </w:pPr>
            <w:r w:rsidRPr="005C4AD3">
              <w:rPr>
                <w:rFonts w:ascii="Montserrat" w:hAnsi="Montserrat"/>
                <w:sz w:val="18"/>
                <w:szCs w:val="18"/>
              </w:rPr>
              <w:t>1) Accuracy: The information provided in this report is accurate and complete to the best of my knowledge at the time of submission.</w:t>
            </w:r>
          </w:p>
          <w:p w14:paraId="4063B1A8" w14:textId="77777777" w:rsidR="00083535" w:rsidRPr="005C4AD3" w:rsidRDefault="00083535" w:rsidP="003258AF">
            <w:pPr>
              <w:spacing w:after="160" w:line="264" w:lineRule="auto"/>
              <w:jc w:val="both"/>
              <w:rPr>
                <w:rFonts w:ascii="Montserrat" w:hAnsi="Montserrat"/>
                <w:sz w:val="18"/>
                <w:szCs w:val="18"/>
              </w:rPr>
            </w:pPr>
            <w:r w:rsidRPr="005C4AD3">
              <w:rPr>
                <w:rFonts w:ascii="Montserrat" w:hAnsi="Montserrat"/>
                <w:sz w:val="18"/>
                <w:szCs w:val="18"/>
              </w:rPr>
              <w:t>2) Completeness: I have not knowingly omitted any information that is material to understanding the project’s progress, results, challenges, risks, safeguarding concerns, or use of funds during the reporting period.</w:t>
            </w:r>
          </w:p>
          <w:p w14:paraId="4BA347CF" w14:textId="77777777" w:rsidR="00083535" w:rsidRPr="005C4AD3" w:rsidRDefault="00083535" w:rsidP="003258AF">
            <w:pPr>
              <w:spacing w:after="160" w:line="264" w:lineRule="auto"/>
              <w:jc w:val="both"/>
              <w:rPr>
                <w:rFonts w:ascii="Montserrat" w:hAnsi="Montserrat"/>
                <w:sz w:val="18"/>
                <w:szCs w:val="18"/>
              </w:rPr>
            </w:pPr>
            <w:r w:rsidRPr="005C4AD3">
              <w:rPr>
                <w:rFonts w:ascii="Montserrat" w:hAnsi="Montserrat"/>
                <w:sz w:val="18"/>
                <w:szCs w:val="18"/>
              </w:rPr>
              <w:t>3) Evidence: Where results or statements are based on estimates or incomplete data, this has been clearly stated, including the method and assumptions used.</w:t>
            </w:r>
          </w:p>
          <w:p w14:paraId="5206A3F8" w14:textId="77777777" w:rsidR="00083535" w:rsidRPr="005C4AD3" w:rsidRDefault="00083535" w:rsidP="003258AF">
            <w:pPr>
              <w:spacing w:after="160" w:line="264" w:lineRule="auto"/>
              <w:jc w:val="both"/>
              <w:rPr>
                <w:rFonts w:ascii="Montserrat" w:hAnsi="Montserrat"/>
                <w:sz w:val="18"/>
                <w:szCs w:val="18"/>
              </w:rPr>
            </w:pPr>
            <w:r w:rsidRPr="005C4AD3">
              <w:rPr>
                <w:rFonts w:ascii="Montserrat" w:hAnsi="Montserrat"/>
                <w:sz w:val="18"/>
                <w:szCs w:val="18"/>
              </w:rPr>
              <w:t>4) Compliance and sensitivity: The report does not intentionally include personal data or sensitive information that should not be shared. Where the report is intended to be published, any confidential content has been clearly identified.</w:t>
            </w:r>
          </w:p>
          <w:p w14:paraId="6573E279" w14:textId="77777777" w:rsidR="00083535" w:rsidRDefault="00083535" w:rsidP="003258AF">
            <w:pPr>
              <w:spacing w:after="160" w:line="264" w:lineRule="auto"/>
              <w:jc w:val="both"/>
              <w:rPr>
                <w:rFonts w:ascii="Montserrat" w:hAnsi="Montserrat"/>
                <w:sz w:val="18"/>
                <w:szCs w:val="18"/>
              </w:rPr>
            </w:pPr>
            <w:r w:rsidRPr="005C4AD3">
              <w:rPr>
                <w:rFonts w:ascii="Montserrat" w:hAnsi="Montserrat"/>
                <w:sz w:val="18"/>
                <w:szCs w:val="18"/>
              </w:rPr>
              <w:t>5) Communications consent (optional section only): If I have completed the optional communications/promotional sections and ticked the consent box below, I confirm that OCEAN may edit and use only that content for communications and promotional purposes.</w:t>
            </w:r>
          </w:p>
          <w:p w14:paraId="46EFE3D3" w14:textId="77777777" w:rsidR="00CE76B2" w:rsidRPr="00CE76B2" w:rsidRDefault="00CE76B2" w:rsidP="003258AF">
            <w:pPr>
              <w:spacing w:after="160" w:line="264" w:lineRule="auto"/>
              <w:jc w:val="both"/>
              <w:rPr>
                <w:rFonts w:ascii="Montserrat" w:hAnsi="Montserrat"/>
                <w:sz w:val="18"/>
                <w:szCs w:val="18"/>
              </w:rPr>
            </w:pPr>
            <w:r w:rsidRPr="00CE76B2">
              <w:rPr>
                <w:rFonts w:ascii="Montserrat" w:hAnsi="Montserrat"/>
                <w:sz w:val="18"/>
                <w:szCs w:val="18"/>
              </w:rPr>
              <w:t>6) Responsible AI use (if applicable): If AI tools were used to help draft, summarise, translate, or edit any part of this report, I confirm that:</w:t>
            </w:r>
          </w:p>
          <w:p w14:paraId="3DC2898D" w14:textId="019536AE" w:rsidR="00CE76B2" w:rsidRPr="0067480E" w:rsidRDefault="00CE76B2" w:rsidP="003258AF">
            <w:pPr>
              <w:pStyle w:val="ListBullet"/>
              <w:jc w:val="both"/>
              <w:rPr>
                <w:rFonts w:ascii="Montserrat" w:hAnsi="Montserrat"/>
                <w:sz w:val="18"/>
                <w:szCs w:val="18"/>
              </w:rPr>
            </w:pPr>
            <w:r w:rsidRPr="00CE76B2">
              <w:rPr>
                <w:rFonts w:ascii="Montserrat" w:hAnsi="Montserrat"/>
                <w:sz w:val="18"/>
                <w:szCs w:val="18"/>
              </w:rPr>
              <w:t xml:space="preserve">the report has been reviewed by a human prior to </w:t>
            </w:r>
            <w:r w:rsidR="0067480E" w:rsidRPr="00CE76B2">
              <w:rPr>
                <w:rFonts w:ascii="Montserrat" w:hAnsi="Montserrat"/>
                <w:sz w:val="18"/>
                <w:szCs w:val="18"/>
              </w:rPr>
              <w:t>submission,</w:t>
            </w:r>
            <w:r w:rsidR="0067480E">
              <w:rPr>
                <w:rFonts w:ascii="Montserrat" w:hAnsi="Montserrat"/>
                <w:sz w:val="18"/>
                <w:szCs w:val="18"/>
              </w:rPr>
              <w:t xml:space="preserve"> and that </w:t>
            </w:r>
            <w:r w:rsidRPr="0067480E">
              <w:rPr>
                <w:rFonts w:ascii="Montserrat" w:hAnsi="Montserrat"/>
                <w:sz w:val="18"/>
                <w:szCs w:val="18"/>
              </w:rPr>
              <w:t xml:space="preserve">AI-generated content was checked and corrected as needed for accuracy and </w:t>
            </w:r>
            <w:proofErr w:type="gramStart"/>
            <w:r w:rsidRPr="0067480E">
              <w:rPr>
                <w:rFonts w:ascii="Montserrat" w:hAnsi="Montserrat"/>
                <w:sz w:val="18"/>
                <w:szCs w:val="18"/>
              </w:rPr>
              <w:t>context;</w:t>
            </w:r>
            <w:proofErr w:type="gramEnd"/>
          </w:p>
          <w:p w14:paraId="6B23AF93" w14:textId="21D7DF64" w:rsidR="00CE76B2" w:rsidRPr="00CE76B2" w:rsidRDefault="00CE76B2" w:rsidP="003258AF">
            <w:pPr>
              <w:pStyle w:val="ListBullet"/>
              <w:jc w:val="both"/>
              <w:rPr>
                <w:rFonts w:ascii="Montserrat" w:hAnsi="Montserrat"/>
                <w:sz w:val="18"/>
                <w:szCs w:val="18"/>
              </w:rPr>
            </w:pPr>
            <w:r w:rsidRPr="00CE76B2">
              <w:rPr>
                <w:rFonts w:ascii="Montserrat" w:hAnsi="Montserrat"/>
                <w:sz w:val="18"/>
                <w:szCs w:val="18"/>
              </w:rPr>
              <w:t>no personal data or sensitive information was intentionally entered into public AI tools; and</w:t>
            </w:r>
          </w:p>
          <w:p w14:paraId="56405266" w14:textId="016B3E36" w:rsidR="00CE76B2" w:rsidRPr="0067480E" w:rsidRDefault="00CE76B2" w:rsidP="003258AF">
            <w:pPr>
              <w:pStyle w:val="ListBullet"/>
              <w:spacing w:after="120"/>
              <w:jc w:val="both"/>
              <w:rPr>
                <w:rFonts w:ascii="Montserrat" w:hAnsi="Montserrat"/>
                <w:sz w:val="18"/>
                <w:szCs w:val="18"/>
              </w:rPr>
            </w:pPr>
            <w:r w:rsidRPr="00CE76B2">
              <w:rPr>
                <w:rFonts w:ascii="Montserrat" w:hAnsi="Montserrat"/>
                <w:sz w:val="18"/>
                <w:szCs w:val="18"/>
              </w:rPr>
              <w:t>responsibility for the final content remains with the reporting organisation.</w:t>
            </w:r>
          </w:p>
        </w:tc>
      </w:tr>
      <w:tr w:rsidR="00B65067" w14:paraId="470E7758" w14:textId="77777777" w:rsidTr="00083535">
        <w:trPr>
          <w:trHeight w:val="300"/>
          <w:jc w:val="center"/>
        </w:trPr>
        <w:tc>
          <w:tcPr>
            <w:tcW w:w="680" w:type="dxa"/>
            <w:vMerge/>
            <w:shd w:val="clear" w:color="auto" w:fill="E8E8E8" w:themeFill="background2"/>
          </w:tcPr>
          <w:p w14:paraId="03BA67A9" w14:textId="77777777" w:rsidR="00B65067" w:rsidRPr="00AA6802" w:rsidRDefault="00B65067" w:rsidP="00F14516">
            <w:pPr>
              <w:spacing w:after="120" w:line="264" w:lineRule="auto"/>
              <w:rPr>
                <w:rFonts w:ascii="Montserrat" w:hAnsi="Montserrat"/>
                <w:sz w:val="18"/>
                <w:szCs w:val="18"/>
              </w:rPr>
            </w:pPr>
          </w:p>
        </w:tc>
        <w:tc>
          <w:tcPr>
            <w:tcW w:w="3001" w:type="dxa"/>
            <w:shd w:val="clear" w:color="auto" w:fill="E8E8E8" w:themeFill="background2"/>
          </w:tcPr>
          <w:p w14:paraId="21277D43" w14:textId="15BBE1B7" w:rsidR="00B65067" w:rsidRPr="00083535" w:rsidRDefault="00083535" w:rsidP="00083535">
            <w:pPr>
              <w:spacing w:after="160" w:line="264" w:lineRule="auto"/>
              <w:rPr>
                <w:rFonts w:ascii="Montserrat" w:hAnsi="Montserrat"/>
                <w:b/>
                <w:bCs/>
                <w:sz w:val="18"/>
                <w:szCs w:val="18"/>
              </w:rPr>
            </w:pPr>
            <w:r w:rsidRPr="005C4AD3">
              <w:rPr>
                <w:rFonts w:ascii="Montserrat" w:hAnsi="Montserrat"/>
                <w:b/>
                <w:bCs/>
                <w:sz w:val="18"/>
                <w:szCs w:val="18"/>
              </w:rPr>
              <w:t>Authorised signatory (name):</w:t>
            </w:r>
          </w:p>
        </w:tc>
        <w:tc>
          <w:tcPr>
            <w:tcW w:w="6237" w:type="dxa"/>
            <w:gridSpan w:val="2"/>
          </w:tcPr>
          <w:p w14:paraId="02FD3608" w14:textId="77777777" w:rsidR="00B65067" w:rsidRPr="00AA6802" w:rsidRDefault="00B65067" w:rsidP="00F14516">
            <w:pPr>
              <w:spacing w:after="120" w:line="264" w:lineRule="auto"/>
              <w:rPr>
                <w:rFonts w:ascii="Montserrat" w:hAnsi="Montserrat"/>
                <w:sz w:val="18"/>
                <w:szCs w:val="18"/>
              </w:rPr>
            </w:pPr>
          </w:p>
        </w:tc>
      </w:tr>
      <w:tr w:rsidR="00B65067" w14:paraId="24D06AF0" w14:textId="77777777" w:rsidTr="00083535">
        <w:trPr>
          <w:trHeight w:val="300"/>
          <w:jc w:val="center"/>
        </w:trPr>
        <w:tc>
          <w:tcPr>
            <w:tcW w:w="680" w:type="dxa"/>
            <w:vMerge/>
            <w:shd w:val="clear" w:color="auto" w:fill="E8E8E8" w:themeFill="background2"/>
          </w:tcPr>
          <w:p w14:paraId="11054BC8" w14:textId="77777777" w:rsidR="00B65067" w:rsidRPr="00AA6802" w:rsidRDefault="00B65067" w:rsidP="00F14516">
            <w:pPr>
              <w:spacing w:after="120" w:line="264" w:lineRule="auto"/>
              <w:rPr>
                <w:rFonts w:ascii="Montserrat" w:hAnsi="Montserrat"/>
                <w:sz w:val="18"/>
                <w:szCs w:val="18"/>
              </w:rPr>
            </w:pPr>
          </w:p>
        </w:tc>
        <w:tc>
          <w:tcPr>
            <w:tcW w:w="3001" w:type="dxa"/>
            <w:shd w:val="clear" w:color="auto" w:fill="E8E8E8" w:themeFill="background2"/>
          </w:tcPr>
          <w:p w14:paraId="1338F5DA" w14:textId="361F790B" w:rsidR="00B65067" w:rsidRPr="00083535" w:rsidRDefault="00083535" w:rsidP="00083535">
            <w:pPr>
              <w:spacing w:after="160" w:line="264" w:lineRule="auto"/>
              <w:rPr>
                <w:rFonts w:ascii="Montserrat" w:hAnsi="Montserrat"/>
                <w:b/>
                <w:bCs/>
                <w:sz w:val="18"/>
                <w:szCs w:val="18"/>
              </w:rPr>
            </w:pPr>
            <w:r w:rsidRPr="005C4AD3">
              <w:rPr>
                <w:rFonts w:ascii="Montserrat" w:hAnsi="Montserrat"/>
                <w:b/>
                <w:bCs/>
                <w:sz w:val="18"/>
                <w:szCs w:val="18"/>
              </w:rPr>
              <w:t>Role/title:</w:t>
            </w:r>
          </w:p>
        </w:tc>
        <w:tc>
          <w:tcPr>
            <w:tcW w:w="6237" w:type="dxa"/>
            <w:gridSpan w:val="2"/>
          </w:tcPr>
          <w:p w14:paraId="0B3C5689" w14:textId="77777777" w:rsidR="00B65067" w:rsidRPr="00AA6802" w:rsidRDefault="00B65067" w:rsidP="00F14516">
            <w:pPr>
              <w:spacing w:after="120" w:line="264" w:lineRule="auto"/>
              <w:rPr>
                <w:rFonts w:ascii="Montserrat" w:hAnsi="Montserrat"/>
                <w:sz w:val="18"/>
                <w:szCs w:val="18"/>
              </w:rPr>
            </w:pPr>
          </w:p>
        </w:tc>
      </w:tr>
      <w:tr w:rsidR="00B65067" w14:paraId="4CAEF4A7" w14:textId="77777777" w:rsidTr="00083535">
        <w:trPr>
          <w:trHeight w:val="300"/>
          <w:jc w:val="center"/>
        </w:trPr>
        <w:tc>
          <w:tcPr>
            <w:tcW w:w="680" w:type="dxa"/>
            <w:vMerge/>
            <w:shd w:val="clear" w:color="auto" w:fill="E8E8E8" w:themeFill="background2"/>
          </w:tcPr>
          <w:p w14:paraId="6AA33042" w14:textId="77777777" w:rsidR="00B65067" w:rsidRPr="00AA6802" w:rsidRDefault="00B65067" w:rsidP="00F14516">
            <w:pPr>
              <w:spacing w:after="120" w:line="264" w:lineRule="auto"/>
              <w:rPr>
                <w:rFonts w:ascii="Montserrat" w:hAnsi="Montserrat"/>
                <w:sz w:val="18"/>
                <w:szCs w:val="18"/>
              </w:rPr>
            </w:pPr>
          </w:p>
        </w:tc>
        <w:tc>
          <w:tcPr>
            <w:tcW w:w="3001" w:type="dxa"/>
            <w:shd w:val="clear" w:color="auto" w:fill="E8E8E8" w:themeFill="background2"/>
          </w:tcPr>
          <w:p w14:paraId="117F413A" w14:textId="6BD89A71" w:rsidR="00B65067" w:rsidRPr="00083535" w:rsidRDefault="00083535" w:rsidP="00083535">
            <w:pPr>
              <w:spacing w:after="160" w:line="264" w:lineRule="auto"/>
              <w:rPr>
                <w:rFonts w:ascii="Montserrat" w:hAnsi="Montserrat"/>
                <w:b/>
                <w:bCs/>
                <w:sz w:val="18"/>
                <w:szCs w:val="18"/>
              </w:rPr>
            </w:pPr>
            <w:r w:rsidRPr="005C4AD3">
              <w:rPr>
                <w:rFonts w:ascii="Montserrat" w:hAnsi="Montserrat"/>
                <w:b/>
                <w:bCs/>
                <w:sz w:val="18"/>
                <w:szCs w:val="18"/>
              </w:rPr>
              <w:t>Organisation:</w:t>
            </w:r>
          </w:p>
        </w:tc>
        <w:tc>
          <w:tcPr>
            <w:tcW w:w="6237" w:type="dxa"/>
            <w:gridSpan w:val="2"/>
          </w:tcPr>
          <w:p w14:paraId="59F5FB1A" w14:textId="77777777" w:rsidR="00B65067" w:rsidRPr="00AA6802" w:rsidRDefault="00B65067" w:rsidP="00F14516">
            <w:pPr>
              <w:spacing w:after="120" w:line="264" w:lineRule="auto"/>
              <w:rPr>
                <w:rFonts w:ascii="Montserrat" w:hAnsi="Montserrat"/>
                <w:sz w:val="18"/>
                <w:szCs w:val="18"/>
              </w:rPr>
            </w:pPr>
          </w:p>
        </w:tc>
      </w:tr>
      <w:tr w:rsidR="00B65067" w14:paraId="16117968" w14:textId="77777777" w:rsidTr="00083535">
        <w:trPr>
          <w:trHeight w:val="300"/>
          <w:jc w:val="center"/>
        </w:trPr>
        <w:tc>
          <w:tcPr>
            <w:tcW w:w="680" w:type="dxa"/>
            <w:vMerge/>
            <w:shd w:val="clear" w:color="auto" w:fill="E8E8E8" w:themeFill="background2"/>
          </w:tcPr>
          <w:p w14:paraId="6EEC8D32" w14:textId="77777777" w:rsidR="00B65067" w:rsidRPr="00AA6802" w:rsidRDefault="00B65067" w:rsidP="00F14516">
            <w:pPr>
              <w:spacing w:after="120" w:line="264" w:lineRule="auto"/>
              <w:rPr>
                <w:rFonts w:ascii="Montserrat" w:hAnsi="Montserrat"/>
                <w:sz w:val="18"/>
                <w:szCs w:val="18"/>
              </w:rPr>
            </w:pPr>
          </w:p>
        </w:tc>
        <w:tc>
          <w:tcPr>
            <w:tcW w:w="3001" w:type="dxa"/>
            <w:shd w:val="clear" w:color="auto" w:fill="E8E8E8" w:themeFill="background2"/>
          </w:tcPr>
          <w:p w14:paraId="1155DC4F" w14:textId="77777777" w:rsidR="00B65067" w:rsidRPr="00083535" w:rsidRDefault="00083535" w:rsidP="00083535">
            <w:pPr>
              <w:spacing w:after="160" w:line="264" w:lineRule="auto"/>
              <w:rPr>
                <w:rFonts w:ascii="Montserrat" w:hAnsi="Montserrat"/>
                <w:b/>
                <w:bCs/>
                <w:sz w:val="18"/>
                <w:szCs w:val="18"/>
              </w:rPr>
            </w:pPr>
            <w:r w:rsidRPr="005C4AD3">
              <w:rPr>
                <w:rFonts w:ascii="Montserrat" w:hAnsi="Montserrat"/>
                <w:b/>
                <w:bCs/>
                <w:sz w:val="18"/>
                <w:szCs w:val="18"/>
              </w:rPr>
              <w:t>Signature:</w:t>
            </w:r>
          </w:p>
          <w:p w14:paraId="03F1B1E7" w14:textId="67A1DE5F" w:rsidR="00083535" w:rsidRPr="00083535" w:rsidRDefault="00083535" w:rsidP="00083535">
            <w:pPr>
              <w:spacing w:after="160" w:line="264" w:lineRule="auto"/>
              <w:rPr>
                <w:rFonts w:ascii="Montserrat" w:hAnsi="Montserrat"/>
                <w:b/>
                <w:bCs/>
                <w:sz w:val="18"/>
                <w:szCs w:val="18"/>
              </w:rPr>
            </w:pPr>
          </w:p>
        </w:tc>
        <w:tc>
          <w:tcPr>
            <w:tcW w:w="6237" w:type="dxa"/>
            <w:gridSpan w:val="2"/>
          </w:tcPr>
          <w:p w14:paraId="6A428C69" w14:textId="77777777" w:rsidR="00B65067" w:rsidRPr="00AA6802" w:rsidRDefault="00B65067" w:rsidP="00F14516">
            <w:pPr>
              <w:spacing w:after="120" w:line="264" w:lineRule="auto"/>
              <w:rPr>
                <w:rFonts w:ascii="Montserrat" w:hAnsi="Montserrat"/>
                <w:sz w:val="18"/>
                <w:szCs w:val="18"/>
              </w:rPr>
            </w:pPr>
          </w:p>
        </w:tc>
      </w:tr>
      <w:tr w:rsidR="00B65067" w14:paraId="17220AF7" w14:textId="77777777" w:rsidTr="00083535">
        <w:trPr>
          <w:trHeight w:val="300"/>
          <w:jc w:val="center"/>
        </w:trPr>
        <w:tc>
          <w:tcPr>
            <w:tcW w:w="680" w:type="dxa"/>
            <w:vMerge/>
            <w:shd w:val="clear" w:color="auto" w:fill="E8E8E8" w:themeFill="background2"/>
          </w:tcPr>
          <w:p w14:paraId="376B356B" w14:textId="77777777" w:rsidR="00B65067" w:rsidRPr="00AA6802" w:rsidRDefault="00B65067" w:rsidP="00F14516">
            <w:pPr>
              <w:spacing w:after="120" w:line="264" w:lineRule="auto"/>
              <w:rPr>
                <w:rFonts w:ascii="Montserrat" w:hAnsi="Montserrat"/>
                <w:sz w:val="18"/>
                <w:szCs w:val="18"/>
              </w:rPr>
            </w:pPr>
          </w:p>
        </w:tc>
        <w:tc>
          <w:tcPr>
            <w:tcW w:w="3001" w:type="dxa"/>
            <w:shd w:val="clear" w:color="auto" w:fill="E8E8E8" w:themeFill="background2"/>
          </w:tcPr>
          <w:p w14:paraId="26ED0AE9" w14:textId="75D8736C" w:rsidR="00B65067" w:rsidRPr="00083535" w:rsidRDefault="00083535" w:rsidP="00083535">
            <w:pPr>
              <w:spacing w:after="160" w:line="264" w:lineRule="auto"/>
              <w:rPr>
                <w:rFonts w:ascii="Montserrat" w:hAnsi="Montserrat"/>
                <w:b/>
                <w:bCs/>
                <w:sz w:val="18"/>
                <w:szCs w:val="18"/>
              </w:rPr>
            </w:pPr>
            <w:r w:rsidRPr="005C4AD3">
              <w:rPr>
                <w:rFonts w:ascii="Montserrat" w:hAnsi="Montserrat"/>
                <w:b/>
                <w:bCs/>
                <w:sz w:val="18"/>
                <w:szCs w:val="18"/>
              </w:rPr>
              <w:t>Date</w:t>
            </w:r>
            <w:r>
              <w:rPr>
                <w:rFonts w:ascii="Montserrat" w:hAnsi="Montserrat"/>
                <w:b/>
                <w:bCs/>
                <w:sz w:val="18"/>
                <w:szCs w:val="18"/>
              </w:rPr>
              <w:t>:</w:t>
            </w:r>
          </w:p>
        </w:tc>
        <w:tc>
          <w:tcPr>
            <w:tcW w:w="6237" w:type="dxa"/>
            <w:gridSpan w:val="2"/>
          </w:tcPr>
          <w:p w14:paraId="6EC85998" w14:textId="77777777" w:rsidR="00B65067" w:rsidRPr="00AA6802" w:rsidRDefault="00B65067" w:rsidP="00F14516">
            <w:pPr>
              <w:spacing w:after="120" w:line="264" w:lineRule="auto"/>
              <w:rPr>
                <w:rFonts w:ascii="Montserrat" w:hAnsi="Montserrat"/>
                <w:sz w:val="18"/>
                <w:szCs w:val="18"/>
              </w:rPr>
            </w:pPr>
          </w:p>
        </w:tc>
      </w:tr>
    </w:tbl>
    <w:p w14:paraId="51242426" w14:textId="77777777" w:rsidR="00E95B59" w:rsidRDefault="00E95B59" w:rsidP="00F14516">
      <w:pPr>
        <w:spacing w:line="264" w:lineRule="auto"/>
        <w:rPr>
          <w:rFonts w:ascii="Montserrat" w:hAnsi="Montserrat"/>
          <w:sz w:val="22"/>
          <w:szCs w:val="22"/>
        </w:rPr>
      </w:pPr>
    </w:p>
    <w:p w14:paraId="649101BF" w14:textId="2396FE9C" w:rsidR="00973F55" w:rsidRPr="00B9711D" w:rsidRDefault="00973F55" w:rsidP="00F14516">
      <w:pPr>
        <w:spacing w:line="264" w:lineRule="auto"/>
        <w:rPr>
          <w:rFonts w:ascii="Montserrat" w:hAnsi="Montserrat"/>
          <w:sz w:val="22"/>
          <w:szCs w:val="22"/>
        </w:rPr>
        <w:sectPr w:rsidR="00973F55" w:rsidRPr="00B9711D" w:rsidSect="008C53B8">
          <w:pgSz w:w="11906" w:h="16838"/>
          <w:pgMar w:top="1440" w:right="1440" w:bottom="993" w:left="1440" w:header="426" w:footer="343" w:gutter="0"/>
          <w:cols w:space="708"/>
          <w:docGrid w:linePitch="360"/>
        </w:sectPr>
      </w:pPr>
    </w:p>
    <w:p w14:paraId="15B15FAF" w14:textId="43EE2438" w:rsidR="00E95B59" w:rsidRPr="00B67C35" w:rsidRDefault="00717731" w:rsidP="00F14516">
      <w:pPr>
        <w:pStyle w:val="Heading2"/>
        <w:spacing w:before="360" w:line="264" w:lineRule="auto"/>
        <w:rPr>
          <w:rFonts w:ascii="Montserrat" w:hAnsi="Montserrat"/>
          <w:b/>
        </w:rPr>
      </w:pPr>
      <w:r w:rsidRPr="00B67C35">
        <w:rPr>
          <w:rFonts w:ascii="Montserrat" w:hAnsi="Montserrat"/>
          <w:b/>
        </w:rPr>
        <w:t>AN</w:t>
      </w:r>
      <w:r w:rsidR="00B9711D" w:rsidRPr="00B67C35">
        <w:rPr>
          <w:rFonts w:ascii="Montserrat" w:hAnsi="Montserrat"/>
          <w:b/>
        </w:rPr>
        <w:t>NEXES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1877"/>
        <w:gridCol w:w="1492"/>
        <w:gridCol w:w="1624"/>
        <w:gridCol w:w="1261"/>
        <w:gridCol w:w="2034"/>
        <w:gridCol w:w="2530"/>
      </w:tblGrid>
      <w:tr w:rsidR="00B04AED" w:rsidRPr="00C479BE" w14:paraId="22130E8C" w14:textId="77777777" w:rsidTr="00C479BE">
        <w:trPr>
          <w:trHeight w:val="759"/>
          <w:tblHeader/>
        </w:trPr>
        <w:tc>
          <w:tcPr>
            <w:tcW w:w="5000" w:type="pct"/>
            <w:gridSpan w:val="7"/>
            <w:shd w:val="clear" w:color="auto" w:fill="E8E8E8" w:themeFill="background2"/>
          </w:tcPr>
          <w:p w14:paraId="27CA9717" w14:textId="44C468F4" w:rsidR="00B76699" w:rsidRPr="00C479BE" w:rsidRDefault="00ED698A" w:rsidP="003258AF">
            <w:pPr>
              <w:pStyle w:val="BodyText"/>
              <w:spacing w:line="264" w:lineRule="auto"/>
              <w:jc w:val="both"/>
              <w:rPr>
                <w:rFonts w:ascii="Montserrat" w:hAnsi="Montserrat"/>
                <w:b/>
                <w:sz w:val="18"/>
                <w:szCs w:val="18"/>
              </w:rPr>
            </w:pPr>
            <w:r w:rsidRPr="00C479BE">
              <w:rPr>
                <w:rFonts w:ascii="Montserrat" w:hAnsi="Montserrat"/>
                <w:b/>
                <w:bCs/>
                <w:sz w:val="18"/>
                <w:szCs w:val="18"/>
              </w:rPr>
              <w:t xml:space="preserve">Annex A. </w:t>
            </w:r>
            <w:r w:rsidR="00E95B59" w:rsidRPr="00C479BE">
              <w:rPr>
                <w:rFonts w:ascii="Montserrat" w:hAnsi="Montserrat"/>
                <w:b/>
                <w:bCs/>
                <w:sz w:val="18"/>
                <w:szCs w:val="18"/>
              </w:rPr>
              <w:t>Table of Knowledge Products</w:t>
            </w:r>
            <w:r w:rsidR="002F5E39" w:rsidRPr="00C479BE">
              <w:rPr>
                <w:rFonts w:ascii="Montserrat" w:hAnsi="Montserrat"/>
                <w:b/>
                <w:bCs/>
                <w:sz w:val="18"/>
                <w:szCs w:val="18"/>
              </w:rPr>
              <w:t xml:space="preserve"> </w:t>
            </w:r>
            <w:r w:rsidR="00B76699" w:rsidRPr="00C479BE">
              <w:rPr>
                <w:rFonts w:ascii="Montserrat" w:hAnsi="Montserrat"/>
                <w:sz w:val="18"/>
                <w:szCs w:val="18"/>
              </w:rPr>
              <w:t>(e.g. research publications, published data, conservation action plans,</w:t>
            </w:r>
            <w:r w:rsidR="00FE58A3" w:rsidRPr="00C479BE">
              <w:rPr>
                <w:rFonts w:ascii="Montserrat" w:hAnsi="Montserrat"/>
                <w:sz w:val="18"/>
                <w:szCs w:val="18"/>
              </w:rPr>
              <w:t xml:space="preserve"> stakeholder </w:t>
            </w:r>
            <w:r w:rsidR="00E80263" w:rsidRPr="00C479BE">
              <w:rPr>
                <w:rFonts w:ascii="Montserrat" w:hAnsi="Montserrat"/>
                <w:sz w:val="18"/>
                <w:szCs w:val="18"/>
              </w:rPr>
              <w:t>consultation</w:t>
            </w:r>
            <w:r w:rsidR="00FE58A3" w:rsidRPr="00C479BE">
              <w:rPr>
                <w:rFonts w:ascii="Montserrat" w:hAnsi="Montserrat"/>
                <w:sz w:val="18"/>
                <w:szCs w:val="18"/>
              </w:rPr>
              <w:t xml:space="preserve"> reports, training &amp; educational materials, policy briefs and advocacy tools</w:t>
            </w:r>
            <w:r w:rsidR="00D7748E" w:rsidRPr="00C479BE">
              <w:rPr>
                <w:rFonts w:ascii="Montserrat" w:hAnsi="Montserrat"/>
                <w:sz w:val="18"/>
                <w:szCs w:val="18"/>
              </w:rPr>
              <w:t>, data repositories &amp; databases</w:t>
            </w:r>
            <w:r w:rsidR="00963689" w:rsidRPr="00C479BE">
              <w:rPr>
                <w:rFonts w:ascii="Montserrat" w:hAnsi="Montserrat"/>
                <w:sz w:val="18"/>
                <w:szCs w:val="18"/>
              </w:rPr>
              <w:t xml:space="preserve">, </w:t>
            </w:r>
            <w:r w:rsidR="00053F0A" w:rsidRPr="00C479BE">
              <w:rPr>
                <w:rFonts w:ascii="Montserrat" w:hAnsi="Montserrat"/>
                <w:sz w:val="18"/>
                <w:szCs w:val="18"/>
              </w:rPr>
              <w:t>tools and models for decision making, best practice guidelines</w:t>
            </w:r>
            <w:r w:rsidRPr="00C479BE">
              <w:rPr>
                <w:rFonts w:ascii="Montserrat" w:hAnsi="Montserrat"/>
                <w:sz w:val="18"/>
                <w:szCs w:val="18"/>
              </w:rPr>
              <w:t>)</w:t>
            </w:r>
            <w:r w:rsidR="00E80263" w:rsidRPr="00C479BE">
              <w:rPr>
                <w:rFonts w:ascii="Montserrat" w:hAnsi="Montserrat"/>
                <w:sz w:val="18"/>
                <w:szCs w:val="18"/>
              </w:rPr>
              <w:t>. Add rows as needed</w:t>
            </w:r>
          </w:p>
        </w:tc>
      </w:tr>
      <w:tr w:rsidR="000957E6" w:rsidRPr="00C479BE" w14:paraId="097AE774" w14:textId="77777777" w:rsidTr="00C479BE">
        <w:trPr>
          <w:trHeight w:val="243"/>
          <w:tblHeader/>
        </w:trPr>
        <w:tc>
          <w:tcPr>
            <w:tcW w:w="1122" w:type="pct"/>
          </w:tcPr>
          <w:p w14:paraId="3A9E271B" w14:textId="77777777"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Title</w:t>
            </w:r>
          </w:p>
        </w:tc>
        <w:tc>
          <w:tcPr>
            <w:tcW w:w="673" w:type="pct"/>
          </w:tcPr>
          <w:p w14:paraId="604EFCDD" w14:textId="49DFD571"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Type</w:t>
            </w:r>
          </w:p>
          <w:p w14:paraId="5147A41E" w14:textId="3698519A" w:rsidR="00E95B59" w:rsidRPr="00C479BE" w:rsidRDefault="00116BA6" w:rsidP="00F14516">
            <w:pPr>
              <w:pStyle w:val="BodyText"/>
              <w:spacing w:after="0" w:line="264" w:lineRule="auto"/>
              <w:jc w:val="center"/>
              <w:rPr>
                <w:rFonts w:ascii="Montserrat" w:hAnsi="Montserrat"/>
                <w:sz w:val="18"/>
                <w:szCs w:val="18"/>
              </w:rPr>
            </w:pPr>
            <w:r w:rsidRPr="00C479BE">
              <w:rPr>
                <w:rFonts w:ascii="Montserrat" w:hAnsi="Montserrat"/>
                <w:sz w:val="18"/>
                <w:szCs w:val="18"/>
              </w:rPr>
              <w:t>(e.g. database, research publication, etc)</w:t>
            </w:r>
          </w:p>
        </w:tc>
        <w:tc>
          <w:tcPr>
            <w:tcW w:w="535" w:type="pct"/>
          </w:tcPr>
          <w:p w14:paraId="446FFA13" w14:textId="77777777"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Author (s)</w:t>
            </w:r>
          </w:p>
          <w:p w14:paraId="16D98951" w14:textId="77777777" w:rsidR="00E95B59" w:rsidRPr="00C479BE" w:rsidRDefault="00E95B59" w:rsidP="00F14516">
            <w:pPr>
              <w:pStyle w:val="BodyText"/>
              <w:spacing w:after="0" w:line="264" w:lineRule="auto"/>
              <w:jc w:val="center"/>
              <w:rPr>
                <w:rFonts w:ascii="Montserrat" w:hAnsi="Montserrat"/>
                <w:sz w:val="18"/>
                <w:szCs w:val="18"/>
              </w:rPr>
            </w:pPr>
          </w:p>
        </w:tc>
        <w:tc>
          <w:tcPr>
            <w:tcW w:w="582" w:type="pct"/>
          </w:tcPr>
          <w:p w14:paraId="327596CF" w14:textId="77777777"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Publishers</w:t>
            </w:r>
          </w:p>
          <w:p w14:paraId="64274762" w14:textId="77777777" w:rsidR="00E95B59" w:rsidRPr="00C479BE" w:rsidRDefault="00E95B59" w:rsidP="00F14516">
            <w:pPr>
              <w:pStyle w:val="BodyText"/>
              <w:spacing w:after="0" w:line="264" w:lineRule="auto"/>
              <w:jc w:val="center"/>
              <w:rPr>
                <w:rFonts w:ascii="Montserrat" w:hAnsi="Montserrat"/>
                <w:sz w:val="18"/>
                <w:szCs w:val="18"/>
              </w:rPr>
            </w:pPr>
            <w:r w:rsidRPr="00C479BE">
              <w:rPr>
                <w:rFonts w:ascii="Montserrat" w:hAnsi="Montserrat"/>
                <w:sz w:val="18"/>
                <w:szCs w:val="18"/>
              </w:rPr>
              <w:t>(Name, City, Country)</w:t>
            </w:r>
          </w:p>
        </w:tc>
        <w:tc>
          <w:tcPr>
            <w:tcW w:w="452" w:type="pct"/>
          </w:tcPr>
          <w:p w14:paraId="51EA5FAE" w14:textId="77777777"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Date</w:t>
            </w:r>
          </w:p>
        </w:tc>
        <w:tc>
          <w:tcPr>
            <w:tcW w:w="729" w:type="pct"/>
          </w:tcPr>
          <w:p w14:paraId="27657153" w14:textId="77777777"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Language(s)</w:t>
            </w:r>
          </w:p>
        </w:tc>
        <w:tc>
          <w:tcPr>
            <w:tcW w:w="908" w:type="pct"/>
          </w:tcPr>
          <w:p w14:paraId="79B95231" w14:textId="77777777"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Available from</w:t>
            </w:r>
          </w:p>
          <w:p w14:paraId="55932839" w14:textId="77777777" w:rsidR="00E95B59" w:rsidRPr="00C479BE" w:rsidRDefault="00E95B59" w:rsidP="00F14516">
            <w:pPr>
              <w:pStyle w:val="BodyText"/>
              <w:spacing w:after="0" w:line="264" w:lineRule="auto"/>
              <w:jc w:val="center"/>
              <w:rPr>
                <w:rFonts w:ascii="Montserrat" w:hAnsi="Montserrat"/>
                <w:sz w:val="18"/>
                <w:szCs w:val="18"/>
              </w:rPr>
            </w:pPr>
            <w:r w:rsidRPr="00C479BE">
              <w:rPr>
                <w:rFonts w:ascii="Montserrat" w:hAnsi="Montserrat"/>
                <w:sz w:val="18"/>
                <w:szCs w:val="18"/>
              </w:rPr>
              <w:t>(e.g. weblink or publisher if not available online)</w:t>
            </w:r>
          </w:p>
        </w:tc>
      </w:tr>
      <w:tr w:rsidR="000957E6" w:rsidRPr="00C479BE" w14:paraId="07AB1D02" w14:textId="77777777" w:rsidTr="00C479BE">
        <w:trPr>
          <w:trHeight w:val="341"/>
        </w:trPr>
        <w:tc>
          <w:tcPr>
            <w:tcW w:w="1122" w:type="pct"/>
          </w:tcPr>
          <w:p w14:paraId="75BB823A" w14:textId="77777777" w:rsidR="00E95B59" w:rsidRPr="00C479BE" w:rsidRDefault="00E95B59" w:rsidP="00F14516">
            <w:pPr>
              <w:pStyle w:val="BodyText"/>
              <w:spacing w:line="264" w:lineRule="auto"/>
              <w:rPr>
                <w:rFonts w:ascii="Montserrat" w:hAnsi="Montserrat"/>
                <w:sz w:val="18"/>
                <w:szCs w:val="18"/>
              </w:rPr>
            </w:pPr>
          </w:p>
        </w:tc>
        <w:tc>
          <w:tcPr>
            <w:tcW w:w="673" w:type="pct"/>
          </w:tcPr>
          <w:p w14:paraId="357FEC8C" w14:textId="77777777" w:rsidR="00E95B59" w:rsidRPr="00C479BE" w:rsidRDefault="00E95B59" w:rsidP="00F14516">
            <w:pPr>
              <w:pStyle w:val="BodyText"/>
              <w:spacing w:line="264" w:lineRule="auto"/>
              <w:rPr>
                <w:rFonts w:ascii="Montserrat" w:hAnsi="Montserrat"/>
                <w:sz w:val="18"/>
                <w:szCs w:val="18"/>
              </w:rPr>
            </w:pPr>
          </w:p>
        </w:tc>
        <w:tc>
          <w:tcPr>
            <w:tcW w:w="535" w:type="pct"/>
          </w:tcPr>
          <w:p w14:paraId="07A28BE8" w14:textId="77777777" w:rsidR="00E95B59" w:rsidRPr="00C479BE" w:rsidRDefault="00E95B59" w:rsidP="00F14516">
            <w:pPr>
              <w:pStyle w:val="BodyText"/>
              <w:spacing w:line="264" w:lineRule="auto"/>
              <w:rPr>
                <w:rFonts w:ascii="Montserrat" w:hAnsi="Montserrat"/>
                <w:sz w:val="18"/>
                <w:szCs w:val="18"/>
              </w:rPr>
            </w:pPr>
          </w:p>
        </w:tc>
        <w:tc>
          <w:tcPr>
            <w:tcW w:w="582" w:type="pct"/>
          </w:tcPr>
          <w:p w14:paraId="01DDFCFB" w14:textId="77777777" w:rsidR="00E95B59" w:rsidRPr="00C479BE" w:rsidRDefault="00E95B59" w:rsidP="00F14516">
            <w:pPr>
              <w:pStyle w:val="BodyText"/>
              <w:spacing w:line="264" w:lineRule="auto"/>
              <w:rPr>
                <w:rFonts w:ascii="Montserrat" w:hAnsi="Montserrat"/>
                <w:sz w:val="18"/>
                <w:szCs w:val="18"/>
              </w:rPr>
            </w:pPr>
          </w:p>
        </w:tc>
        <w:tc>
          <w:tcPr>
            <w:tcW w:w="452" w:type="pct"/>
          </w:tcPr>
          <w:p w14:paraId="3C3ED76A" w14:textId="77777777" w:rsidR="00E95B59" w:rsidRPr="00C479BE" w:rsidRDefault="00E95B59" w:rsidP="00F14516">
            <w:pPr>
              <w:pStyle w:val="BodyText"/>
              <w:spacing w:line="264" w:lineRule="auto"/>
              <w:rPr>
                <w:rFonts w:ascii="Montserrat" w:hAnsi="Montserrat"/>
                <w:sz w:val="18"/>
                <w:szCs w:val="18"/>
              </w:rPr>
            </w:pPr>
          </w:p>
        </w:tc>
        <w:tc>
          <w:tcPr>
            <w:tcW w:w="729" w:type="pct"/>
          </w:tcPr>
          <w:p w14:paraId="51DADA1F" w14:textId="77777777" w:rsidR="00E95B59" w:rsidRPr="00C479BE" w:rsidRDefault="00E95B59" w:rsidP="00F14516">
            <w:pPr>
              <w:pStyle w:val="BodyText"/>
              <w:spacing w:line="264" w:lineRule="auto"/>
              <w:rPr>
                <w:rFonts w:ascii="Montserrat" w:hAnsi="Montserrat"/>
                <w:sz w:val="18"/>
                <w:szCs w:val="18"/>
              </w:rPr>
            </w:pPr>
          </w:p>
        </w:tc>
        <w:tc>
          <w:tcPr>
            <w:tcW w:w="908" w:type="pct"/>
          </w:tcPr>
          <w:p w14:paraId="53EEB539" w14:textId="77777777" w:rsidR="00E95B59" w:rsidRPr="00C479BE" w:rsidRDefault="00E95B59" w:rsidP="00F14516">
            <w:pPr>
              <w:pStyle w:val="BodyText"/>
              <w:spacing w:line="264" w:lineRule="auto"/>
              <w:rPr>
                <w:rFonts w:ascii="Montserrat" w:hAnsi="Montserrat"/>
                <w:sz w:val="18"/>
                <w:szCs w:val="18"/>
              </w:rPr>
            </w:pPr>
          </w:p>
        </w:tc>
      </w:tr>
      <w:tr w:rsidR="000957E6" w:rsidRPr="00C479BE" w14:paraId="736425BA" w14:textId="77777777" w:rsidTr="00C479BE">
        <w:trPr>
          <w:trHeight w:val="320"/>
        </w:trPr>
        <w:tc>
          <w:tcPr>
            <w:tcW w:w="1122" w:type="pct"/>
          </w:tcPr>
          <w:p w14:paraId="5A063C42" w14:textId="77777777" w:rsidR="00E95B59" w:rsidRPr="00C479BE" w:rsidRDefault="00E95B59" w:rsidP="00F14516">
            <w:pPr>
              <w:pStyle w:val="BodyText"/>
              <w:spacing w:line="264" w:lineRule="auto"/>
              <w:rPr>
                <w:rFonts w:ascii="Montserrat" w:hAnsi="Montserrat"/>
                <w:sz w:val="18"/>
                <w:szCs w:val="18"/>
              </w:rPr>
            </w:pPr>
          </w:p>
        </w:tc>
        <w:tc>
          <w:tcPr>
            <w:tcW w:w="673" w:type="pct"/>
          </w:tcPr>
          <w:p w14:paraId="3C42A038" w14:textId="77777777" w:rsidR="00E95B59" w:rsidRPr="00C479BE" w:rsidRDefault="00E95B59" w:rsidP="00F14516">
            <w:pPr>
              <w:pStyle w:val="BodyText"/>
              <w:spacing w:line="264" w:lineRule="auto"/>
              <w:rPr>
                <w:rFonts w:ascii="Montserrat" w:hAnsi="Montserrat"/>
                <w:sz w:val="18"/>
                <w:szCs w:val="18"/>
              </w:rPr>
            </w:pPr>
          </w:p>
        </w:tc>
        <w:tc>
          <w:tcPr>
            <w:tcW w:w="535" w:type="pct"/>
          </w:tcPr>
          <w:p w14:paraId="630961ED" w14:textId="77777777" w:rsidR="00E95B59" w:rsidRPr="00C479BE" w:rsidRDefault="00E95B59" w:rsidP="00F14516">
            <w:pPr>
              <w:pStyle w:val="BodyText"/>
              <w:spacing w:line="264" w:lineRule="auto"/>
              <w:rPr>
                <w:rFonts w:ascii="Montserrat" w:hAnsi="Montserrat"/>
                <w:sz w:val="18"/>
                <w:szCs w:val="18"/>
              </w:rPr>
            </w:pPr>
          </w:p>
        </w:tc>
        <w:tc>
          <w:tcPr>
            <w:tcW w:w="582" w:type="pct"/>
          </w:tcPr>
          <w:p w14:paraId="79FEBC47" w14:textId="77777777" w:rsidR="00E95B59" w:rsidRPr="00C479BE" w:rsidRDefault="00E95B59" w:rsidP="00F14516">
            <w:pPr>
              <w:pStyle w:val="BodyText"/>
              <w:spacing w:line="264" w:lineRule="auto"/>
              <w:rPr>
                <w:rFonts w:ascii="Montserrat" w:hAnsi="Montserrat"/>
                <w:sz w:val="18"/>
                <w:szCs w:val="18"/>
              </w:rPr>
            </w:pPr>
          </w:p>
        </w:tc>
        <w:tc>
          <w:tcPr>
            <w:tcW w:w="452" w:type="pct"/>
          </w:tcPr>
          <w:p w14:paraId="3C89E14F" w14:textId="77777777" w:rsidR="00E95B59" w:rsidRPr="00C479BE" w:rsidRDefault="00E95B59" w:rsidP="00F14516">
            <w:pPr>
              <w:pStyle w:val="BodyText"/>
              <w:spacing w:line="264" w:lineRule="auto"/>
              <w:rPr>
                <w:rFonts w:ascii="Montserrat" w:hAnsi="Montserrat"/>
                <w:sz w:val="18"/>
                <w:szCs w:val="18"/>
              </w:rPr>
            </w:pPr>
          </w:p>
        </w:tc>
        <w:tc>
          <w:tcPr>
            <w:tcW w:w="729" w:type="pct"/>
          </w:tcPr>
          <w:p w14:paraId="109574BC" w14:textId="77777777" w:rsidR="00E95B59" w:rsidRPr="00C479BE" w:rsidRDefault="00E95B59" w:rsidP="00F14516">
            <w:pPr>
              <w:pStyle w:val="BodyText"/>
              <w:spacing w:line="264" w:lineRule="auto"/>
              <w:rPr>
                <w:rFonts w:ascii="Montserrat" w:hAnsi="Montserrat"/>
                <w:sz w:val="18"/>
                <w:szCs w:val="18"/>
              </w:rPr>
            </w:pPr>
          </w:p>
        </w:tc>
        <w:tc>
          <w:tcPr>
            <w:tcW w:w="908" w:type="pct"/>
          </w:tcPr>
          <w:p w14:paraId="50AC0C64" w14:textId="77777777" w:rsidR="00E95B59" w:rsidRPr="00C479BE" w:rsidRDefault="00E95B59" w:rsidP="00F14516">
            <w:pPr>
              <w:pStyle w:val="BodyText"/>
              <w:spacing w:line="264" w:lineRule="auto"/>
              <w:rPr>
                <w:rFonts w:ascii="Montserrat" w:hAnsi="Montserrat"/>
                <w:sz w:val="18"/>
                <w:szCs w:val="18"/>
              </w:rPr>
            </w:pPr>
          </w:p>
        </w:tc>
      </w:tr>
    </w:tbl>
    <w:p w14:paraId="4F9C07E5" w14:textId="77777777" w:rsidR="00E95B59" w:rsidRPr="002F5E39" w:rsidRDefault="00E95B59" w:rsidP="00F14516">
      <w:pPr>
        <w:spacing w:after="0" w:line="264" w:lineRule="auto"/>
        <w:rPr>
          <w:rFonts w:ascii="Montserrat" w:hAnsi="Montserr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9"/>
        <w:gridCol w:w="1612"/>
        <w:gridCol w:w="1509"/>
        <w:gridCol w:w="1847"/>
        <w:gridCol w:w="1431"/>
        <w:gridCol w:w="2106"/>
        <w:gridCol w:w="2204"/>
      </w:tblGrid>
      <w:tr w:rsidR="00B04AED" w:rsidRPr="00C479BE" w14:paraId="57208212" w14:textId="77777777" w:rsidTr="00C479BE">
        <w:trPr>
          <w:trHeight w:val="59"/>
          <w:tblHeader/>
        </w:trPr>
        <w:tc>
          <w:tcPr>
            <w:tcW w:w="5000" w:type="pct"/>
            <w:gridSpan w:val="7"/>
            <w:shd w:val="clear" w:color="auto" w:fill="E8E8E8" w:themeFill="background2"/>
          </w:tcPr>
          <w:p w14:paraId="0D3576F0" w14:textId="25A4DF91" w:rsidR="002A71F6" w:rsidRPr="00C479BE" w:rsidRDefault="00ED698A" w:rsidP="003258AF">
            <w:pPr>
              <w:pStyle w:val="BodyText"/>
              <w:spacing w:line="264" w:lineRule="auto"/>
              <w:jc w:val="both"/>
              <w:rPr>
                <w:rFonts w:ascii="Montserrat" w:hAnsi="Montserrat"/>
                <w:b/>
                <w:sz w:val="18"/>
                <w:szCs w:val="18"/>
              </w:rPr>
            </w:pPr>
            <w:r w:rsidRPr="00C479BE">
              <w:rPr>
                <w:rFonts w:ascii="Montserrat" w:hAnsi="Montserrat"/>
                <w:b/>
                <w:bCs/>
                <w:sz w:val="18"/>
                <w:szCs w:val="18"/>
              </w:rPr>
              <w:t xml:space="preserve">Annex B. </w:t>
            </w:r>
            <w:r w:rsidR="536C6BDA" w:rsidRPr="00C479BE">
              <w:rPr>
                <w:rFonts w:ascii="Montserrat" w:hAnsi="Montserrat"/>
                <w:b/>
                <w:sz w:val="18"/>
                <w:szCs w:val="18"/>
              </w:rPr>
              <w:t xml:space="preserve">Table of Events/Presentations </w:t>
            </w:r>
            <w:r w:rsidR="536C6BDA" w:rsidRPr="00C479BE">
              <w:rPr>
                <w:rFonts w:ascii="Montserrat" w:hAnsi="Montserrat"/>
                <w:sz w:val="18"/>
                <w:szCs w:val="18"/>
              </w:rPr>
              <w:t xml:space="preserve">(active sharing </w:t>
            </w:r>
            <w:r w:rsidR="1EAA1B63" w:rsidRPr="00C479BE">
              <w:rPr>
                <w:rFonts w:ascii="Montserrat" w:hAnsi="Montserrat"/>
                <w:sz w:val="18"/>
                <w:szCs w:val="18"/>
              </w:rPr>
              <w:t>of knowledge, evidence &amp; learnings genera</w:t>
            </w:r>
            <w:r w:rsidR="3D0CC27F" w:rsidRPr="00C479BE">
              <w:rPr>
                <w:rFonts w:ascii="Montserrat" w:hAnsi="Montserrat"/>
                <w:sz w:val="18"/>
                <w:szCs w:val="18"/>
              </w:rPr>
              <w:t>ted through</w:t>
            </w:r>
            <w:r w:rsidR="1EAA1B63" w:rsidRPr="00C479BE">
              <w:rPr>
                <w:rFonts w:ascii="Montserrat" w:hAnsi="Montserrat"/>
                <w:sz w:val="18"/>
                <w:szCs w:val="18"/>
              </w:rPr>
              <w:t xml:space="preserve"> the project</w:t>
            </w:r>
            <w:r w:rsidRPr="00C479BE">
              <w:rPr>
                <w:rFonts w:ascii="Montserrat" w:hAnsi="Montserrat"/>
                <w:sz w:val="18"/>
                <w:szCs w:val="18"/>
              </w:rPr>
              <w:t>)</w:t>
            </w:r>
            <w:r w:rsidR="00E80263" w:rsidRPr="00C479BE">
              <w:rPr>
                <w:rFonts w:ascii="Montserrat" w:hAnsi="Montserrat"/>
                <w:sz w:val="18"/>
                <w:szCs w:val="18"/>
              </w:rPr>
              <w:t>. Add rows as needed.</w:t>
            </w:r>
          </w:p>
        </w:tc>
      </w:tr>
      <w:tr w:rsidR="000957E6" w:rsidRPr="00C479BE" w14:paraId="472B9A59" w14:textId="77777777" w:rsidTr="00C479BE">
        <w:trPr>
          <w:trHeight w:val="59"/>
          <w:tblHeader/>
        </w:trPr>
        <w:tc>
          <w:tcPr>
            <w:tcW w:w="1161" w:type="pct"/>
          </w:tcPr>
          <w:p w14:paraId="23E6F5F9" w14:textId="4A89D731" w:rsidR="002A71F6" w:rsidRPr="00C479BE" w:rsidRDefault="536C6BDA"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Title</w:t>
            </w:r>
            <w:r w:rsidR="3B2B7528" w:rsidRPr="00C479BE">
              <w:rPr>
                <w:rFonts w:ascii="Montserrat" w:hAnsi="Montserrat"/>
                <w:b/>
                <w:sz w:val="18"/>
                <w:szCs w:val="18"/>
              </w:rPr>
              <w:t xml:space="preserve"> &amp; </w:t>
            </w:r>
            <w:r w:rsidR="0EC2BC33" w:rsidRPr="00C479BE">
              <w:rPr>
                <w:rFonts w:ascii="Montserrat" w:hAnsi="Montserrat"/>
                <w:b/>
                <w:sz w:val="18"/>
                <w:szCs w:val="18"/>
              </w:rPr>
              <w:t>Presenter(s)</w:t>
            </w:r>
          </w:p>
        </w:tc>
        <w:tc>
          <w:tcPr>
            <w:tcW w:w="578" w:type="pct"/>
          </w:tcPr>
          <w:p w14:paraId="6BD63F03" w14:textId="1846EDDE" w:rsidR="002A71F6" w:rsidRPr="00C479BE" w:rsidRDefault="3B2B7528" w:rsidP="00F14516">
            <w:pPr>
              <w:pStyle w:val="BodyText"/>
              <w:spacing w:after="0" w:line="264" w:lineRule="auto"/>
              <w:jc w:val="center"/>
              <w:rPr>
                <w:sz w:val="18"/>
                <w:szCs w:val="18"/>
              </w:rPr>
            </w:pPr>
            <w:r w:rsidRPr="00C479BE">
              <w:rPr>
                <w:rFonts w:ascii="Montserrat" w:hAnsi="Montserrat"/>
                <w:b/>
                <w:sz w:val="18"/>
                <w:szCs w:val="18"/>
              </w:rPr>
              <w:t>Type</w:t>
            </w:r>
          </w:p>
        </w:tc>
        <w:tc>
          <w:tcPr>
            <w:tcW w:w="541" w:type="pct"/>
          </w:tcPr>
          <w:p w14:paraId="463D5333" w14:textId="60DD6851" w:rsidR="002A71F6" w:rsidRPr="00C479BE" w:rsidRDefault="3B2B7528" w:rsidP="00F14516">
            <w:pPr>
              <w:pStyle w:val="BodyText"/>
              <w:spacing w:after="0" w:line="264" w:lineRule="auto"/>
              <w:jc w:val="center"/>
              <w:rPr>
                <w:sz w:val="18"/>
                <w:szCs w:val="18"/>
              </w:rPr>
            </w:pPr>
            <w:r w:rsidRPr="00C479BE">
              <w:rPr>
                <w:rFonts w:ascii="Montserrat" w:hAnsi="Montserrat"/>
                <w:b/>
                <w:sz w:val="18"/>
                <w:szCs w:val="18"/>
              </w:rPr>
              <w:t>Audience</w:t>
            </w:r>
          </w:p>
        </w:tc>
        <w:tc>
          <w:tcPr>
            <w:tcW w:w="662" w:type="pct"/>
          </w:tcPr>
          <w:p w14:paraId="39ADB1E1" w14:textId="77777777" w:rsidR="002A71F6" w:rsidRPr="00C479BE" w:rsidRDefault="002A71F6" w:rsidP="00F14516">
            <w:pPr>
              <w:pStyle w:val="BodyText"/>
              <w:spacing w:after="0" w:line="264" w:lineRule="auto"/>
              <w:jc w:val="center"/>
              <w:rPr>
                <w:rFonts w:ascii="Montserrat" w:hAnsi="Montserrat"/>
                <w:sz w:val="18"/>
                <w:szCs w:val="18"/>
              </w:rPr>
            </w:pPr>
            <w:r w:rsidRPr="00C479BE">
              <w:rPr>
                <w:rFonts w:ascii="Montserrat" w:hAnsi="Montserrat"/>
                <w:b/>
                <w:sz w:val="18"/>
                <w:szCs w:val="18"/>
              </w:rPr>
              <w:t>Location</w:t>
            </w:r>
          </w:p>
        </w:tc>
        <w:tc>
          <w:tcPr>
            <w:tcW w:w="513" w:type="pct"/>
          </w:tcPr>
          <w:p w14:paraId="578DE339" w14:textId="77777777" w:rsidR="002A71F6" w:rsidRPr="00C479BE" w:rsidRDefault="002A71F6"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Date</w:t>
            </w:r>
          </w:p>
        </w:tc>
        <w:tc>
          <w:tcPr>
            <w:tcW w:w="755" w:type="pct"/>
          </w:tcPr>
          <w:p w14:paraId="7952DD6B" w14:textId="77777777" w:rsidR="002A71F6" w:rsidRPr="00C479BE" w:rsidRDefault="002A71F6"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Language(s)</w:t>
            </w:r>
          </w:p>
        </w:tc>
        <w:tc>
          <w:tcPr>
            <w:tcW w:w="790" w:type="pct"/>
          </w:tcPr>
          <w:p w14:paraId="7B05384B" w14:textId="77777777" w:rsidR="002A71F6" w:rsidRPr="00C479BE" w:rsidRDefault="002A71F6"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Available from</w:t>
            </w:r>
          </w:p>
          <w:p w14:paraId="124DA124" w14:textId="26354A45" w:rsidR="002A71F6" w:rsidRPr="00C479BE" w:rsidRDefault="002A71F6" w:rsidP="00F14516">
            <w:pPr>
              <w:pStyle w:val="BodyText"/>
              <w:spacing w:after="0" w:line="264" w:lineRule="auto"/>
              <w:jc w:val="center"/>
              <w:rPr>
                <w:rFonts w:ascii="Montserrat" w:hAnsi="Montserrat"/>
                <w:sz w:val="18"/>
                <w:szCs w:val="18"/>
              </w:rPr>
            </w:pPr>
            <w:r w:rsidRPr="00C479BE">
              <w:rPr>
                <w:rFonts w:ascii="Montserrat" w:hAnsi="Montserrat"/>
                <w:sz w:val="18"/>
                <w:szCs w:val="18"/>
              </w:rPr>
              <w:t>(</w:t>
            </w:r>
            <w:r w:rsidR="00B1240D" w:rsidRPr="00C479BE">
              <w:rPr>
                <w:rFonts w:ascii="Montserrat" w:hAnsi="Montserrat"/>
                <w:sz w:val="18"/>
                <w:szCs w:val="18"/>
              </w:rPr>
              <w:t xml:space="preserve">link </w:t>
            </w:r>
            <w:r w:rsidRPr="00C479BE">
              <w:rPr>
                <w:rFonts w:ascii="Montserrat" w:hAnsi="Montserrat"/>
                <w:sz w:val="18"/>
                <w:szCs w:val="18"/>
              </w:rPr>
              <w:t>if available online)</w:t>
            </w:r>
          </w:p>
        </w:tc>
      </w:tr>
      <w:tr w:rsidR="000957E6" w:rsidRPr="00C479BE" w14:paraId="53615D86" w14:textId="77777777" w:rsidTr="00C479BE">
        <w:trPr>
          <w:trHeight w:val="341"/>
        </w:trPr>
        <w:tc>
          <w:tcPr>
            <w:tcW w:w="1161" w:type="pct"/>
          </w:tcPr>
          <w:p w14:paraId="5103485E" w14:textId="77777777" w:rsidR="002A71F6" w:rsidRPr="00C479BE" w:rsidRDefault="002A71F6" w:rsidP="00F14516">
            <w:pPr>
              <w:pStyle w:val="BodyText"/>
              <w:spacing w:line="264" w:lineRule="auto"/>
              <w:rPr>
                <w:rFonts w:ascii="Montserrat" w:hAnsi="Montserrat"/>
                <w:sz w:val="18"/>
                <w:szCs w:val="18"/>
              </w:rPr>
            </w:pPr>
          </w:p>
        </w:tc>
        <w:tc>
          <w:tcPr>
            <w:tcW w:w="578" w:type="pct"/>
          </w:tcPr>
          <w:p w14:paraId="05FC246E" w14:textId="77777777" w:rsidR="002A71F6" w:rsidRPr="00C479BE" w:rsidRDefault="002A71F6" w:rsidP="00F14516">
            <w:pPr>
              <w:pStyle w:val="BodyText"/>
              <w:spacing w:line="264" w:lineRule="auto"/>
              <w:rPr>
                <w:rFonts w:ascii="Montserrat" w:hAnsi="Montserrat"/>
                <w:sz w:val="18"/>
                <w:szCs w:val="18"/>
              </w:rPr>
            </w:pPr>
          </w:p>
        </w:tc>
        <w:tc>
          <w:tcPr>
            <w:tcW w:w="541" w:type="pct"/>
          </w:tcPr>
          <w:p w14:paraId="350E411D" w14:textId="77777777" w:rsidR="002A71F6" w:rsidRPr="00C479BE" w:rsidRDefault="002A71F6" w:rsidP="00F14516">
            <w:pPr>
              <w:pStyle w:val="BodyText"/>
              <w:spacing w:line="264" w:lineRule="auto"/>
              <w:rPr>
                <w:rFonts w:ascii="Montserrat" w:hAnsi="Montserrat"/>
                <w:sz w:val="18"/>
                <w:szCs w:val="18"/>
              </w:rPr>
            </w:pPr>
          </w:p>
        </w:tc>
        <w:tc>
          <w:tcPr>
            <w:tcW w:w="662" w:type="pct"/>
          </w:tcPr>
          <w:p w14:paraId="7EE4D55D" w14:textId="77777777" w:rsidR="002A71F6" w:rsidRPr="00C479BE" w:rsidRDefault="002A71F6" w:rsidP="00F14516">
            <w:pPr>
              <w:pStyle w:val="BodyText"/>
              <w:spacing w:line="264" w:lineRule="auto"/>
              <w:rPr>
                <w:rFonts w:ascii="Montserrat" w:hAnsi="Montserrat"/>
                <w:sz w:val="18"/>
                <w:szCs w:val="18"/>
              </w:rPr>
            </w:pPr>
          </w:p>
        </w:tc>
        <w:tc>
          <w:tcPr>
            <w:tcW w:w="513" w:type="pct"/>
          </w:tcPr>
          <w:p w14:paraId="2BDA5D34" w14:textId="77777777" w:rsidR="002A71F6" w:rsidRPr="00C479BE" w:rsidRDefault="002A71F6" w:rsidP="00F14516">
            <w:pPr>
              <w:pStyle w:val="BodyText"/>
              <w:spacing w:line="264" w:lineRule="auto"/>
              <w:rPr>
                <w:rFonts w:ascii="Montserrat" w:hAnsi="Montserrat"/>
                <w:sz w:val="18"/>
                <w:szCs w:val="18"/>
              </w:rPr>
            </w:pPr>
          </w:p>
        </w:tc>
        <w:tc>
          <w:tcPr>
            <w:tcW w:w="755" w:type="pct"/>
          </w:tcPr>
          <w:p w14:paraId="733656A6" w14:textId="77777777" w:rsidR="002A71F6" w:rsidRPr="00C479BE" w:rsidRDefault="002A71F6" w:rsidP="00F14516">
            <w:pPr>
              <w:pStyle w:val="BodyText"/>
              <w:spacing w:line="264" w:lineRule="auto"/>
              <w:rPr>
                <w:rFonts w:ascii="Montserrat" w:hAnsi="Montserrat"/>
                <w:sz w:val="18"/>
                <w:szCs w:val="18"/>
              </w:rPr>
            </w:pPr>
          </w:p>
        </w:tc>
        <w:tc>
          <w:tcPr>
            <w:tcW w:w="790" w:type="pct"/>
          </w:tcPr>
          <w:p w14:paraId="06A71871" w14:textId="77777777" w:rsidR="002A71F6" w:rsidRPr="00C479BE" w:rsidRDefault="002A71F6" w:rsidP="00F14516">
            <w:pPr>
              <w:pStyle w:val="BodyText"/>
              <w:spacing w:line="264" w:lineRule="auto"/>
              <w:rPr>
                <w:rFonts w:ascii="Montserrat" w:hAnsi="Montserrat"/>
                <w:sz w:val="18"/>
                <w:szCs w:val="18"/>
              </w:rPr>
            </w:pPr>
          </w:p>
        </w:tc>
      </w:tr>
      <w:tr w:rsidR="000957E6" w:rsidRPr="00C479BE" w14:paraId="2B6D7AFB" w14:textId="77777777" w:rsidTr="00C479BE">
        <w:trPr>
          <w:trHeight w:val="320"/>
        </w:trPr>
        <w:tc>
          <w:tcPr>
            <w:tcW w:w="1161" w:type="pct"/>
          </w:tcPr>
          <w:p w14:paraId="15D3D780" w14:textId="77777777" w:rsidR="002A71F6" w:rsidRPr="00C479BE" w:rsidRDefault="002A71F6" w:rsidP="00F14516">
            <w:pPr>
              <w:pStyle w:val="BodyText"/>
              <w:spacing w:line="264" w:lineRule="auto"/>
              <w:rPr>
                <w:rFonts w:ascii="Montserrat" w:hAnsi="Montserrat"/>
                <w:sz w:val="18"/>
                <w:szCs w:val="18"/>
              </w:rPr>
            </w:pPr>
          </w:p>
        </w:tc>
        <w:tc>
          <w:tcPr>
            <w:tcW w:w="578" w:type="pct"/>
          </w:tcPr>
          <w:p w14:paraId="7AFF0058" w14:textId="77777777" w:rsidR="002A71F6" w:rsidRPr="00C479BE" w:rsidRDefault="002A71F6" w:rsidP="00F14516">
            <w:pPr>
              <w:pStyle w:val="BodyText"/>
              <w:spacing w:line="264" w:lineRule="auto"/>
              <w:rPr>
                <w:rFonts w:ascii="Montserrat" w:hAnsi="Montserrat"/>
                <w:sz w:val="18"/>
                <w:szCs w:val="18"/>
              </w:rPr>
            </w:pPr>
          </w:p>
        </w:tc>
        <w:tc>
          <w:tcPr>
            <w:tcW w:w="541" w:type="pct"/>
          </w:tcPr>
          <w:p w14:paraId="23BD2EAD" w14:textId="77777777" w:rsidR="002A71F6" w:rsidRPr="00C479BE" w:rsidRDefault="002A71F6" w:rsidP="00F14516">
            <w:pPr>
              <w:pStyle w:val="BodyText"/>
              <w:spacing w:line="264" w:lineRule="auto"/>
              <w:rPr>
                <w:rFonts w:ascii="Montserrat" w:hAnsi="Montserrat"/>
                <w:sz w:val="18"/>
                <w:szCs w:val="18"/>
              </w:rPr>
            </w:pPr>
          </w:p>
        </w:tc>
        <w:tc>
          <w:tcPr>
            <w:tcW w:w="662" w:type="pct"/>
          </w:tcPr>
          <w:p w14:paraId="2BB45C52" w14:textId="77777777" w:rsidR="002A71F6" w:rsidRPr="00C479BE" w:rsidRDefault="002A71F6" w:rsidP="00F14516">
            <w:pPr>
              <w:pStyle w:val="BodyText"/>
              <w:spacing w:line="264" w:lineRule="auto"/>
              <w:rPr>
                <w:rFonts w:ascii="Montserrat" w:hAnsi="Montserrat"/>
                <w:sz w:val="18"/>
                <w:szCs w:val="18"/>
              </w:rPr>
            </w:pPr>
          </w:p>
        </w:tc>
        <w:tc>
          <w:tcPr>
            <w:tcW w:w="513" w:type="pct"/>
          </w:tcPr>
          <w:p w14:paraId="4146757A" w14:textId="77777777" w:rsidR="002A71F6" w:rsidRPr="00C479BE" w:rsidRDefault="002A71F6" w:rsidP="00F14516">
            <w:pPr>
              <w:pStyle w:val="BodyText"/>
              <w:spacing w:line="264" w:lineRule="auto"/>
              <w:rPr>
                <w:rFonts w:ascii="Montserrat" w:hAnsi="Montserrat"/>
                <w:sz w:val="18"/>
                <w:szCs w:val="18"/>
              </w:rPr>
            </w:pPr>
          </w:p>
        </w:tc>
        <w:tc>
          <w:tcPr>
            <w:tcW w:w="755" w:type="pct"/>
          </w:tcPr>
          <w:p w14:paraId="4715B24B" w14:textId="77777777" w:rsidR="002A71F6" w:rsidRPr="00C479BE" w:rsidRDefault="002A71F6" w:rsidP="00F14516">
            <w:pPr>
              <w:pStyle w:val="BodyText"/>
              <w:spacing w:line="264" w:lineRule="auto"/>
              <w:rPr>
                <w:rFonts w:ascii="Montserrat" w:hAnsi="Montserrat"/>
                <w:sz w:val="18"/>
                <w:szCs w:val="18"/>
              </w:rPr>
            </w:pPr>
          </w:p>
        </w:tc>
        <w:tc>
          <w:tcPr>
            <w:tcW w:w="790" w:type="pct"/>
          </w:tcPr>
          <w:p w14:paraId="2665D372" w14:textId="77777777" w:rsidR="002A71F6" w:rsidRPr="00C479BE" w:rsidRDefault="002A71F6" w:rsidP="00F14516">
            <w:pPr>
              <w:pStyle w:val="BodyText"/>
              <w:spacing w:line="264" w:lineRule="auto"/>
              <w:rPr>
                <w:rFonts w:ascii="Montserrat" w:hAnsi="Montserrat"/>
                <w:sz w:val="18"/>
                <w:szCs w:val="18"/>
              </w:rPr>
            </w:pPr>
          </w:p>
        </w:tc>
      </w:tr>
    </w:tbl>
    <w:p w14:paraId="07234D8C" w14:textId="4FD30E82" w:rsidR="23084544" w:rsidRPr="002F5E39" w:rsidRDefault="23084544" w:rsidP="00F14516">
      <w:pPr>
        <w:spacing w:after="0" w:line="264" w:lineRule="auto"/>
        <w:rPr>
          <w:rFonts w:ascii="Montserrat" w:hAnsi="Montserr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3211"/>
        <w:gridCol w:w="1552"/>
        <w:gridCol w:w="2086"/>
        <w:gridCol w:w="1491"/>
        <w:gridCol w:w="1708"/>
        <w:gridCol w:w="1762"/>
      </w:tblGrid>
      <w:tr w:rsidR="00B04AED" w:rsidRPr="00C479BE" w14:paraId="3B55186E" w14:textId="77777777" w:rsidTr="002B3E84">
        <w:trPr>
          <w:trHeight w:val="300"/>
        </w:trPr>
        <w:tc>
          <w:tcPr>
            <w:tcW w:w="13948" w:type="dxa"/>
            <w:gridSpan w:val="7"/>
            <w:shd w:val="clear" w:color="auto" w:fill="E8E8E8" w:themeFill="background2"/>
          </w:tcPr>
          <w:p w14:paraId="6C4755B9" w14:textId="66834F25" w:rsidR="1F7190E9" w:rsidRPr="00C479BE" w:rsidRDefault="002F5E39" w:rsidP="003258AF">
            <w:pPr>
              <w:pStyle w:val="BodyText"/>
              <w:spacing w:line="264" w:lineRule="auto"/>
              <w:jc w:val="both"/>
              <w:rPr>
                <w:rFonts w:ascii="Montserrat" w:hAnsi="Montserrat"/>
                <w:b/>
                <w:sz w:val="18"/>
                <w:szCs w:val="18"/>
              </w:rPr>
            </w:pPr>
            <w:r w:rsidRPr="00C479BE">
              <w:rPr>
                <w:rFonts w:ascii="Montserrat" w:hAnsi="Montserrat"/>
                <w:b/>
                <w:bCs/>
                <w:sz w:val="18"/>
                <w:szCs w:val="18"/>
              </w:rPr>
              <w:t xml:space="preserve">Annex C. </w:t>
            </w:r>
            <w:r w:rsidR="15528D29" w:rsidRPr="00C479BE">
              <w:rPr>
                <w:rFonts w:ascii="Montserrat" w:hAnsi="Montserrat"/>
                <w:b/>
                <w:bCs/>
                <w:sz w:val="18"/>
                <w:szCs w:val="18"/>
              </w:rPr>
              <w:t xml:space="preserve">Table of </w:t>
            </w:r>
            <w:r w:rsidR="000DA92A" w:rsidRPr="00C479BE">
              <w:rPr>
                <w:rFonts w:ascii="Montserrat" w:hAnsi="Montserrat"/>
                <w:b/>
                <w:bCs/>
                <w:sz w:val="18"/>
                <w:szCs w:val="18"/>
              </w:rPr>
              <w:t>communications materials</w:t>
            </w:r>
            <w:r w:rsidR="15528D29" w:rsidRPr="00C479BE">
              <w:rPr>
                <w:rFonts w:ascii="Montserrat" w:hAnsi="Montserrat"/>
                <w:b/>
                <w:bCs/>
                <w:sz w:val="18"/>
                <w:szCs w:val="18"/>
              </w:rPr>
              <w:t xml:space="preserve"> </w:t>
            </w:r>
            <w:r w:rsidR="15528D29" w:rsidRPr="00C479BE">
              <w:rPr>
                <w:rFonts w:ascii="Montserrat" w:hAnsi="Montserrat"/>
                <w:sz w:val="18"/>
                <w:szCs w:val="18"/>
              </w:rPr>
              <w:t>(</w:t>
            </w:r>
            <w:r w:rsidR="7E163995" w:rsidRPr="00C479BE">
              <w:rPr>
                <w:rFonts w:ascii="Montserrat" w:hAnsi="Montserrat"/>
                <w:sz w:val="18"/>
                <w:szCs w:val="18"/>
              </w:rPr>
              <w:t>including</w:t>
            </w:r>
            <w:r w:rsidR="524D3925" w:rsidRPr="00C479BE">
              <w:rPr>
                <w:rFonts w:ascii="Montserrat" w:hAnsi="Montserrat"/>
                <w:sz w:val="18"/>
                <w:szCs w:val="18"/>
              </w:rPr>
              <w:t>,</w:t>
            </w:r>
            <w:r w:rsidR="7E163995" w:rsidRPr="00C479BE">
              <w:rPr>
                <w:rFonts w:ascii="Montserrat" w:hAnsi="Montserrat"/>
                <w:sz w:val="18"/>
                <w:szCs w:val="18"/>
              </w:rPr>
              <w:t xml:space="preserve"> but not limited to</w:t>
            </w:r>
            <w:r w:rsidR="5EEDF852" w:rsidRPr="00C479BE">
              <w:rPr>
                <w:rFonts w:ascii="Montserrat" w:hAnsi="Montserrat"/>
                <w:sz w:val="18"/>
                <w:szCs w:val="18"/>
              </w:rPr>
              <w:t>,</w:t>
            </w:r>
            <w:r w:rsidR="7E163995" w:rsidRPr="00C479BE">
              <w:rPr>
                <w:rFonts w:ascii="Montserrat" w:hAnsi="Montserrat"/>
                <w:sz w:val="18"/>
                <w:szCs w:val="18"/>
              </w:rPr>
              <w:t xml:space="preserve"> promotional items, </w:t>
            </w:r>
            <w:r w:rsidR="7D8C453A" w:rsidRPr="00C479BE">
              <w:rPr>
                <w:rFonts w:ascii="Montserrat" w:hAnsi="Montserrat"/>
                <w:sz w:val="18"/>
                <w:szCs w:val="18"/>
              </w:rPr>
              <w:t xml:space="preserve">videos, social media posts, traditional </w:t>
            </w:r>
            <w:r w:rsidR="042A2DFB" w:rsidRPr="00C479BE">
              <w:rPr>
                <w:rFonts w:ascii="Montserrat" w:hAnsi="Montserrat"/>
                <w:sz w:val="18"/>
                <w:szCs w:val="18"/>
              </w:rPr>
              <w:t>media coverage and digital</w:t>
            </w:r>
            <w:r w:rsidR="7E163995" w:rsidRPr="00C479BE">
              <w:rPr>
                <w:rFonts w:ascii="Montserrat" w:hAnsi="Montserrat"/>
                <w:sz w:val="18"/>
                <w:szCs w:val="18"/>
              </w:rPr>
              <w:t xml:space="preserve"> </w:t>
            </w:r>
            <w:r w:rsidR="544F4DBC" w:rsidRPr="00C479BE">
              <w:rPr>
                <w:rFonts w:ascii="Montserrat" w:hAnsi="Montserrat"/>
                <w:sz w:val="18"/>
                <w:szCs w:val="18"/>
              </w:rPr>
              <w:t>communications –</w:t>
            </w:r>
            <w:r w:rsidR="7E163995" w:rsidRPr="00C479BE">
              <w:rPr>
                <w:rFonts w:ascii="Montserrat" w:hAnsi="Montserrat"/>
                <w:sz w:val="18"/>
                <w:szCs w:val="18"/>
              </w:rPr>
              <w:t xml:space="preserve"> including </w:t>
            </w:r>
            <w:r w:rsidR="68AA171D" w:rsidRPr="00C479BE">
              <w:rPr>
                <w:rFonts w:ascii="Montserrat" w:hAnsi="Montserrat"/>
                <w:sz w:val="18"/>
                <w:szCs w:val="18"/>
              </w:rPr>
              <w:t>online ar</w:t>
            </w:r>
            <w:r w:rsidR="11435A75" w:rsidRPr="00C479BE">
              <w:rPr>
                <w:rFonts w:ascii="Montserrat" w:hAnsi="Montserrat"/>
                <w:sz w:val="18"/>
                <w:szCs w:val="18"/>
              </w:rPr>
              <w:t>ticles, blogs etc.)</w:t>
            </w:r>
            <w:r w:rsidR="00E80263" w:rsidRPr="00C479BE">
              <w:rPr>
                <w:rFonts w:ascii="Montserrat" w:hAnsi="Montserrat"/>
                <w:sz w:val="18"/>
                <w:szCs w:val="18"/>
              </w:rPr>
              <w:t xml:space="preserve"> Add rows as needed.</w:t>
            </w:r>
            <w:r w:rsidR="00785EAD" w:rsidRPr="00C479BE">
              <w:rPr>
                <w:rFonts w:ascii="Montserrat" w:hAnsi="Montserrat"/>
                <w:sz w:val="18"/>
                <w:szCs w:val="18"/>
              </w:rPr>
              <w:t xml:space="preserve"> Ensure any images or videos</w:t>
            </w:r>
            <w:r w:rsidR="006A30FB" w:rsidRPr="00C479BE">
              <w:rPr>
                <w:rFonts w:ascii="Montserrat" w:hAnsi="Montserrat"/>
                <w:sz w:val="18"/>
                <w:szCs w:val="18"/>
              </w:rPr>
              <w:t xml:space="preserve"> not available </w:t>
            </w:r>
            <w:r w:rsidR="00EE1967" w:rsidRPr="00C479BE">
              <w:rPr>
                <w:rFonts w:ascii="Montserrat" w:hAnsi="Montserrat"/>
                <w:sz w:val="18"/>
                <w:szCs w:val="18"/>
              </w:rPr>
              <w:t>online</w:t>
            </w:r>
            <w:r w:rsidR="00785EAD" w:rsidRPr="00C479BE">
              <w:rPr>
                <w:rFonts w:ascii="Montserrat" w:hAnsi="Montserrat"/>
                <w:sz w:val="18"/>
                <w:szCs w:val="18"/>
              </w:rPr>
              <w:t xml:space="preserve"> are sent as separate files and not embedded in the body of the report.</w:t>
            </w:r>
          </w:p>
        </w:tc>
      </w:tr>
      <w:tr w:rsidR="000957E6" w:rsidRPr="00C479BE" w14:paraId="2C557B31" w14:textId="77777777" w:rsidTr="002B3E84">
        <w:trPr>
          <w:trHeight w:val="416"/>
        </w:trPr>
        <w:tc>
          <w:tcPr>
            <w:tcW w:w="2138" w:type="dxa"/>
          </w:tcPr>
          <w:p w14:paraId="705DCF50" w14:textId="30ABC9F2" w:rsidR="1F7190E9" w:rsidRPr="00C479BE" w:rsidRDefault="00844866"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 xml:space="preserve">Title </w:t>
            </w:r>
            <w:r w:rsidR="00434F2E" w:rsidRPr="00C479BE">
              <w:rPr>
                <w:rFonts w:ascii="Montserrat" w:hAnsi="Montserrat"/>
                <w:b/>
                <w:sz w:val="18"/>
                <w:szCs w:val="18"/>
              </w:rPr>
              <w:t xml:space="preserve">or </w:t>
            </w:r>
            <w:r w:rsidR="003E1966" w:rsidRPr="00C479BE">
              <w:rPr>
                <w:rFonts w:ascii="Montserrat" w:hAnsi="Montserrat"/>
                <w:b/>
                <w:sz w:val="18"/>
                <w:szCs w:val="18"/>
              </w:rPr>
              <w:t>File</w:t>
            </w:r>
            <w:r w:rsidR="00B62E19" w:rsidRPr="00C479BE">
              <w:rPr>
                <w:rFonts w:ascii="Montserrat" w:hAnsi="Montserrat"/>
                <w:b/>
                <w:sz w:val="18"/>
                <w:szCs w:val="18"/>
              </w:rPr>
              <w:t xml:space="preserve"> Name</w:t>
            </w:r>
          </w:p>
        </w:tc>
        <w:tc>
          <w:tcPr>
            <w:tcW w:w="3211" w:type="dxa"/>
          </w:tcPr>
          <w:p w14:paraId="6213E945" w14:textId="6A961FA1" w:rsidR="0E30CB9C" w:rsidRPr="00C479BE" w:rsidRDefault="0E30CB9C"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Type</w:t>
            </w:r>
            <w:r w:rsidR="002B3E84" w:rsidRPr="00C479BE">
              <w:rPr>
                <w:rFonts w:ascii="Montserrat" w:hAnsi="Montserrat"/>
                <w:b/>
                <w:sz w:val="18"/>
                <w:szCs w:val="18"/>
              </w:rPr>
              <w:t xml:space="preserve"> </w:t>
            </w:r>
            <w:r w:rsidR="002B3E84" w:rsidRPr="00C479BE">
              <w:rPr>
                <w:rFonts w:ascii="Montserrat" w:hAnsi="Montserrat"/>
                <w:bCs/>
                <w:sz w:val="18"/>
                <w:szCs w:val="18"/>
              </w:rPr>
              <w:t>(</w:t>
            </w:r>
            <w:r w:rsidR="003A3556" w:rsidRPr="00C479BE">
              <w:rPr>
                <w:rFonts w:ascii="Montserrat" w:hAnsi="Montserrat"/>
                <w:bCs/>
                <w:sz w:val="18"/>
                <w:szCs w:val="18"/>
              </w:rPr>
              <w:t>Image/Video/Graphic</w:t>
            </w:r>
            <w:r w:rsidR="00D20634" w:rsidRPr="00C479BE">
              <w:rPr>
                <w:rFonts w:ascii="Montserrat" w:hAnsi="Montserrat"/>
                <w:bCs/>
                <w:sz w:val="18"/>
                <w:szCs w:val="18"/>
              </w:rPr>
              <w:t>/</w:t>
            </w:r>
            <w:r w:rsidR="001265DA" w:rsidRPr="00C479BE">
              <w:rPr>
                <w:rFonts w:ascii="Montserrat" w:hAnsi="Montserrat"/>
                <w:bCs/>
                <w:sz w:val="18"/>
                <w:szCs w:val="18"/>
              </w:rPr>
              <w:t>social media post/press release</w:t>
            </w:r>
            <w:r w:rsidR="003A3556" w:rsidRPr="00C479BE">
              <w:rPr>
                <w:rFonts w:ascii="Montserrat" w:hAnsi="Montserrat"/>
                <w:bCs/>
                <w:sz w:val="18"/>
                <w:szCs w:val="18"/>
              </w:rPr>
              <w:t>)</w:t>
            </w:r>
          </w:p>
        </w:tc>
        <w:tc>
          <w:tcPr>
            <w:tcW w:w="1552" w:type="dxa"/>
          </w:tcPr>
          <w:p w14:paraId="1DBE487A" w14:textId="5A0551AC" w:rsidR="0E30CB9C" w:rsidRPr="00C479BE" w:rsidRDefault="009E316D"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Caption</w:t>
            </w:r>
            <w:r w:rsidR="00E00435" w:rsidRPr="00C479BE">
              <w:rPr>
                <w:rFonts w:ascii="Montserrat" w:hAnsi="Montserrat"/>
                <w:b/>
                <w:sz w:val="18"/>
                <w:szCs w:val="18"/>
              </w:rPr>
              <w:t xml:space="preserve"> </w:t>
            </w:r>
            <w:r w:rsidR="00E00435" w:rsidRPr="00C479BE">
              <w:rPr>
                <w:rFonts w:ascii="Montserrat" w:hAnsi="Montserrat"/>
                <w:bCs/>
                <w:sz w:val="18"/>
                <w:szCs w:val="18"/>
              </w:rPr>
              <w:t>(</w:t>
            </w:r>
            <w:r w:rsidR="004A0243" w:rsidRPr="00C479BE">
              <w:rPr>
                <w:rFonts w:ascii="Montserrat" w:hAnsi="Montserrat"/>
                <w:bCs/>
                <w:sz w:val="18"/>
                <w:szCs w:val="18"/>
              </w:rPr>
              <w:t>description, country, credit)</w:t>
            </w:r>
          </w:p>
        </w:tc>
        <w:tc>
          <w:tcPr>
            <w:tcW w:w="2086" w:type="dxa"/>
          </w:tcPr>
          <w:p w14:paraId="151D9617" w14:textId="069490FB" w:rsidR="1F7190E9" w:rsidRPr="00C479BE" w:rsidRDefault="004A0243"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Social Media accounts/website to be tagged (</w:t>
            </w:r>
            <w:r w:rsidR="00F42175" w:rsidRPr="00C479BE">
              <w:rPr>
                <w:rFonts w:ascii="Montserrat" w:hAnsi="Montserrat"/>
                <w:b/>
                <w:sz w:val="18"/>
                <w:szCs w:val="18"/>
              </w:rPr>
              <w:t>if applicable)</w:t>
            </w:r>
          </w:p>
        </w:tc>
        <w:tc>
          <w:tcPr>
            <w:tcW w:w="1491" w:type="dxa"/>
          </w:tcPr>
          <w:p w14:paraId="10645412" w14:textId="2D8F8FFE" w:rsidR="00995F4B" w:rsidRPr="00C479BE" w:rsidRDefault="00995F4B"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Consent of subjects received</w:t>
            </w:r>
            <w:r w:rsidRPr="00C479BE">
              <w:rPr>
                <w:rFonts w:ascii="Montserrat" w:hAnsi="Montserrat"/>
                <w:bCs/>
                <w:sz w:val="18"/>
                <w:szCs w:val="18"/>
              </w:rPr>
              <w:t xml:space="preserve"> (Yes/No</w:t>
            </w:r>
            <w:r w:rsidR="00B36822" w:rsidRPr="00C479BE">
              <w:rPr>
                <w:rFonts w:ascii="Montserrat" w:hAnsi="Montserrat"/>
                <w:bCs/>
                <w:sz w:val="18"/>
                <w:szCs w:val="18"/>
              </w:rPr>
              <w:t>/NA</w:t>
            </w:r>
            <w:r w:rsidRPr="00C479BE">
              <w:rPr>
                <w:rFonts w:ascii="Montserrat" w:hAnsi="Montserrat"/>
                <w:bCs/>
                <w:sz w:val="18"/>
                <w:szCs w:val="18"/>
              </w:rPr>
              <w:t>)</w:t>
            </w:r>
          </w:p>
        </w:tc>
        <w:tc>
          <w:tcPr>
            <w:tcW w:w="1708" w:type="dxa"/>
          </w:tcPr>
          <w:p w14:paraId="551764AB" w14:textId="77777777" w:rsidR="1F7190E9" w:rsidRPr="00C479BE" w:rsidRDefault="1F7190E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Language(s)</w:t>
            </w:r>
          </w:p>
          <w:p w14:paraId="7A203352" w14:textId="2B4EBADC" w:rsidR="0081351E" w:rsidRPr="00C479BE" w:rsidRDefault="0081351E"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(if applicable)</w:t>
            </w:r>
          </w:p>
        </w:tc>
        <w:tc>
          <w:tcPr>
            <w:tcW w:w="1762" w:type="dxa"/>
          </w:tcPr>
          <w:p w14:paraId="30710292" w14:textId="77777777" w:rsidR="1F7190E9" w:rsidRPr="00C479BE" w:rsidRDefault="1F7190E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Available from</w:t>
            </w:r>
          </w:p>
          <w:p w14:paraId="4ECC9409" w14:textId="4506EC84" w:rsidR="1F7190E9" w:rsidRPr="00C479BE" w:rsidRDefault="1F7190E9" w:rsidP="00F14516">
            <w:pPr>
              <w:pStyle w:val="BodyText"/>
              <w:spacing w:after="0" w:line="264" w:lineRule="auto"/>
              <w:jc w:val="center"/>
              <w:rPr>
                <w:rFonts w:ascii="Montserrat" w:hAnsi="Montserrat"/>
                <w:sz w:val="18"/>
                <w:szCs w:val="18"/>
              </w:rPr>
            </w:pPr>
            <w:r w:rsidRPr="00C479BE">
              <w:rPr>
                <w:rFonts w:ascii="Montserrat" w:hAnsi="Montserrat"/>
                <w:sz w:val="18"/>
                <w:szCs w:val="18"/>
              </w:rPr>
              <w:t>(</w:t>
            </w:r>
            <w:r w:rsidR="0081351E" w:rsidRPr="00C479BE">
              <w:rPr>
                <w:rFonts w:ascii="Montserrat" w:hAnsi="Montserrat"/>
                <w:sz w:val="18"/>
                <w:szCs w:val="18"/>
              </w:rPr>
              <w:t xml:space="preserve">link </w:t>
            </w:r>
            <w:r w:rsidRPr="00C479BE">
              <w:rPr>
                <w:rFonts w:ascii="Montserrat" w:hAnsi="Montserrat"/>
                <w:sz w:val="18"/>
                <w:szCs w:val="18"/>
              </w:rPr>
              <w:t>if available online)</w:t>
            </w:r>
          </w:p>
        </w:tc>
      </w:tr>
      <w:tr w:rsidR="000957E6" w:rsidRPr="00C479BE" w14:paraId="62BBE7F8" w14:textId="77777777" w:rsidTr="002B3E84">
        <w:trPr>
          <w:trHeight w:val="300"/>
        </w:trPr>
        <w:tc>
          <w:tcPr>
            <w:tcW w:w="2138" w:type="dxa"/>
          </w:tcPr>
          <w:p w14:paraId="2C9895F7" w14:textId="77777777" w:rsidR="1F7190E9" w:rsidRPr="00C479BE" w:rsidRDefault="1F7190E9" w:rsidP="00F14516">
            <w:pPr>
              <w:pStyle w:val="BodyText"/>
              <w:spacing w:line="264" w:lineRule="auto"/>
              <w:rPr>
                <w:rFonts w:ascii="Montserrat" w:hAnsi="Montserrat"/>
                <w:sz w:val="18"/>
                <w:szCs w:val="18"/>
              </w:rPr>
            </w:pPr>
          </w:p>
        </w:tc>
        <w:tc>
          <w:tcPr>
            <w:tcW w:w="3211" w:type="dxa"/>
          </w:tcPr>
          <w:p w14:paraId="6B6BAD6B" w14:textId="77777777" w:rsidR="1F7190E9" w:rsidRPr="00C479BE" w:rsidRDefault="1F7190E9" w:rsidP="00F14516">
            <w:pPr>
              <w:pStyle w:val="BodyText"/>
              <w:spacing w:line="264" w:lineRule="auto"/>
              <w:rPr>
                <w:rFonts w:ascii="Montserrat" w:hAnsi="Montserrat"/>
                <w:sz w:val="18"/>
                <w:szCs w:val="18"/>
              </w:rPr>
            </w:pPr>
          </w:p>
        </w:tc>
        <w:tc>
          <w:tcPr>
            <w:tcW w:w="1552" w:type="dxa"/>
          </w:tcPr>
          <w:p w14:paraId="31256C4E" w14:textId="77777777" w:rsidR="1F7190E9" w:rsidRPr="00C479BE" w:rsidRDefault="1F7190E9" w:rsidP="00F14516">
            <w:pPr>
              <w:pStyle w:val="BodyText"/>
              <w:spacing w:line="264" w:lineRule="auto"/>
              <w:rPr>
                <w:rFonts w:ascii="Montserrat" w:hAnsi="Montserrat"/>
                <w:sz w:val="18"/>
                <w:szCs w:val="18"/>
              </w:rPr>
            </w:pPr>
          </w:p>
        </w:tc>
        <w:tc>
          <w:tcPr>
            <w:tcW w:w="2086" w:type="dxa"/>
          </w:tcPr>
          <w:p w14:paraId="7624818A" w14:textId="77777777" w:rsidR="1F7190E9" w:rsidRPr="00C479BE" w:rsidRDefault="1F7190E9" w:rsidP="00F14516">
            <w:pPr>
              <w:pStyle w:val="BodyText"/>
              <w:spacing w:line="264" w:lineRule="auto"/>
              <w:rPr>
                <w:rFonts w:ascii="Montserrat" w:hAnsi="Montserrat"/>
                <w:sz w:val="18"/>
                <w:szCs w:val="18"/>
              </w:rPr>
            </w:pPr>
          </w:p>
        </w:tc>
        <w:tc>
          <w:tcPr>
            <w:tcW w:w="1491" w:type="dxa"/>
          </w:tcPr>
          <w:p w14:paraId="724AA18A" w14:textId="77777777" w:rsidR="1F7190E9" w:rsidRPr="00C479BE" w:rsidRDefault="1F7190E9" w:rsidP="00F14516">
            <w:pPr>
              <w:pStyle w:val="BodyText"/>
              <w:spacing w:line="264" w:lineRule="auto"/>
              <w:rPr>
                <w:rFonts w:ascii="Montserrat" w:hAnsi="Montserrat"/>
                <w:sz w:val="18"/>
                <w:szCs w:val="18"/>
              </w:rPr>
            </w:pPr>
          </w:p>
        </w:tc>
        <w:tc>
          <w:tcPr>
            <w:tcW w:w="1708" w:type="dxa"/>
          </w:tcPr>
          <w:p w14:paraId="70EBF2DA" w14:textId="77777777" w:rsidR="1F7190E9" w:rsidRPr="00C479BE" w:rsidRDefault="1F7190E9" w:rsidP="00F14516">
            <w:pPr>
              <w:pStyle w:val="BodyText"/>
              <w:spacing w:line="264" w:lineRule="auto"/>
              <w:rPr>
                <w:rFonts w:ascii="Montserrat" w:hAnsi="Montserrat"/>
                <w:sz w:val="18"/>
                <w:szCs w:val="18"/>
              </w:rPr>
            </w:pPr>
          </w:p>
        </w:tc>
        <w:tc>
          <w:tcPr>
            <w:tcW w:w="1762" w:type="dxa"/>
          </w:tcPr>
          <w:p w14:paraId="543364FC" w14:textId="77777777" w:rsidR="1F7190E9" w:rsidRPr="00C479BE" w:rsidRDefault="1F7190E9" w:rsidP="00F14516">
            <w:pPr>
              <w:pStyle w:val="BodyText"/>
              <w:spacing w:line="264" w:lineRule="auto"/>
              <w:rPr>
                <w:rFonts w:ascii="Montserrat" w:hAnsi="Montserrat"/>
                <w:sz w:val="18"/>
                <w:szCs w:val="18"/>
              </w:rPr>
            </w:pPr>
          </w:p>
        </w:tc>
      </w:tr>
      <w:tr w:rsidR="000957E6" w:rsidRPr="00C479BE" w14:paraId="3ED889BB" w14:textId="77777777" w:rsidTr="002B3E84">
        <w:trPr>
          <w:trHeight w:val="300"/>
        </w:trPr>
        <w:tc>
          <w:tcPr>
            <w:tcW w:w="2138" w:type="dxa"/>
          </w:tcPr>
          <w:p w14:paraId="709B3433" w14:textId="77777777" w:rsidR="1F7190E9" w:rsidRPr="00C479BE" w:rsidRDefault="1F7190E9" w:rsidP="00F14516">
            <w:pPr>
              <w:pStyle w:val="BodyText"/>
              <w:spacing w:line="264" w:lineRule="auto"/>
              <w:rPr>
                <w:rFonts w:ascii="Montserrat" w:hAnsi="Montserrat"/>
                <w:sz w:val="18"/>
                <w:szCs w:val="18"/>
              </w:rPr>
            </w:pPr>
          </w:p>
        </w:tc>
        <w:tc>
          <w:tcPr>
            <w:tcW w:w="3211" w:type="dxa"/>
          </w:tcPr>
          <w:p w14:paraId="1DDBE925" w14:textId="77777777" w:rsidR="1F7190E9" w:rsidRPr="00C479BE" w:rsidRDefault="1F7190E9" w:rsidP="00F14516">
            <w:pPr>
              <w:pStyle w:val="BodyText"/>
              <w:spacing w:line="264" w:lineRule="auto"/>
              <w:rPr>
                <w:rFonts w:ascii="Montserrat" w:hAnsi="Montserrat"/>
                <w:sz w:val="18"/>
                <w:szCs w:val="18"/>
              </w:rPr>
            </w:pPr>
          </w:p>
        </w:tc>
        <w:tc>
          <w:tcPr>
            <w:tcW w:w="1552" w:type="dxa"/>
          </w:tcPr>
          <w:p w14:paraId="21DFDBE1" w14:textId="77777777" w:rsidR="1F7190E9" w:rsidRPr="00C479BE" w:rsidRDefault="1F7190E9" w:rsidP="00F14516">
            <w:pPr>
              <w:pStyle w:val="BodyText"/>
              <w:spacing w:line="264" w:lineRule="auto"/>
              <w:rPr>
                <w:rFonts w:ascii="Montserrat" w:hAnsi="Montserrat"/>
                <w:sz w:val="18"/>
                <w:szCs w:val="18"/>
              </w:rPr>
            </w:pPr>
          </w:p>
        </w:tc>
        <w:tc>
          <w:tcPr>
            <w:tcW w:w="2086" w:type="dxa"/>
          </w:tcPr>
          <w:p w14:paraId="21E916B1" w14:textId="77777777" w:rsidR="1F7190E9" w:rsidRPr="00C479BE" w:rsidRDefault="1F7190E9" w:rsidP="00F14516">
            <w:pPr>
              <w:pStyle w:val="BodyText"/>
              <w:spacing w:line="264" w:lineRule="auto"/>
              <w:rPr>
                <w:rFonts w:ascii="Montserrat" w:hAnsi="Montserrat"/>
                <w:sz w:val="18"/>
                <w:szCs w:val="18"/>
              </w:rPr>
            </w:pPr>
          </w:p>
        </w:tc>
        <w:tc>
          <w:tcPr>
            <w:tcW w:w="1491" w:type="dxa"/>
          </w:tcPr>
          <w:p w14:paraId="3921684F" w14:textId="77777777" w:rsidR="1F7190E9" w:rsidRPr="00C479BE" w:rsidRDefault="1F7190E9" w:rsidP="00F14516">
            <w:pPr>
              <w:pStyle w:val="BodyText"/>
              <w:spacing w:line="264" w:lineRule="auto"/>
              <w:rPr>
                <w:rFonts w:ascii="Montserrat" w:hAnsi="Montserrat"/>
                <w:sz w:val="18"/>
                <w:szCs w:val="18"/>
              </w:rPr>
            </w:pPr>
          </w:p>
        </w:tc>
        <w:tc>
          <w:tcPr>
            <w:tcW w:w="1708" w:type="dxa"/>
          </w:tcPr>
          <w:p w14:paraId="0A426FC8" w14:textId="77777777" w:rsidR="1F7190E9" w:rsidRPr="00C479BE" w:rsidRDefault="1F7190E9" w:rsidP="00F14516">
            <w:pPr>
              <w:pStyle w:val="BodyText"/>
              <w:spacing w:line="264" w:lineRule="auto"/>
              <w:rPr>
                <w:rFonts w:ascii="Montserrat" w:hAnsi="Montserrat"/>
                <w:sz w:val="18"/>
                <w:szCs w:val="18"/>
              </w:rPr>
            </w:pPr>
          </w:p>
        </w:tc>
        <w:tc>
          <w:tcPr>
            <w:tcW w:w="1762" w:type="dxa"/>
          </w:tcPr>
          <w:p w14:paraId="64D1E08F" w14:textId="77777777" w:rsidR="1F7190E9" w:rsidRPr="00C479BE" w:rsidRDefault="1F7190E9" w:rsidP="00F14516">
            <w:pPr>
              <w:pStyle w:val="BodyText"/>
              <w:spacing w:line="264" w:lineRule="auto"/>
              <w:rPr>
                <w:rFonts w:ascii="Montserrat" w:hAnsi="Montserrat"/>
                <w:sz w:val="18"/>
                <w:szCs w:val="18"/>
              </w:rPr>
            </w:pPr>
          </w:p>
        </w:tc>
      </w:tr>
    </w:tbl>
    <w:p w14:paraId="3C693F5C" w14:textId="38CEDA32" w:rsidR="23084544" w:rsidRPr="002B3E84" w:rsidRDefault="23084544" w:rsidP="00F14516">
      <w:pPr>
        <w:spacing w:line="264" w:lineRule="auto"/>
        <w:rPr>
          <w:rFonts w:ascii="Montserrat" w:hAnsi="Montserrat"/>
          <w:sz w:val="2"/>
          <w:szCs w:val="2"/>
        </w:rPr>
      </w:pPr>
    </w:p>
    <w:sectPr w:rsidR="23084544" w:rsidRPr="002B3E84" w:rsidSect="00E95B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9503" w14:textId="77777777" w:rsidR="00CA13B8" w:rsidRDefault="00CA13B8" w:rsidP="00AE3B07">
      <w:pPr>
        <w:spacing w:after="0" w:line="240" w:lineRule="auto"/>
      </w:pPr>
      <w:r>
        <w:separator/>
      </w:r>
    </w:p>
  </w:endnote>
  <w:endnote w:type="continuationSeparator" w:id="0">
    <w:p w14:paraId="394806A6" w14:textId="77777777" w:rsidR="00CA13B8" w:rsidRDefault="00CA13B8" w:rsidP="00AE3B07">
      <w:pPr>
        <w:spacing w:after="0" w:line="240" w:lineRule="auto"/>
      </w:pPr>
      <w:r>
        <w:continuationSeparator/>
      </w:r>
    </w:p>
  </w:endnote>
  <w:endnote w:type="continuationNotice" w:id="1">
    <w:p w14:paraId="312427B3" w14:textId="77777777" w:rsidR="00CA13B8" w:rsidRDefault="00CA1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A00002FF" w:usb1="4000207B" w:usb2="00000000" w:usb3="00000000" w:csb0="00000197"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CC02" w14:textId="77777777" w:rsidR="00363D8E" w:rsidRDefault="00363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27979"/>
      <w:docPartObj>
        <w:docPartGallery w:val="Page Numbers (Bottom of Page)"/>
        <w:docPartUnique/>
      </w:docPartObj>
    </w:sdtPr>
    <w:sdtEndPr>
      <w:rPr>
        <w:rFonts w:ascii="Montserrat" w:hAnsi="Montserrat"/>
        <w:noProof/>
        <w:sz w:val="22"/>
        <w:szCs w:val="22"/>
      </w:rPr>
    </w:sdtEndPr>
    <w:sdtContent>
      <w:p w14:paraId="78132E9E" w14:textId="547E2555" w:rsidR="00383D7F" w:rsidRPr="00383D7F" w:rsidRDefault="00383D7F">
        <w:pPr>
          <w:pStyle w:val="Footer"/>
          <w:jc w:val="center"/>
          <w:rPr>
            <w:rFonts w:ascii="Montserrat" w:hAnsi="Montserrat"/>
            <w:sz w:val="22"/>
            <w:szCs w:val="22"/>
          </w:rPr>
        </w:pPr>
        <w:r w:rsidRPr="00383D7F">
          <w:rPr>
            <w:rFonts w:ascii="Montserrat" w:hAnsi="Montserrat"/>
            <w:sz w:val="22"/>
            <w:szCs w:val="22"/>
          </w:rPr>
          <w:fldChar w:fldCharType="begin"/>
        </w:r>
        <w:r w:rsidRPr="00383D7F">
          <w:rPr>
            <w:rFonts w:ascii="Montserrat" w:hAnsi="Montserrat"/>
            <w:sz w:val="22"/>
            <w:szCs w:val="22"/>
          </w:rPr>
          <w:instrText xml:space="preserve"> PAGE   \* MERGEFORMAT </w:instrText>
        </w:r>
        <w:r w:rsidRPr="00383D7F">
          <w:rPr>
            <w:rFonts w:ascii="Montserrat" w:hAnsi="Montserrat"/>
            <w:sz w:val="22"/>
            <w:szCs w:val="22"/>
          </w:rPr>
          <w:fldChar w:fldCharType="separate"/>
        </w:r>
        <w:r w:rsidRPr="00383D7F">
          <w:rPr>
            <w:rFonts w:ascii="Montserrat" w:hAnsi="Montserrat"/>
            <w:noProof/>
            <w:sz w:val="22"/>
            <w:szCs w:val="22"/>
          </w:rPr>
          <w:t>2</w:t>
        </w:r>
        <w:r w:rsidRPr="00383D7F">
          <w:rPr>
            <w:rFonts w:ascii="Montserrat" w:hAnsi="Montserrat"/>
            <w:noProof/>
            <w:sz w:val="22"/>
            <w:szCs w:val="22"/>
          </w:rPr>
          <w:fldChar w:fldCharType="end"/>
        </w:r>
      </w:p>
    </w:sdtContent>
  </w:sdt>
  <w:p w14:paraId="02A16E4E" w14:textId="5DDE9F37" w:rsidR="00692D53" w:rsidRPr="00692D53" w:rsidRDefault="00692D53" w:rsidP="00383D7F">
    <w:pPr>
      <w:pStyle w:val="Footer"/>
      <w:tabs>
        <w:tab w:val="clear" w:pos="4513"/>
        <w:tab w:val="clear" w:pos="9026"/>
        <w:tab w:val="left" w:pos="5215"/>
      </w:tabs>
      <w:jc w:val="center"/>
      <w:rPr>
        <w:rFonts w:ascii="Montserrat" w:hAnsi="Montserra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8DF6" w14:textId="77777777" w:rsidR="00363D8E" w:rsidRDefault="00363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9F9B" w14:textId="77777777" w:rsidR="00CA13B8" w:rsidRDefault="00CA13B8" w:rsidP="00AE3B07">
      <w:pPr>
        <w:spacing w:after="0" w:line="240" w:lineRule="auto"/>
      </w:pPr>
      <w:r>
        <w:separator/>
      </w:r>
    </w:p>
  </w:footnote>
  <w:footnote w:type="continuationSeparator" w:id="0">
    <w:p w14:paraId="522CB425" w14:textId="77777777" w:rsidR="00CA13B8" w:rsidRDefault="00CA13B8" w:rsidP="00AE3B07">
      <w:pPr>
        <w:spacing w:after="0" w:line="240" w:lineRule="auto"/>
      </w:pPr>
      <w:r>
        <w:continuationSeparator/>
      </w:r>
    </w:p>
  </w:footnote>
  <w:footnote w:type="continuationNotice" w:id="1">
    <w:p w14:paraId="01061B33" w14:textId="77777777" w:rsidR="00CA13B8" w:rsidRDefault="00CA13B8">
      <w:pPr>
        <w:spacing w:after="0" w:line="240" w:lineRule="auto"/>
      </w:pPr>
    </w:p>
  </w:footnote>
  <w:footnote w:id="2">
    <w:p w14:paraId="375DAE99" w14:textId="6D3CFD63" w:rsidR="009B0B9A" w:rsidRPr="00175E2D" w:rsidRDefault="009B0B9A" w:rsidP="00C96670">
      <w:pPr>
        <w:pStyle w:val="FootnoteText"/>
        <w:jc w:val="both"/>
        <w:rPr>
          <w:rFonts w:ascii="Montserrat" w:hAnsi="Montserrat"/>
          <w:sz w:val="14"/>
          <w:szCs w:val="14"/>
        </w:rPr>
      </w:pPr>
      <w:r w:rsidRPr="00175E2D">
        <w:rPr>
          <w:rStyle w:val="FootnoteReference"/>
          <w:rFonts w:ascii="Montserrat" w:hAnsi="Montserrat"/>
          <w:sz w:val="14"/>
          <w:szCs w:val="14"/>
        </w:rPr>
        <w:footnoteRef/>
      </w:r>
      <w:r w:rsidRPr="00175E2D">
        <w:rPr>
          <w:rFonts w:ascii="Montserrat" w:hAnsi="Montserrat"/>
          <w:sz w:val="14"/>
          <w:szCs w:val="14"/>
        </w:rPr>
        <w:t xml:space="preserve"> We do not collect or publish sex-disaggregated data using more than two categories for safeguarding and data quality reasons. Where a </w:t>
      </w:r>
      <w:r w:rsidR="009011B9" w:rsidRPr="00175E2D">
        <w:rPr>
          <w:rFonts w:ascii="Montserrat" w:hAnsi="Montserrat"/>
          <w:sz w:val="14"/>
          <w:szCs w:val="14"/>
        </w:rPr>
        <w:t>person’s</w:t>
      </w:r>
      <w:r w:rsidRPr="00175E2D">
        <w:rPr>
          <w:rFonts w:ascii="Montserrat" w:hAnsi="Montserrat"/>
          <w:sz w:val="14"/>
          <w:szCs w:val="14"/>
        </w:rPr>
        <w:t xml:space="preserve"> gender, transgender, intersex or non-binary status is known, classify according to their gender identity where a ‘male’ or ‘female’ designation fits with this.</w:t>
      </w:r>
    </w:p>
  </w:footnote>
  <w:footnote w:id="3">
    <w:p w14:paraId="594B2A5A" w14:textId="16B887C6" w:rsidR="009B0B9A" w:rsidRPr="00175E2D" w:rsidRDefault="009B0B9A" w:rsidP="00C96670">
      <w:pPr>
        <w:pStyle w:val="FootnoteText"/>
        <w:jc w:val="both"/>
        <w:rPr>
          <w:rFonts w:ascii="Montserrat" w:hAnsi="Montserrat"/>
          <w:sz w:val="14"/>
          <w:szCs w:val="14"/>
        </w:rPr>
      </w:pPr>
      <w:r w:rsidRPr="00175E2D">
        <w:rPr>
          <w:rStyle w:val="FootnoteReference"/>
          <w:rFonts w:ascii="Montserrat" w:hAnsi="Montserrat"/>
          <w:sz w:val="14"/>
          <w:szCs w:val="14"/>
        </w:rPr>
        <w:footnoteRef/>
      </w:r>
      <w:r w:rsidRPr="00175E2D">
        <w:rPr>
          <w:rFonts w:ascii="Montserrat" w:hAnsi="Montserrat"/>
          <w:sz w:val="14"/>
          <w:szCs w:val="14"/>
        </w:rPr>
        <w:t xml:space="preserve"> People with Indigenous Peoples and Local Communities (IPLC) status i.e. individuals who self-identify as indigenous or as members of distinct local communities, particularly those who “maintain an intergenerational historical connection to place and nature through livelihoods, cultural identity, languages, worldviews, institutions, and ecological knowledge” -  </w:t>
      </w:r>
      <w:hyperlink r:id="rId1" w:history="1">
        <w:r w:rsidRPr="00175E2D">
          <w:rPr>
            <w:rStyle w:val="Hyperlink"/>
            <w:rFonts w:ascii="Montserrat" w:hAnsi="Montserrat"/>
            <w:sz w:val="14"/>
            <w:szCs w:val="14"/>
          </w:rPr>
          <w:t>IPBES 2020</w:t>
        </w:r>
      </w:hyperlink>
      <w:r w:rsidRPr="00175E2D">
        <w:rPr>
          <w:rFonts w:ascii="Montserrat" w:hAnsi="Montserrat"/>
          <w:sz w:val="14"/>
          <w:szCs w:val="14"/>
        </w:rPr>
        <w:t>.</w:t>
      </w:r>
    </w:p>
  </w:footnote>
  <w:footnote w:id="4">
    <w:p w14:paraId="18975C9E" w14:textId="795574E6" w:rsidR="009B0B9A" w:rsidRPr="00A83820" w:rsidRDefault="009B0B9A" w:rsidP="00C96670">
      <w:pPr>
        <w:pStyle w:val="FootnoteText"/>
        <w:jc w:val="both"/>
        <w:rPr>
          <w:rFonts w:ascii="Montserrat" w:hAnsi="Montserrat"/>
          <w:sz w:val="14"/>
          <w:szCs w:val="14"/>
        </w:rPr>
      </w:pPr>
      <w:r w:rsidRPr="00175E2D">
        <w:rPr>
          <w:rStyle w:val="FootnoteReference"/>
          <w:rFonts w:ascii="Montserrat" w:hAnsi="Montserrat"/>
          <w:sz w:val="14"/>
          <w:szCs w:val="14"/>
        </w:rPr>
        <w:footnoteRef/>
      </w:r>
      <w:r w:rsidRPr="00175E2D">
        <w:rPr>
          <w:rFonts w:ascii="Montserrat" w:hAnsi="Montserrat"/>
          <w:sz w:val="14"/>
          <w:szCs w:val="14"/>
        </w:rPr>
        <w:t xml:space="preserve"> Considering the complexity of defining and measuring disability, and, in certain cultures, the sensitivity attached to people identifying as having a disability, the UN Statistical Commission have established the </w:t>
      </w:r>
      <w:hyperlink r:id="rId2" w:tgtFrame="_blank" w:tooltip="https://assets.publishing.service.gov.uk/media/5b6973b4ed915d2bc3eac79f/disability-measurement-monitoring-washington-group-_disability-questions-easy-read.pdf" w:history="1">
        <w:r w:rsidRPr="00175E2D">
          <w:rPr>
            <w:rStyle w:val="Hyperlink"/>
            <w:rFonts w:ascii="Montserrat" w:hAnsi="Montserrat"/>
            <w:sz w:val="14"/>
            <w:szCs w:val="14"/>
          </w:rPr>
          <w:t>Washington Group questions</w:t>
        </w:r>
      </w:hyperlink>
      <w:r w:rsidRPr="00175E2D">
        <w:rPr>
          <w:rFonts w:ascii="Montserrat" w:hAnsi="Montserrat"/>
          <w:sz w:val="14"/>
          <w:szCs w:val="14"/>
        </w:rPr>
        <w:t xml:space="preserve"> to produce better information about people with disabilities. There are six questions that allow people to answer in relation to their difficulty in performing certain activities rather than enquiries that directly address whether they have a particular disability. Anyone who answers ‘a lot of difficulty’ or ‘cannot do at all’ to 1 or more of the 6 questions should be counted as “with disability”. Anyone who answers ‘no difficulty’ or ‘some difficulty’ to all 6 questions is not counted in this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E524" w14:textId="77777777" w:rsidR="00363D8E" w:rsidRDefault="00363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3F40" w14:textId="2F4D059D" w:rsidR="00383D7F" w:rsidRDefault="00383D7F" w:rsidP="00383D7F">
    <w:pPr>
      <w:pStyle w:val="Header"/>
    </w:pPr>
    <w:r w:rsidRPr="00E72666">
      <w:rPr>
        <w:b/>
        <w:bCs/>
        <w:noProof/>
        <w:color w:val="F2AE51"/>
      </w:rPr>
      <mc:AlternateContent>
        <mc:Choice Requires="wpg">
          <w:drawing>
            <wp:anchor distT="0" distB="0" distL="114300" distR="114300" simplePos="0" relativeHeight="251658240" behindDoc="0" locked="0" layoutInCell="1" allowOverlap="1" wp14:anchorId="2194FABA" wp14:editId="554BFEDB">
              <wp:simplePos x="0" y="0"/>
              <wp:positionH relativeFrom="margin">
                <wp:posOffset>3493746</wp:posOffset>
              </wp:positionH>
              <wp:positionV relativeFrom="paragraph">
                <wp:posOffset>253580</wp:posOffset>
              </wp:positionV>
              <wp:extent cx="2490017" cy="224155"/>
              <wp:effectExtent l="0" t="0" r="5715" b="4445"/>
              <wp:wrapNone/>
              <wp:docPr id="14" name="Group 14"/>
              <wp:cNvGraphicFramePr/>
              <a:graphic xmlns:a="http://schemas.openxmlformats.org/drawingml/2006/main">
                <a:graphicData uri="http://schemas.microsoft.com/office/word/2010/wordprocessingGroup">
                  <wpg:wgp>
                    <wpg:cNvGrpSpPr/>
                    <wpg:grpSpPr>
                      <a:xfrm>
                        <a:off x="0" y="0"/>
                        <a:ext cx="2490017"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D3F4AB8" id="Group 14" o:spid="_x0000_s1026" style="position:absolute;margin-left:275.1pt;margin-top:19.95pt;width:196.05pt;height:17.65pt;z-index:251659776;mso-position-horizontal-relative:margin;mso-width-relative:margin;mso-height-relative:margin" coordorigin="38012" coordsize="24900,22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51337;width:11576;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r:id="rId3" o:title=""/>
              </v:shape>
              <v:shape id="Picture 16" o:spid="_x0000_s1028" type="#_x0000_t75" style="position:absolute;left:38012;top:1045;width:12250;height: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r:id="rId4" o:title=""/>
              </v:shape>
              <w10:wrap anchorx="margin"/>
            </v:group>
          </w:pict>
        </mc:Fallback>
      </mc:AlternateContent>
    </w:r>
    <w:r w:rsidRPr="00692D53">
      <w:rPr>
        <w:noProof/>
      </w:rPr>
      <w:drawing>
        <wp:inline distT="0" distB="0" distL="0" distR="0" wp14:anchorId="568E7501" wp14:editId="3F1C63DB">
          <wp:extent cx="2015750" cy="553068"/>
          <wp:effectExtent l="0" t="0" r="0" b="0"/>
          <wp:docPr id="583549307"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04" name="Picture 6" descr="A black background with blue text&#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7900" t="13511" b="10866"/>
                  <a:stretch/>
                </pic:blipFill>
                <pic:spPr bwMode="auto">
                  <a:xfrm>
                    <a:off x="0" y="0"/>
                    <a:ext cx="2026183" cy="555931"/>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DC55" w14:textId="77777777" w:rsidR="00363D8E" w:rsidRDefault="00363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B627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D7DF9"/>
    <w:multiLevelType w:val="multilevel"/>
    <w:tmpl w:val="3F7ABAE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2" w15:restartNumberingAfterBreak="0">
    <w:nsid w:val="039C3148"/>
    <w:multiLevelType w:val="hybridMultilevel"/>
    <w:tmpl w:val="92B2252E"/>
    <w:lvl w:ilvl="0" w:tplc="A2A2A870">
      <w:start w:val="1"/>
      <w:numFmt w:val="bullet"/>
      <w:lvlText w:val=""/>
      <w:lvlJc w:val="left"/>
      <w:pPr>
        <w:ind w:left="720" w:hanging="360"/>
      </w:pPr>
      <w:rPr>
        <w:rFonts w:ascii="Symbol" w:hAnsi="Symbol"/>
      </w:rPr>
    </w:lvl>
    <w:lvl w:ilvl="1" w:tplc="852C59AA">
      <w:start w:val="1"/>
      <w:numFmt w:val="bullet"/>
      <w:lvlText w:val=""/>
      <w:lvlJc w:val="left"/>
      <w:pPr>
        <w:ind w:left="720" w:hanging="360"/>
      </w:pPr>
      <w:rPr>
        <w:rFonts w:ascii="Symbol" w:hAnsi="Symbol"/>
      </w:rPr>
    </w:lvl>
    <w:lvl w:ilvl="2" w:tplc="5AB09824">
      <w:start w:val="1"/>
      <w:numFmt w:val="bullet"/>
      <w:lvlText w:val=""/>
      <w:lvlJc w:val="left"/>
      <w:pPr>
        <w:ind w:left="720" w:hanging="360"/>
      </w:pPr>
      <w:rPr>
        <w:rFonts w:ascii="Symbol" w:hAnsi="Symbol"/>
      </w:rPr>
    </w:lvl>
    <w:lvl w:ilvl="3" w:tplc="21EA844A">
      <w:start w:val="1"/>
      <w:numFmt w:val="bullet"/>
      <w:lvlText w:val=""/>
      <w:lvlJc w:val="left"/>
      <w:pPr>
        <w:ind w:left="720" w:hanging="360"/>
      </w:pPr>
      <w:rPr>
        <w:rFonts w:ascii="Symbol" w:hAnsi="Symbol"/>
      </w:rPr>
    </w:lvl>
    <w:lvl w:ilvl="4" w:tplc="A7A4F17C">
      <w:start w:val="1"/>
      <w:numFmt w:val="bullet"/>
      <w:lvlText w:val=""/>
      <w:lvlJc w:val="left"/>
      <w:pPr>
        <w:ind w:left="720" w:hanging="360"/>
      </w:pPr>
      <w:rPr>
        <w:rFonts w:ascii="Symbol" w:hAnsi="Symbol"/>
      </w:rPr>
    </w:lvl>
    <w:lvl w:ilvl="5" w:tplc="DC9E1AE4">
      <w:start w:val="1"/>
      <w:numFmt w:val="bullet"/>
      <w:lvlText w:val=""/>
      <w:lvlJc w:val="left"/>
      <w:pPr>
        <w:ind w:left="720" w:hanging="360"/>
      </w:pPr>
      <w:rPr>
        <w:rFonts w:ascii="Symbol" w:hAnsi="Symbol"/>
      </w:rPr>
    </w:lvl>
    <w:lvl w:ilvl="6" w:tplc="E18C4872">
      <w:start w:val="1"/>
      <w:numFmt w:val="bullet"/>
      <w:lvlText w:val=""/>
      <w:lvlJc w:val="left"/>
      <w:pPr>
        <w:ind w:left="720" w:hanging="360"/>
      </w:pPr>
      <w:rPr>
        <w:rFonts w:ascii="Symbol" w:hAnsi="Symbol"/>
      </w:rPr>
    </w:lvl>
    <w:lvl w:ilvl="7" w:tplc="991C5698">
      <w:start w:val="1"/>
      <w:numFmt w:val="bullet"/>
      <w:lvlText w:val=""/>
      <w:lvlJc w:val="left"/>
      <w:pPr>
        <w:ind w:left="720" w:hanging="360"/>
      </w:pPr>
      <w:rPr>
        <w:rFonts w:ascii="Symbol" w:hAnsi="Symbol"/>
      </w:rPr>
    </w:lvl>
    <w:lvl w:ilvl="8" w:tplc="90C8CC4E">
      <w:start w:val="1"/>
      <w:numFmt w:val="bullet"/>
      <w:lvlText w:val=""/>
      <w:lvlJc w:val="left"/>
      <w:pPr>
        <w:ind w:left="720" w:hanging="360"/>
      </w:pPr>
      <w:rPr>
        <w:rFonts w:ascii="Symbol" w:hAnsi="Symbol"/>
      </w:rPr>
    </w:lvl>
  </w:abstractNum>
  <w:abstractNum w:abstractNumId="3" w15:restartNumberingAfterBreak="0">
    <w:nsid w:val="06F2113D"/>
    <w:multiLevelType w:val="hybridMultilevel"/>
    <w:tmpl w:val="00087AE0"/>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4" w15:restartNumberingAfterBreak="0">
    <w:nsid w:val="08194A14"/>
    <w:multiLevelType w:val="hybridMultilevel"/>
    <w:tmpl w:val="284657A8"/>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5" w15:restartNumberingAfterBreak="0">
    <w:nsid w:val="0B101819"/>
    <w:multiLevelType w:val="hybridMultilevel"/>
    <w:tmpl w:val="1EB8D048"/>
    <w:lvl w:ilvl="0" w:tplc="A492F83A">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FCD64F2"/>
    <w:multiLevelType w:val="hybridMultilevel"/>
    <w:tmpl w:val="CF60476C"/>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3F6415"/>
    <w:multiLevelType w:val="hybridMultilevel"/>
    <w:tmpl w:val="0FFC84D4"/>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134A4289"/>
    <w:multiLevelType w:val="hybridMultilevel"/>
    <w:tmpl w:val="6C8E2442"/>
    <w:lvl w:ilvl="0" w:tplc="67B8606C">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71B4D"/>
    <w:multiLevelType w:val="hybridMultilevel"/>
    <w:tmpl w:val="317CC4CA"/>
    <w:lvl w:ilvl="0" w:tplc="0EBE04E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0F082"/>
    <w:multiLevelType w:val="hybridMultilevel"/>
    <w:tmpl w:val="0EC63348"/>
    <w:lvl w:ilvl="0" w:tplc="A492F83A">
      <w:start w:val="1"/>
      <w:numFmt w:val="lowerRoman"/>
      <w:lvlText w:val="%1)"/>
      <w:lvlJc w:val="left"/>
      <w:pPr>
        <w:ind w:left="720" w:hanging="360"/>
      </w:pPr>
    </w:lvl>
    <w:lvl w:ilvl="1" w:tplc="778E1944">
      <w:start w:val="1"/>
      <w:numFmt w:val="lowerLetter"/>
      <w:lvlText w:val="%2."/>
      <w:lvlJc w:val="left"/>
      <w:pPr>
        <w:ind w:left="1440" w:hanging="360"/>
      </w:pPr>
    </w:lvl>
    <w:lvl w:ilvl="2" w:tplc="C4F0E4BC">
      <w:start w:val="1"/>
      <w:numFmt w:val="lowerRoman"/>
      <w:lvlText w:val="%3."/>
      <w:lvlJc w:val="right"/>
      <w:pPr>
        <w:ind w:left="2160" w:hanging="180"/>
      </w:pPr>
    </w:lvl>
    <w:lvl w:ilvl="3" w:tplc="BBC869CA">
      <w:start w:val="1"/>
      <w:numFmt w:val="decimal"/>
      <w:lvlText w:val="%4."/>
      <w:lvlJc w:val="left"/>
      <w:pPr>
        <w:ind w:left="2880" w:hanging="360"/>
      </w:pPr>
    </w:lvl>
    <w:lvl w:ilvl="4" w:tplc="E2686BA0">
      <w:start w:val="1"/>
      <w:numFmt w:val="lowerLetter"/>
      <w:lvlText w:val="%5."/>
      <w:lvlJc w:val="left"/>
      <w:pPr>
        <w:ind w:left="3600" w:hanging="360"/>
      </w:pPr>
    </w:lvl>
    <w:lvl w:ilvl="5" w:tplc="717ACBCA">
      <w:start w:val="1"/>
      <w:numFmt w:val="lowerRoman"/>
      <w:lvlText w:val="%6."/>
      <w:lvlJc w:val="right"/>
      <w:pPr>
        <w:ind w:left="4320" w:hanging="180"/>
      </w:pPr>
    </w:lvl>
    <w:lvl w:ilvl="6" w:tplc="9E0A5706">
      <w:start w:val="1"/>
      <w:numFmt w:val="decimal"/>
      <w:lvlText w:val="%7."/>
      <w:lvlJc w:val="left"/>
      <w:pPr>
        <w:ind w:left="5040" w:hanging="360"/>
      </w:pPr>
    </w:lvl>
    <w:lvl w:ilvl="7" w:tplc="FDEA823A">
      <w:start w:val="1"/>
      <w:numFmt w:val="lowerLetter"/>
      <w:lvlText w:val="%8."/>
      <w:lvlJc w:val="left"/>
      <w:pPr>
        <w:ind w:left="5760" w:hanging="360"/>
      </w:pPr>
    </w:lvl>
    <w:lvl w:ilvl="8" w:tplc="5DEC9158">
      <w:start w:val="1"/>
      <w:numFmt w:val="lowerRoman"/>
      <w:lvlText w:val="%9."/>
      <w:lvlJc w:val="right"/>
      <w:pPr>
        <w:ind w:left="6480" w:hanging="180"/>
      </w:pPr>
    </w:lvl>
  </w:abstractNum>
  <w:abstractNum w:abstractNumId="11" w15:restartNumberingAfterBreak="0">
    <w:nsid w:val="16073F89"/>
    <w:multiLevelType w:val="multilevel"/>
    <w:tmpl w:val="683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94E83"/>
    <w:multiLevelType w:val="multilevel"/>
    <w:tmpl w:val="5BE0FA62"/>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3" w15:restartNumberingAfterBreak="0">
    <w:nsid w:val="193C5571"/>
    <w:multiLevelType w:val="multilevel"/>
    <w:tmpl w:val="319C9CC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4" w15:restartNumberingAfterBreak="0">
    <w:nsid w:val="1A60B839"/>
    <w:multiLevelType w:val="hybridMultilevel"/>
    <w:tmpl w:val="F4F2739A"/>
    <w:lvl w:ilvl="0" w:tplc="61742D8A">
      <w:start w:val="1"/>
      <w:numFmt w:val="decimal"/>
      <w:lvlText w:val="%1."/>
      <w:lvlJc w:val="left"/>
      <w:pPr>
        <w:ind w:left="720" w:hanging="360"/>
      </w:pPr>
    </w:lvl>
    <w:lvl w:ilvl="1" w:tplc="4B406A34">
      <w:start w:val="1"/>
      <w:numFmt w:val="lowerLetter"/>
      <w:lvlText w:val="%2."/>
      <w:lvlJc w:val="left"/>
      <w:pPr>
        <w:ind w:left="1440" w:hanging="360"/>
      </w:pPr>
    </w:lvl>
    <w:lvl w:ilvl="2" w:tplc="E7F0A514">
      <w:start w:val="1"/>
      <w:numFmt w:val="lowerRoman"/>
      <w:lvlText w:val="%3."/>
      <w:lvlJc w:val="right"/>
      <w:pPr>
        <w:ind w:left="2160" w:hanging="180"/>
      </w:pPr>
    </w:lvl>
    <w:lvl w:ilvl="3" w:tplc="685CF4F4">
      <w:start w:val="1"/>
      <w:numFmt w:val="decimal"/>
      <w:lvlText w:val="%4."/>
      <w:lvlJc w:val="left"/>
      <w:pPr>
        <w:ind w:left="2880" w:hanging="360"/>
      </w:pPr>
    </w:lvl>
    <w:lvl w:ilvl="4" w:tplc="E620F36A">
      <w:start w:val="1"/>
      <w:numFmt w:val="lowerLetter"/>
      <w:lvlText w:val="%5."/>
      <w:lvlJc w:val="left"/>
      <w:pPr>
        <w:ind w:left="3600" w:hanging="360"/>
      </w:pPr>
    </w:lvl>
    <w:lvl w:ilvl="5" w:tplc="AA8657C8">
      <w:start w:val="1"/>
      <w:numFmt w:val="lowerRoman"/>
      <w:lvlText w:val="%6."/>
      <w:lvlJc w:val="right"/>
      <w:pPr>
        <w:ind w:left="4320" w:hanging="180"/>
      </w:pPr>
    </w:lvl>
    <w:lvl w:ilvl="6" w:tplc="F84E8580">
      <w:start w:val="1"/>
      <w:numFmt w:val="decimal"/>
      <w:lvlText w:val="%7."/>
      <w:lvlJc w:val="left"/>
      <w:pPr>
        <w:ind w:left="5040" w:hanging="360"/>
      </w:pPr>
    </w:lvl>
    <w:lvl w:ilvl="7" w:tplc="2654C65C">
      <w:start w:val="1"/>
      <w:numFmt w:val="lowerLetter"/>
      <w:lvlText w:val="%8."/>
      <w:lvlJc w:val="left"/>
      <w:pPr>
        <w:ind w:left="5760" w:hanging="360"/>
      </w:pPr>
    </w:lvl>
    <w:lvl w:ilvl="8" w:tplc="4CD4F6B4">
      <w:start w:val="1"/>
      <w:numFmt w:val="lowerRoman"/>
      <w:lvlText w:val="%9."/>
      <w:lvlJc w:val="right"/>
      <w:pPr>
        <w:ind w:left="6480" w:hanging="180"/>
      </w:pPr>
    </w:lvl>
  </w:abstractNum>
  <w:abstractNum w:abstractNumId="15" w15:restartNumberingAfterBreak="0">
    <w:nsid w:val="23274296"/>
    <w:multiLevelType w:val="multilevel"/>
    <w:tmpl w:val="5AA0433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6" w15:restartNumberingAfterBreak="0">
    <w:nsid w:val="2D1527B5"/>
    <w:multiLevelType w:val="hybridMultilevel"/>
    <w:tmpl w:val="E64ED66C"/>
    <w:lvl w:ilvl="0" w:tplc="86EEC372">
      <w:start w:val="1"/>
      <w:numFmt w:val="lowerRoman"/>
      <w:lvlText w:val="%1)"/>
      <w:lvlJc w:val="left"/>
      <w:pPr>
        <w:ind w:left="720" w:hanging="360"/>
      </w:pPr>
    </w:lvl>
    <w:lvl w:ilvl="1" w:tplc="A3CA0DF6">
      <w:start w:val="1"/>
      <w:numFmt w:val="lowerLetter"/>
      <w:lvlText w:val="%2."/>
      <w:lvlJc w:val="left"/>
      <w:pPr>
        <w:ind w:left="1440" w:hanging="360"/>
      </w:pPr>
    </w:lvl>
    <w:lvl w:ilvl="2" w:tplc="106694A0">
      <w:start w:val="1"/>
      <w:numFmt w:val="lowerRoman"/>
      <w:lvlText w:val="%3."/>
      <w:lvlJc w:val="right"/>
      <w:pPr>
        <w:ind w:left="2160" w:hanging="180"/>
      </w:pPr>
    </w:lvl>
    <w:lvl w:ilvl="3" w:tplc="25C66236">
      <w:start w:val="1"/>
      <w:numFmt w:val="decimal"/>
      <w:lvlText w:val="%4."/>
      <w:lvlJc w:val="left"/>
      <w:pPr>
        <w:ind w:left="2880" w:hanging="360"/>
      </w:pPr>
    </w:lvl>
    <w:lvl w:ilvl="4" w:tplc="2B8AA7EC">
      <w:start w:val="1"/>
      <w:numFmt w:val="lowerLetter"/>
      <w:lvlText w:val="%5."/>
      <w:lvlJc w:val="left"/>
      <w:pPr>
        <w:ind w:left="3600" w:hanging="360"/>
      </w:pPr>
    </w:lvl>
    <w:lvl w:ilvl="5" w:tplc="8F2AD6B0">
      <w:start w:val="1"/>
      <w:numFmt w:val="lowerRoman"/>
      <w:lvlText w:val="%6."/>
      <w:lvlJc w:val="right"/>
      <w:pPr>
        <w:ind w:left="4320" w:hanging="180"/>
      </w:pPr>
    </w:lvl>
    <w:lvl w:ilvl="6" w:tplc="A7D04DF8">
      <w:start w:val="1"/>
      <w:numFmt w:val="decimal"/>
      <w:lvlText w:val="%7."/>
      <w:lvlJc w:val="left"/>
      <w:pPr>
        <w:ind w:left="5040" w:hanging="360"/>
      </w:pPr>
    </w:lvl>
    <w:lvl w:ilvl="7" w:tplc="7988EF82">
      <w:start w:val="1"/>
      <w:numFmt w:val="lowerLetter"/>
      <w:lvlText w:val="%8."/>
      <w:lvlJc w:val="left"/>
      <w:pPr>
        <w:ind w:left="5760" w:hanging="360"/>
      </w:pPr>
    </w:lvl>
    <w:lvl w:ilvl="8" w:tplc="D9F2CB9C">
      <w:start w:val="1"/>
      <w:numFmt w:val="lowerRoman"/>
      <w:lvlText w:val="%9."/>
      <w:lvlJc w:val="right"/>
      <w:pPr>
        <w:ind w:left="6480" w:hanging="180"/>
      </w:pPr>
    </w:lvl>
  </w:abstractNum>
  <w:abstractNum w:abstractNumId="17" w15:restartNumberingAfterBreak="0">
    <w:nsid w:val="2DA67836"/>
    <w:multiLevelType w:val="hybridMultilevel"/>
    <w:tmpl w:val="BDCCEC1A"/>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18" w15:restartNumberingAfterBreak="0">
    <w:nsid w:val="320F2069"/>
    <w:multiLevelType w:val="hybridMultilevel"/>
    <w:tmpl w:val="EA5EDDA4"/>
    <w:lvl w:ilvl="0" w:tplc="08090001">
      <w:start w:val="1"/>
      <w:numFmt w:val="bullet"/>
      <w:lvlText w:val=""/>
      <w:lvlJc w:val="left"/>
      <w:pPr>
        <w:ind w:left="49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6A1EAC"/>
    <w:multiLevelType w:val="hybridMultilevel"/>
    <w:tmpl w:val="ED06C2DC"/>
    <w:lvl w:ilvl="0" w:tplc="103AC32E">
      <w:start w:val="1"/>
      <w:numFmt w:val="bullet"/>
      <w:lvlText w:val=""/>
      <w:lvlJc w:val="left"/>
      <w:pPr>
        <w:ind w:left="720" w:hanging="360"/>
      </w:pPr>
      <w:rPr>
        <w:rFonts w:ascii="Symbol" w:hAnsi="Symbol"/>
      </w:rPr>
    </w:lvl>
    <w:lvl w:ilvl="1" w:tplc="6632234E">
      <w:start w:val="1"/>
      <w:numFmt w:val="bullet"/>
      <w:lvlText w:val=""/>
      <w:lvlJc w:val="left"/>
      <w:pPr>
        <w:ind w:left="720" w:hanging="360"/>
      </w:pPr>
      <w:rPr>
        <w:rFonts w:ascii="Symbol" w:hAnsi="Symbol"/>
      </w:rPr>
    </w:lvl>
    <w:lvl w:ilvl="2" w:tplc="C5EA2404">
      <w:start w:val="1"/>
      <w:numFmt w:val="bullet"/>
      <w:lvlText w:val=""/>
      <w:lvlJc w:val="left"/>
      <w:pPr>
        <w:ind w:left="720" w:hanging="360"/>
      </w:pPr>
      <w:rPr>
        <w:rFonts w:ascii="Symbol" w:hAnsi="Symbol"/>
      </w:rPr>
    </w:lvl>
    <w:lvl w:ilvl="3" w:tplc="0BB8F332">
      <w:start w:val="1"/>
      <w:numFmt w:val="bullet"/>
      <w:lvlText w:val=""/>
      <w:lvlJc w:val="left"/>
      <w:pPr>
        <w:ind w:left="720" w:hanging="360"/>
      </w:pPr>
      <w:rPr>
        <w:rFonts w:ascii="Symbol" w:hAnsi="Symbol"/>
      </w:rPr>
    </w:lvl>
    <w:lvl w:ilvl="4" w:tplc="4BA8F428">
      <w:start w:val="1"/>
      <w:numFmt w:val="bullet"/>
      <w:lvlText w:val=""/>
      <w:lvlJc w:val="left"/>
      <w:pPr>
        <w:ind w:left="720" w:hanging="360"/>
      </w:pPr>
      <w:rPr>
        <w:rFonts w:ascii="Symbol" w:hAnsi="Symbol"/>
      </w:rPr>
    </w:lvl>
    <w:lvl w:ilvl="5" w:tplc="60E259B2">
      <w:start w:val="1"/>
      <w:numFmt w:val="bullet"/>
      <w:lvlText w:val=""/>
      <w:lvlJc w:val="left"/>
      <w:pPr>
        <w:ind w:left="720" w:hanging="360"/>
      </w:pPr>
      <w:rPr>
        <w:rFonts w:ascii="Symbol" w:hAnsi="Symbol"/>
      </w:rPr>
    </w:lvl>
    <w:lvl w:ilvl="6" w:tplc="6590AF62">
      <w:start w:val="1"/>
      <w:numFmt w:val="bullet"/>
      <w:lvlText w:val=""/>
      <w:lvlJc w:val="left"/>
      <w:pPr>
        <w:ind w:left="720" w:hanging="360"/>
      </w:pPr>
      <w:rPr>
        <w:rFonts w:ascii="Symbol" w:hAnsi="Symbol"/>
      </w:rPr>
    </w:lvl>
    <w:lvl w:ilvl="7" w:tplc="B4DCED36">
      <w:start w:val="1"/>
      <w:numFmt w:val="bullet"/>
      <w:lvlText w:val=""/>
      <w:lvlJc w:val="left"/>
      <w:pPr>
        <w:ind w:left="720" w:hanging="360"/>
      </w:pPr>
      <w:rPr>
        <w:rFonts w:ascii="Symbol" w:hAnsi="Symbol"/>
      </w:rPr>
    </w:lvl>
    <w:lvl w:ilvl="8" w:tplc="C8563C0C">
      <w:start w:val="1"/>
      <w:numFmt w:val="bullet"/>
      <w:lvlText w:val=""/>
      <w:lvlJc w:val="left"/>
      <w:pPr>
        <w:ind w:left="720" w:hanging="360"/>
      </w:pPr>
      <w:rPr>
        <w:rFonts w:ascii="Symbol" w:hAnsi="Symbol"/>
      </w:rPr>
    </w:lvl>
  </w:abstractNum>
  <w:abstractNum w:abstractNumId="20" w15:restartNumberingAfterBreak="0">
    <w:nsid w:val="3A5C0E4B"/>
    <w:multiLevelType w:val="hybridMultilevel"/>
    <w:tmpl w:val="4F8070B6"/>
    <w:lvl w:ilvl="0" w:tplc="6A4EC95E">
      <w:start w:val="1"/>
      <w:numFmt w:val="bullet"/>
      <w:lvlText w:val=""/>
      <w:lvlJc w:val="left"/>
      <w:pPr>
        <w:ind w:left="720" w:hanging="360"/>
      </w:pPr>
      <w:rPr>
        <w:rFonts w:ascii="Symbol" w:hAnsi="Symbol" w:hint="default"/>
      </w:rPr>
    </w:lvl>
    <w:lvl w:ilvl="1" w:tplc="B6B4B966">
      <w:start w:val="1"/>
      <w:numFmt w:val="bullet"/>
      <w:lvlText w:val="o"/>
      <w:lvlJc w:val="left"/>
      <w:pPr>
        <w:ind w:left="1440" w:hanging="360"/>
      </w:pPr>
      <w:rPr>
        <w:rFonts w:ascii="Courier New" w:hAnsi="Courier New" w:hint="default"/>
      </w:rPr>
    </w:lvl>
    <w:lvl w:ilvl="2" w:tplc="29EE0056">
      <w:start w:val="1"/>
      <w:numFmt w:val="bullet"/>
      <w:lvlText w:val=""/>
      <w:lvlJc w:val="left"/>
      <w:pPr>
        <w:ind w:left="2160" w:hanging="360"/>
      </w:pPr>
      <w:rPr>
        <w:rFonts w:ascii="Wingdings" w:hAnsi="Wingdings" w:hint="default"/>
      </w:rPr>
    </w:lvl>
    <w:lvl w:ilvl="3" w:tplc="55AABE5C">
      <w:start w:val="1"/>
      <w:numFmt w:val="bullet"/>
      <w:lvlText w:val=""/>
      <w:lvlJc w:val="left"/>
      <w:pPr>
        <w:ind w:left="2880" w:hanging="360"/>
      </w:pPr>
      <w:rPr>
        <w:rFonts w:ascii="Symbol" w:hAnsi="Symbol" w:hint="default"/>
      </w:rPr>
    </w:lvl>
    <w:lvl w:ilvl="4" w:tplc="433CCAE2">
      <w:start w:val="1"/>
      <w:numFmt w:val="bullet"/>
      <w:lvlText w:val="o"/>
      <w:lvlJc w:val="left"/>
      <w:pPr>
        <w:ind w:left="3600" w:hanging="360"/>
      </w:pPr>
      <w:rPr>
        <w:rFonts w:ascii="Courier New" w:hAnsi="Courier New" w:hint="default"/>
      </w:rPr>
    </w:lvl>
    <w:lvl w:ilvl="5" w:tplc="BC1E7EB0">
      <w:start w:val="1"/>
      <w:numFmt w:val="bullet"/>
      <w:lvlText w:val=""/>
      <w:lvlJc w:val="left"/>
      <w:pPr>
        <w:ind w:left="4320" w:hanging="360"/>
      </w:pPr>
      <w:rPr>
        <w:rFonts w:ascii="Wingdings" w:hAnsi="Wingdings" w:hint="default"/>
      </w:rPr>
    </w:lvl>
    <w:lvl w:ilvl="6" w:tplc="A7169592">
      <w:start w:val="1"/>
      <w:numFmt w:val="bullet"/>
      <w:lvlText w:val=""/>
      <w:lvlJc w:val="left"/>
      <w:pPr>
        <w:ind w:left="5040" w:hanging="360"/>
      </w:pPr>
      <w:rPr>
        <w:rFonts w:ascii="Symbol" w:hAnsi="Symbol" w:hint="default"/>
      </w:rPr>
    </w:lvl>
    <w:lvl w:ilvl="7" w:tplc="963CEC42">
      <w:start w:val="1"/>
      <w:numFmt w:val="bullet"/>
      <w:lvlText w:val="o"/>
      <w:lvlJc w:val="left"/>
      <w:pPr>
        <w:ind w:left="5760" w:hanging="360"/>
      </w:pPr>
      <w:rPr>
        <w:rFonts w:ascii="Courier New" w:hAnsi="Courier New" w:hint="default"/>
      </w:rPr>
    </w:lvl>
    <w:lvl w:ilvl="8" w:tplc="25AA3E96">
      <w:start w:val="1"/>
      <w:numFmt w:val="bullet"/>
      <w:lvlText w:val=""/>
      <w:lvlJc w:val="left"/>
      <w:pPr>
        <w:ind w:left="6480" w:hanging="360"/>
      </w:pPr>
      <w:rPr>
        <w:rFonts w:ascii="Wingdings" w:hAnsi="Wingdings" w:hint="default"/>
      </w:rPr>
    </w:lvl>
  </w:abstractNum>
  <w:abstractNum w:abstractNumId="21" w15:restartNumberingAfterBreak="0">
    <w:nsid w:val="3F6A0398"/>
    <w:multiLevelType w:val="hybridMultilevel"/>
    <w:tmpl w:val="FBBC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60BA8"/>
    <w:multiLevelType w:val="hybridMultilevel"/>
    <w:tmpl w:val="D664480E"/>
    <w:lvl w:ilvl="0" w:tplc="F13C1A9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4F08E"/>
    <w:multiLevelType w:val="hybridMultilevel"/>
    <w:tmpl w:val="FFFFFFFF"/>
    <w:lvl w:ilvl="0" w:tplc="69DCB5FA">
      <w:start w:val="1"/>
      <w:numFmt w:val="bullet"/>
      <w:lvlText w:val=""/>
      <w:lvlJc w:val="left"/>
      <w:pPr>
        <w:ind w:left="720" w:hanging="360"/>
      </w:pPr>
      <w:rPr>
        <w:rFonts w:ascii="Symbol" w:hAnsi="Symbol" w:hint="default"/>
      </w:rPr>
    </w:lvl>
    <w:lvl w:ilvl="1" w:tplc="DB68ACD4">
      <w:start w:val="1"/>
      <w:numFmt w:val="bullet"/>
      <w:lvlText w:val="o"/>
      <w:lvlJc w:val="left"/>
      <w:pPr>
        <w:ind w:left="1440" w:hanging="360"/>
      </w:pPr>
      <w:rPr>
        <w:rFonts w:ascii="Courier New" w:hAnsi="Courier New" w:hint="default"/>
      </w:rPr>
    </w:lvl>
    <w:lvl w:ilvl="2" w:tplc="D0F2907A">
      <w:start w:val="1"/>
      <w:numFmt w:val="bullet"/>
      <w:lvlText w:val=""/>
      <w:lvlJc w:val="left"/>
      <w:pPr>
        <w:ind w:left="2160" w:hanging="360"/>
      </w:pPr>
      <w:rPr>
        <w:rFonts w:ascii="Wingdings" w:hAnsi="Wingdings" w:hint="default"/>
      </w:rPr>
    </w:lvl>
    <w:lvl w:ilvl="3" w:tplc="2258D2D4">
      <w:start w:val="1"/>
      <w:numFmt w:val="bullet"/>
      <w:lvlText w:val=""/>
      <w:lvlJc w:val="left"/>
      <w:pPr>
        <w:ind w:left="2880" w:hanging="360"/>
      </w:pPr>
      <w:rPr>
        <w:rFonts w:ascii="Symbol" w:hAnsi="Symbol" w:hint="default"/>
      </w:rPr>
    </w:lvl>
    <w:lvl w:ilvl="4" w:tplc="A8C6672C">
      <w:start w:val="1"/>
      <w:numFmt w:val="bullet"/>
      <w:lvlText w:val="o"/>
      <w:lvlJc w:val="left"/>
      <w:pPr>
        <w:ind w:left="3600" w:hanging="360"/>
      </w:pPr>
      <w:rPr>
        <w:rFonts w:ascii="Courier New" w:hAnsi="Courier New" w:hint="default"/>
      </w:rPr>
    </w:lvl>
    <w:lvl w:ilvl="5" w:tplc="5F8E4428">
      <w:start w:val="1"/>
      <w:numFmt w:val="bullet"/>
      <w:lvlText w:val=""/>
      <w:lvlJc w:val="left"/>
      <w:pPr>
        <w:ind w:left="4320" w:hanging="360"/>
      </w:pPr>
      <w:rPr>
        <w:rFonts w:ascii="Wingdings" w:hAnsi="Wingdings" w:hint="default"/>
      </w:rPr>
    </w:lvl>
    <w:lvl w:ilvl="6" w:tplc="1260646E">
      <w:start w:val="1"/>
      <w:numFmt w:val="bullet"/>
      <w:lvlText w:val=""/>
      <w:lvlJc w:val="left"/>
      <w:pPr>
        <w:ind w:left="5040" w:hanging="360"/>
      </w:pPr>
      <w:rPr>
        <w:rFonts w:ascii="Symbol" w:hAnsi="Symbol" w:hint="default"/>
      </w:rPr>
    </w:lvl>
    <w:lvl w:ilvl="7" w:tplc="5E16EAC0">
      <w:start w:val="1"/>
      <w:numFmt w:val="bullet"/>
      <w:lvlText w:val="o"/>
      <w:lvlJc w:val="left"/>
      <w:pPr>
        <w:ind w:left="5760" w:hanging="360"/>
      </w:pPr>
      <w:rPr>
        <w:rFonts w:ascii="Courier New" w:hAnsi="Courier New" w:hint="default"/>
      </w:rPr>
    </w:lvl>
    <w:lvl w:ilvl="8" w:tplc="504025A2">
      <w:start w:val="1"/>
      <w:numFmt w:val="bullet"/>
      <w:lvlText w:val=""/>
      <w:lvlJc w:val="left"/>
      <w:pPr>
        <w:ind w:left="6480" w:hanging="360"/>
      </w:pPr>
      <w:rPr>
        <w:rFonts w:ascii="Wingdings" w:hAnsi="Wingdings" w:hint="default"/>
      </w:rPr>
    </w:lvl>
  </w:abstractNum>
  <w:abstractNum w:abstractNumId="24" w15:restartNumberingAfterBreak="0">
    <w:nsid w:val="503D7B13"/>
    <w:multiLevelType w:val="hybridMultilevel"/>
    <w:tmpl w:val="62F81D5A"/>
    <w:lvl w:ilvl="0" w:tplc="925A23D8">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24756"/>
    <w:multiLevelType w:val="multilevel"/>
    <w:tmpl w:val="D43EFDF0"/>
    <w:lvl w:ilvl="0">
      <w:start w:val="1"/>
      <w:numFmt w:val="decimal"/>
      <w:lvlText w:val="%1."/>
      <w:lvlJc w:val="left"/>
      <w:pPr>
        <w:ind w:left="360" w:hanging="360"/>
      </w:pPr>
      <w:rPr>
        <w:rFonts w:ascii="Montserrat" w:hAnsi="Montserrat" w:hint="default"/>
        <w:color w:val="000000"/>
        <w:sz w:val="20"/>
      </w:rPr>
    </w:lvl>
    <w:lvl w:ilvl="1">
      <w:start w:val="1"/>
      <w:numFmt w:val="decimal"/>
      <w:lvlText w:val="%1.%2."/>
      <w:lvlJc w:val="left"/>
      <w:pPr>
        <w:ind w:left="1211" w:hanging="360"/>
      </w:pPr>
      <w:rPr>
        <w:rFonts w:ascii="Montserrat" w:hAnsi="Montserrat" w:hint="default"/>
        <w:color w:val="000000"/>
        <w:sz w:val="20"/>
      </w:rPr>
    </w:lvl>
    <w:lvl w:ilvl="2">
      <w:start w:val="1"/>
      <w:numFmt w:val="decimal"/>
      <w:lvlText w:val="%1.%2.%3."/>
      <w:lvlJc w:val="left"/>
      <w:pPr>
        <w:ind w:left="720" w:hanging="720"/>
      </w:pPr>
      <w:rPr>
        <w:rFonts w:ascii="Montserrat" w:hAnsi="Montserrat" w:hint="default"/>
        <w:color w:val="000000"/>
        <w:sz w:val="20"/>
      </w:rPr>
    </w:lvl>
    <w:lvl w:ilvl="3">
      <w:start w:val="1"/>
      <w:numFmt w:val="decimal"/>
      <w:lvlText w:val="%1.%2.%3.%4."/>
      <w:lvlJc w:val="left"/>
      <w:pPr>
        <w:ind w:left="720" w:hanging="720"/>
      </w:pPr>
      <w:rPr>
        <w:rFonts w:ascii="Montserrat" w:hAnsi="Montserrat" w:hint="default"/>
        <w:color w:val="000000"/>
        <w:sz w:val="20"/>
      </w:rPr>
    </w:lvl>
    <w:lvl w:ilvl="4">
      <w:start w:val="1"/>
      <w:numFmt w:val="decimal"/>
      <w:lvlText w:val="%1.%2.%3.%4.%5."/>
      <w:lvlJc w:val="left"/>
      <w:pPr>
        <w:ind w:left="1080" w:hanging="1080"/>
      </w:pPr>
      <w:rPr>
        <w:rFonts w:ascii="Montserrat" w:hAnsi="Montserrat" w:hint="default"/>
        <w:color w:val="000000"/>
        <w:sz w:val="20"/>
      </w:rPr>
    </w:lvl>
    <w:lvl w:ilvl="5">
      <w:start w:val="1"/>
      <w:numFmt w:val="decimal"/>
      <w:lvlText w:val="%1.%2.%3.%4.%5.%6."/>
      <w:lvlJc w:val="left"/>
      <w:pPr>
        <w:ind w:left="1080" w:hanging="1080"/>
      </w:pPr>
      <w:rPr>
        <w:rFonts w:ascii="Montserrat" w:hAnsi="Montserrat" w:hint="default"/>
        <w:color w:val="000000"/>
        <w:sz w:val="20"/>
      </w:rPr>
    </w:lvl>
    <w:lvl w:ilvl="6">
      <w:start w:val="1"/>
      <w:numFmt w:val="decimal"/>
      <w:lvlText w:val="%1.%2.%3.%4.%5.%6.%7."/>
      <w:lvlJc w:val="left"/>
      <w:pPr>
        <w:ind w:left="1080" w:hanging="1080"/>
      </w:pPr>
      <w:rPr>
        <w:rFonts w:ascii="Montserrat" w:hAnsi="Montserrat" w:hint="default"/>
        <w:color w:val="000000"/>
        <w:sz w:val="20"/>
      </w:rPr>
    </w:lvl>
    <w:lvl w:ilvl="7">
      <w:start w:val="1"/>
      <w:numFmt w:val="decimal"/>
      <w:lvlText w:val="%1.%2.%3.%4.%5.%6.%7.%8."/>
      <w:lvlJc w:val="left"/>
      <w:pPr>
        <w:ind w:left="1440" w:hanging="1440"/>
      </w:pPr>
      <w:rPr>
        <w:rFonts w:ascii="Montserrat" w:hAnsi="Montserrat" w:hint="default"/>
        <w:color w:val="000000"/>
        <w:sz w:val="20"/>
      </w:rPr>
    </w:lvl>
    <w:lvl w:ilvl="8">
      <w:start w:val="1"/>
      <w:numFmt w:val="decimal"/>
      <w:lvlText w:val="%1.%2.%3.%4.%5.%6.%7.%8.%9."/>
      <w:lvlJc w:val="left"/>
      <w:pPr>
        <w:ind w:left="1440" w:hanging="1440"/>
      </w:pPr>
      <w:rPr>
        <w:rFonts w:ascii="Montserrat" w:hAnsi="Montserrat" w:hint="default"/>
        <w:color w:val="000000"/>
        <w:sz w:val="20"/>
      </w:rPr>
    </w:lvl>
  </w:abstractNum>
  <w:abstractNum w:abstractNumId="26" w15:restartNumberingAfterBreak="0">
    <w:nsid w:val="55C39617"/>
    <w:multiLevelType w:val="hybridMultilevel"/>
    <w:tmpl w:val="E7DC8908"/>
    <w:lvl w:ilvl="0" w:tplc="9B0A567A">
      <w:start w:val="1"/>
      <w:numFmt w:val="decimal"/>
      <w:lvlText w:val="%1."/>
      <w:lvlJc w:val="left"/>
      <w:pPr>
        <w:ind w:left="720" w:hanging="360"/>
      </w:pPr>
    </w:lvl>
    <w:lvl w:ilvl="1" w:tplc="F8825332">
      <w:start w:val="1"/>
      <w:numFmt w:val="lowerLetter"/>
      <w:lvlText w:val="%2."/>
      <w:lvlJc w:val="left"/>
      <w:pPr>
        <w:ind w:left="1440" w:hanging="360"/>
      </w:pPr>
    </w:lvl>
    <w:lvl w:ilvl="2" w:tplc="0BB68F10">
      <w:start w:val="1"/>
      <w:numFmt w:val="lowerRoman"/>
      <w:lvlText w:val="%3."/>
      <w:lvlJc w:val="right"/>
      <w:pPr>
        <w:ind w:left="2160" w:hanging="180"/>
      </w:pPr>
    </w:lvl>
    <w:lvl w:ilvl="3" w:tplc="C9F09C4C">
      <w:start w:val="1"/>
      <w:numFmt w:val="decimal"/>
      <w:lvlText w:val="%4."/>
      <w:lvlJc w:val="left"/>
      <w:pPr>
        <w:ind w:left="2880" w:hanging="360"/>
      </w:pPr>
    </w:lvl>
    <w:lvl w:ilvl="4" w:tplc="BF2E0222">
      <w:start w:val="1"/>
      <w:numFmt w:val="lowerLetter"/>
      <w:lvlText w:val="%5."/>
      <w:lvlJc w:val="left"/>
      <w:pPr>
        <w:ind w:left="3600" w:hanging="360"/>
      </w:pPr>
    </w:lvl>
    <w:lvl w:ilvl="5" w:tplc="4A82BEFE">
      <w:start w:val="1"/>
      <w:numFmt w:val="lowerRoman"/>
      <w:lvlText w:val="%6."/>
      <w:lvlJc w:val="right"/>
      <w:pPr>
        <w:ind w:left="4320" w:hanging="180"/>
      </w:pPr>
    </w:lvl>
    <w:lvl w:ilvl="6" w:tplc="A000CE0E">
      <w:start w:val="1"/>
      <w:numFmt w:val="decimal"/>
      <w:lvlText w:val="%7."/>
      <w:lvlJc w:val="left"/>
      <w:pPr>
        <w:ind w:left="5040" w:hanging="360"/>
      </w:pPr>
    </w:lvl>
    <w:lvl w:ilvl="7" w:tplc="A58A420C">
      <w:start w:val="1"/>
      <w:numFmt w:val="lowerLetter"/>
      <w:lvlText w:val="%8."/>
      <w:lvlJc w:val="left"/>
      <w:pPr>
        <w:ind w:left="5760" w:hanging="360"/>
      </w:pPr>
    </w:lvl>
    <w:lvl w:ilvl="8" w:tplc="25BCF1D2">
      <w:start w:val="1"/>
      <w:numFmt w:val="lowerRoman"/>
      <w:lvlText w:val="%9."/>
      <w:lvlJc w:val="right"/>
      <w:pPr>
        <w:ind w:left="6480" w:hanging="180"/>
      </w:pPr>
    </w:lvl>
  </w:abstractNum>
  <w:abstractNum w:abstractNumId="27" w15:restartNumberingAfterBreak="0">
    <w:nsid w:val="5D3CE393"/>
    <w:multiLevelType w:val="hybridMultilevel"/>
    <w:tmpl w:val="5B264B98"/>
    <w:lvl w:ilvl="0" w:tplc="99AA8F90">
      <w:start w:val="1"/>
      <w:numFmt w:val="bullet"/>
      <w:lvlText w:val=""/>
      <w:lvlJc w:val="left"/>
      <w:pPr>
        <w:ind w:left="720" w:hanging="360"/>
      </w:pPr>
      <w:rPr>
        <w:rFonts w:ascii="Symbol" w:hAnsi="Symbol" w:hint="default"/>
      </w:rPr>
    </w:lvl>
    <w:lvl w:ilvl="1" w:tplc="EC9CCC46">
      <w:start w:val="1"/>
      <w:numFmt w:val="bullet"/>
      <w:lvlText w:val="o"/>
      <w:lvlJc w:val="left"/>
      <w:pPr>
        <w:ind w:left="1440" w:hanging="360"/>
      </w:pPr>
      <w:rPr>
        <w:rFonts w:ascii="Courier New" w:hAnsi="Courier New" w:hint="default"/>
      </w:rPr>
    </w:lvl>
    <w:lvl w:ilvl="2" w:tplc="57140110">
      <w:start w:val="1"/>
      <w:numFmt w:val="bullet"/>
      <w:lvlText w:val=""/>
      <w:lvlJc w:val="left"/>
      <w:pPr>
        <w:ind w:left="2160" w:hanging="360"/>
      </w:pPr>
      <w:rPr>
        <w:rFonts w:ascii="Wingdings" w:hAnsi="Wingdings" w:hint="default"/>
      </w:rPr>
    </w:lvl>
    <w:lvl w:ilvl="3" w:tplc="3258E1EE">
      <w:start w:val="1"/>
      <w:numFmt w:val="bullet"/>
      <w:lvlText w:val=""/>
      <w:lvlJc w:val="left"/>
      <w:pPr>
        <w:ind w:left="2880" w:hanging="360"/>
      </w:pPr>
      <w:rPr>
        <w:rFonts w:ascii="Symbol" w:hAnsi="Symbol" w:hint="default"/>
      </w:rPr>
    </w:lvl>
    <w:lvl w:ilvl="4" w:tplc="E8B88CB2">
      <w:start w:val="1"/>
      <w:numFmt w:val="bullet"/>
      <w:lvlText w:val="o"/>
      <w:lvlJc w:val="left"/>
      <w:pPr>
        <w:ind w:left="3600" w:hanging="360"/>
      </w:pPr>
      <w:rPr>
        <w:rFonts w:ascii="Courier New" w:hAnsi="Courier New" w:hint="default"/>
      </w:rPr>
    </w:lvl>
    <w:lvl w:ilvl="5" w:tplc="FD7042E2">
      <w:start w:val="1"/>
      <w:numFmt w:val="bullet"/>
      <w:lvlText w:val=""/>
      <w:lvlJc w:val="left"/>
      <w:pPr>
        <w:ind w:left="4320" w:hanging="360"/>
      </w:pPr>
      <w:rPr>
        <w:rFonts w:ascii="Wingdings" w:hAnsi="Wingdings" w:hint="default"/>
      </w:rPr>
    </w:lvl>
    <w:lvl w:ilvl="6" w:tplc="51A6C5C6">
      <w:start w:val="1"/>
      <w:numFmt w:val="bullet"/>
      <w:lvlText w:val=""/>
      <w:lvlJc w:val="left"/>
      <w:pPr>
        <w:ind w:left="5040" w:hanging="360"/>
      </w:pPr>
      <w:rPr>
        <w:rFonts w:ascii="Symbol" w:hAnsi="Symbol" w:hint="default"/>
      </w:rPr>
    </w:lvl>
    <w:lvl w:ilvl="7" w:tplc="EDF2EAAA">
      <w:start w:val="1"/>
      <w:numFmt w:val="bullet"/>
      <w:lvlText w:val="o"/>
      <w:lvlJc w:val="left"/>
      <w:pPr>
        <w:ind w:left="5760" w:hanging="360"/>
      </w:pPr>
      <w:rPr>
        <w:rFonts w:ascii="Courier New" w:hAnsi="Courier New" w:hint="default"/>
      </w:rPr>
    </w:lvl>
    <w:lvl w:ilvl="8" w:tplc="161CA2F8">
      <w:start w:val="1"/>
      <w:numFmt w:val="bullet"/>
      <w:lvlText w:val=""/>
      <w:lvlJc w:val="left"/>
      <w:pPr>
        <w:ind w:left="6480" w:hanging="360"/>
      </w:pPr>
      <w:rPr>
        <w:rFonts w:ascii="Wingdings" w:hAnsi="Wingdings" w:hint="default"/>
      </w:rPr>
    </w:lvl>
  </w:abstractNum>
  <w:abstractNum w:abstractNumId="28" w15:restartNumberingAfterBreak="0">
    <w:nsid w:val="5E1F1674"/>
    <w:multiLevelType w:val="hybridMultilevel"/>
    <w:tmpl w:val="2408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784FA9"/>
    <w:multiLevelType w:val="hybridMultilevel"/>
    <w:tmpl w:val="911A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21D5C"/>
    <w:multiLevelType w:val="hybridMultilevel"/>
    <w:tmpl w:val="FA88D8CC"/>
    <w:lvl w:ilvl="0" w:tplc="6D282A1C">
      <w:numFmt w:val="bullet"/>
      <w:lvlText w:val="•"/>
      <w:lvlJc w:val="left"/>
      <w:pPr>
        <w:ind w:left="492" w:hanging="360"/>
      </w:pPr>
      <w:rPr>
        <w:rFonts w:ascii="Montserrat" w:eastAsiaTheme="minorHAnsi" w:hAnsi="Montserrat" w:cstheme="minorBid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31" w15:restartNumberingAfterBreak="0">
    <w:nsid w:val="63656D85"/>
    <w:multiLevelType w:val="hybridMultilevel"/>
    <w:tmpl w:val="E168E1A0"/>
    <w:lvl w:ilvl="0" w:tplc="E3AE1354">
      <w:numFmt w:val="bullet"/>
      <w:lvlText w:val="•"/>
      <w:lvlJc w:val="left"/>
      <w:pPr>
        <w:ind w:left="634" w:hanging="360"/>
      </w:pPr>
      <w:rPr>
        <w:rFonts w:ascii="Montserrat" w:eastAsiaTheme="minorHAnsi" w:hAnsi="Montserrat" w:cstheme="minorBidi"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32" w15:restartNumberingAfterBreak="0">
    <w:nsid w:val="6B4052B9"/>
    <w:multiLevelType w:val="hybridMultilevel"/>
    <w:tmpl w:val="7DD6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E14A4D"/>
    <w:multiLevelType w:val="hybridMultilevel"/>
    <w:tmpl w:val="768A1682"/>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230B28"/>
    <w:multiLevelType w:val="hybridMultilevel"/>
    <w:tmpl w:val="4192CB3A"/>
    <w:lvl w:ilvl="0" w:tplc="5A32B23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CAD"/>
    <w:multiLevelType w:val="hybridMultilevel"/>
    <w:tmpl w:val="014A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4F68F4"/>
    <w:multiLevelType w:val="hybridMultilevel"/>
    <w:tmpl w:val="62A0F47C"/>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7" w15:restartNumberingAfterBreak="0">
    <w:nsid w:val="776B158E"/>
    <w:multiLevelType w:val="multilevel"/>
    <w:tmpl w:val="30D23DB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38" w15:restartNumberingAfterBreak="0">
    <w:nsid w:val="7D7E264E"/>
    <w:multiLevelType w:val="hybridMultilevel"/>
    <w:tmpl w:val="6A5816BE"/>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num w:numId="1" w16cid:durableId="1991012777">
    <w:abstractNumId w:val="27"/>
  </w:num>
  <w:num w:numId="2" w16cid:durableId="1759404847">
    <w:abstractNumId w:val="26"/>
  </w:num>
  <w:num w:numId="3" w16cid:durableId="1316029187">
    <w:abstractNumId w:val="10"/>
  </w:num>
  <w:num w:numId="4" w16cid:durableId="812403218">
    <w:abstractNumId w:val="14"/>
  </w:num>
  <w:num w:numId="5" w16cid:durableId="865753941">
    <w:abstractNumId w:val="16"/>
  </w:num>
  <w:num w:numId="6" w16cid:durableId="631713340">
    <w:abstractNumId w:val="23"/>
  </w:num>
  <w:num w:numId="7" w16cid:durableId="2078090764">
    <w:abstractNumId w:val="20"/>
  </w:num>
  <w:num w:numId="8" w16cid:durableId="1954242756">
    <w:abstractNumId w:val="13"/>
  </w:num>
  <w:num w:numId="9" w16cid:durableId="1014110533">
    <w:abstractNumId w:val="1"/>
  </w:num>
  <w:num w:numId="10" w16cid:durableId="140856950">
    <w:abstractNumId w:val="37"/>
  </w:num>
  <w:num w:numId="11" w16cid:durableId="390888384">
    <w:abstractNumId w:val="12"/>
  </w:num>
  <w:num w:numId="12" w16cid:durableId="301665036">
    <w:abstractNumId w:val="15"/>
  </w:num>
  <w:num w:numId="13" w16cid:durableId="826750885">
    <w:abstractNumId w:val="25"/>
  </w:num>
  <w:num w:numId="14" w16cid:durableId="1528517332">
    <w:abstractNumId w:val="6"/>
  </w:num>
  <w:num w:numId="15" w16cid:durableId="496380160">
    <w:abstractNumId w:val="5"/>
  </w:num>
  <w:num w:numId="16" w16cid:durableId="438718431">
    <w:abstractNumId w:val="0"/>
  </w:num>
  <w:num w:numId="17" w16cid:durableId="819538853">
    <w:abstractNumId w:val="3"/>
  </w:num>
  <w:num w:numId="18" w16cid:durableId="2067147265">
    <w:abstractNumId w:val="17"/>
  </w:num>
  <w:num w:numId="19" w16cid:durableId="1346907908">
    <w:abstractNumId w:val="33"/>
  </w:num>
  <w:num w:numId="20" w16cid:durableId="405765004">
    <w:abstractNumId w:val="18"/>
  </w:num>
  <w:num w:numId="21" w16cid:durableId="684747681">
    <w:abstractNumId w:val="29"/>
  </w:num>
  <w:num w:numId="22" w16cid:durableId="747464443">
    <w:abstractNumId w:val="9"/>
  </w:num>
  <w:num w:numId="23" w16cid:durableId="1129934608">
    <w:abstractNumId w:val="4"/>
  </w:num>
  <w:num w:numId="24" w16cid:durableId="305936126">
    <w:abstractNumId w:val="31"/>
  </w:num>
  <w:num w:numId="25" w16cid:durableId="64838628">
    <w:abstractNumId w:val="36"/>
  </w:num>
  <w:num w:numId="26" w16cid:durableId="91168831">
    <w:abstractNumId w:val="30"/>
  </w:num>
  <w:num w:numId="27" w16cid:durableId="455493379">
    <w:abstractNumId w:val="38"/>
  </w:num>
  <w:num w:numId="28" w16cid:durableId="1360156397">
    <w:abstractNumId w:val="7"/>
  </w:num>
  <w:num w:numId="29" w16cid:durableId="232080831">
    <w:abstractNumId w:val="35"/>
  </w:num>
  <w:num w:numId="30" w16cid:durableId="1352606619">
    <w:abstractNumId w:val="34"/>
  </w:num>
  <w:num w:numId="31" w16cid:durableId="1318074293">
    <w:abstractNumId w:val="32"/>
  </w:num>
  <w:num w:numId="32" w16cid:durableId="311910724">
    <w:abstractNumId w:val="24"/>
  </w:num>
  <w:num w:numId="33" w16cid:durableId="831604289">
    <w:abstractNumId w:val="28"/>
  </w:num>
  <w:num w:numId="34" w16cid:durableId="1529181364">
    <w:abstractNumId w:val="22"/>
  </w:num>
  <w:num w:numId="35" w16cid:durableId="79720396">
    <w:abstractNumId w:val="21"/>
  </w:num>
  <w:num w:numId="36" w16cid:durableId="1682004862">
    <w:abstractNumId w:val="8"/>
  </w:num>
  <w:num w:numId="37" w16cid:durableId="820581975">
    <w:abstractNumId w:val="11"/>
  </w:num>
  <w:num w:numId="38" w16cid:durableId="635380124">
    <w:abstractNumId w:val="2"/>
  </w:num>
  <w:num w:numId="39" w16cid:durableId="3352306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0"/>
    <w:rsid w:val="00000001"/>
    <w:rsid w:val="00000DDE"/>
    <w:rsid w:val="0000115F"/>
    <w:rsid w:val="0000160A"/>
    <w:rsid w:val="00001979"/>
    <w:rsid w:val="0000227B"/>
    <w:rsid w:val="00003C62"/>
    <w:rsid w:val="00003D01"/>
    <w:rsid w:val="0000414A"/>
    <w:rsid w:val="000045BB"/>
    <w:rsid w:val="000052BE"/>
    <w:rsid w:val="00006AC3"/>
    <w:rsid w:val="00006DD8"/>
    <w:rsid w:val="0000744A"/>
    <w:rsid w:val="00007AEA"/>
    <w:rsid w:val="00007CCE"/>
    <w:rsid w:val="0001071B"/>
    <w:rsid w:val="00011169"/>
    <w:rsid w:val="0001125E"/>
    <w:rsid w:val="000116ED"/>
    <w:rsid w:val="0001299A"/>
    <w:rsid w:val="00013BA9"/>
    <w:rsid w:val="00015AC0"/>
    <w:rsid w:val="00015B46"/>
    <w:rsid w:val="0001611E"/>
    <w:rsid w:val="000169E0"/>
    <w:rsid w:val="00016E66"/>
    <w:rsid w:val="0001707D"/>
    <w:rsid w:val="0001714A"/>
    <w:rsid w:val="00017778"/>
    <w:rsid w:val="00017E09"/>
    <w:rsid w:val="00017FDB"/>
    <w:rsid w:val="000204E7"/>
    <w:rsid w:val="00021FF6"/>
    <w:rsid w:val="000221E3"/>
    <w:rsid w:val="00022CF9"/>
    <w:rsid w:val="000230DB"/>
    <w:rsid w:val="00023CC0"/>
    <w:rsid w:val="0002490C"/>
    <w:rsid w:val="0002582E"/>
    <w:rsid w:val="0002656B"/>
    <w:rsid w:val="00027C84"/>
    <w:rsid w:val="00027F79"/>
    <w:rsid w:val="00031EB6"/>
    <w:rsid w:val="00032172"/>
    <w:rsid w:val="00032E0A"/>
    <w:rsid w:val="00033899"/>
    <w:rsid w:val="00034139"/>
    <w:rsid w:val="00034B52"/>
    <w:rsid w:val="00034EA1"/>
    <w:rsid w:val="000351F1"/>
    <w:rsid w:val="000364C5"/>
    <w:rsid w:val="000367AE"/>
    <w:rsid w:val="00036A02"/>
    <w:rsid w:val="00036E68"/>
    <w:rsid w:val="00036F17"/>
    <w:rsid w:val="00040C4C"/>
    <w:rsid w:val="00041094"/>
    <w:rsid w:val="000412DF"/>
    <w:rsid w:val="0004272D"/>
    <w:rsid w:val="00043298"/>
    <w:rsid w:val="000432F5"/>
    <w:rsid w:val="00043378"/>
    <w:rsid w:val="000433C5"/>
    <w:rsid w:val="00043C16"/>
    <w:rsid w:val="000448D5"/>
    <w:rsid w:val="00044FB3"/>
    <w:rsid w:val="00045427"/>
    <w:rsid w:val="00046FD8"/>
    <w:rsid w:val="000477FE"/>
    <w:rsid w:val="00047A18"/>
    <w:rsid w:val="00050685"/>
    <w:rsid w:val="000508FD"/>
    <w:rsid w:val="00050966"/>
    <w:rsid w:val="00050B72"/>
    <w:rsid w:val="0005191F"/>
    <w:rsid w:val="00051E53"/>
    <w:rsid w:val="00052882"/>
    <w:rsid w:val="000532FB"/>
    <w:rsid w:val="0005393D"/>
    <w:rsid w:val="00053DE1"/>
    <w:rsid w:val="00053F0A"/>
    <w:rsid w:val="000540B4"/>
    <w:rsid w:val="00054579"/>
    <w:rsid w:val="00054964"/>
    <w:rsid w:val="00055AE7"/>
    <w:rsid w:val="00055BB7"/>
    <w:rsid w:val="00055F2F"/>
    <w:rsid w:val="00055F57"/>
    <w:rsid w:val="000561B9"/>
    <w:rsid w:val="000562BC"/>
    <w:rsid w:val="000564B8"/>
    <w:rsid w:val="00056799"/>
    <w:rsid w:val="00057F15"/>
    <w:rsid w:val="00060573"/>
    <w:rsid w:val="00061BCE"/>
    <w:rsid w:val="0006233B"/>
    <w:rsid w:val="0006336C"/>
    <w:rsid w:val="000639B4"/>
    <w:rsid w:val="00063C18"/>
    <w:rsid w:val="00063E20"/>
    <w:rsid w:val="000643C9"/>
    <w:rsid w:val="00065CDE"/>
    <w:rsid w:val="00066A9F"/>
    <w:rsid w:val="000671BE"/>
    <w:rsid w:val="000677F4"/>
    <w:rsid w:val="000678D0"/>
    <w:rsid w:val="000701EA"/>
    <w:rsid w:val="000702BB"/>
    <w:rsid w:val="00070A62"/>
    <w:rsid w:val="0007133F"/>
    <w:rsid w:val="000716F0"/>
    <w:rsid w:val="00071C4E"/>
    <w:rsid w:val="0007222D"/>
    <w:rsid w:val="00072773"/>
    <w:rsid w:val="000730BA"/>
    <w:rsid w:val="00073F0D"/>
    <w:rsid w:val="00074F1F"/>
    <w:rsid w:val="00075E0A"/>
    <w:rsid w:val="000764B2"/>
    <w:rsid w:val="000768B0"/>
    <w:rsid w:val="00077757"/>
    <w:rsid w:val="000777A9"/>
    <w:rsid w:val="00080868"/>
    <w:rsid w:val="0008096F"/>
    <w:rsid w:val="00080EA6"/>
    <w:rsid w:val="00080F93"/>
    <w:rsid w:val="00081D61"/>
    <w:rsid w:val="0008276E"/>
    <w:rsid w:val="00082E9D"/>
    <w:rsid w:val="00083535"/>
    <w:rsid w:val="00083A9A"/>
    <w:rsid w:val="00083BEC"/>
    <w:rsid w:val="000840B1"/>
    <w:rsid w:val="0008471B"/>
    <w:rsid w:val="00085003"/>
    <w:rsid w:val="0008666A"/>
    <w:rsid w:val="00086805"/>
    <w:rsid w:val="00086BD8"/>
    <w:rsid w:val="00086EC2"/>
    <w:rsid w:val="00091305"/>
    <w:rsid w:val="000914CA"/>
    <w:rsid w:val="000924FF"/>
    <w:rsid w:val="000927A6"/>
    <w:rsid w:val="00092923"/>
    <w:rsid w:val="00092FEE"/>
    <w:rsid w:val="00093B42"/>
    <w:rsid w:val="00093D3D"/>
    <w:rsid w:val="0009406C"/>
    <w:rsid w:val="000940D9"/>
    <w:rsid w:val="000957E6"/>
    <w:rsid w:val="00095D45"/>
    <w:rsid w:val="0009638A"/>
    <w:rsid w:val="0009685A"/>
    <w:rsid w:val="00096DC7"/>
    <w:rsid w:val="0009791D"/>
    <w:rsid w:val="000A0F0D"/>
    <w:rsid w:val="000A13ED"/>
    <w:rsid w:val="000A16C9"/>
    <w:rsid w:val="000A2301"/>
    <w:rsid w:val="000A2724"/>
    <w:rsid w:val="000A291D"/>
    <w:rsid w:val="000A37F2"/>
    <w:rsid w:val="000A3F3A"/>
    <w:rsid w:val="000A4BF9"/>
    <w:rsid w:val="000A6805"/>
    <w:rsid w:val="000A74F9"/>
    <w:rsid w:val="000A7660"/>
    <w:rsid w:val="000B0910"/>
    <w:rsid w:val="000B12F7"/>
    <w:rsid w:val="000B160F"/>
    <w:rsid w:val="000B2450"/>
    <w:rsid w:val="000B2838"/>
    <w:rsid w:val="000B2AE5"/>
    <w:rsid w:val="000B37EE"/>
    <w:rsid w:val="000B39D0"/>
    <w:rsid w:val="000B6F4F"/>
    <w:rsid w:val="000B7398"/>
    <w:rsid w:val="000C026C"/>
    <w:rsid w:val="000C0895"/>
    <w:rsid w:val="000C1F42"/>
    <w:rsid w:val="000C22F9"/>
    <w:rsid w:val="000C267B"/>
    <w:rsid w:val="000C2941"/>
    <w:rsid w:val="000C2ACD"/>
    <w:rsid w:val="000C4274"/>
    <w:rsid w:val="000C4412"/>
    <w:rsid w:val="000C5C9B"/>
    <w:rsid w:val="000C5E2E"/>
    <w:rsid w:val="000C682F"/>
    <w:rsid w:val="000D0667"/>
    <w:rsid w:val="000D07E8"/>
    <w:rsid w:val="000D0BC8"/>
    <w:rsid w:val="000D0D8D"/>
    <w:rsid w:val="000D11A1"/>
    <w:rsid w:val="000D1867"/>
    <w:rsid w:val="000D1A17"/>
    <w:rsid w:val="000D2161"/>
    <w:rsid w:val="000D2BAB"/>
    <w:rsid w:val="000D4080"/>
    <w:rsid w:val="000D4720"/>
    <w:rsid w:val="000D4B58"/>
    <w:rsid w:val="000D4CD7"/>
    <w:rsid w:val="000D4FAE"/>
    <w:rsid w:val="000D6794"/>
    <w:rsid w:val="000D67F2"/>
    <w:rsid w:val="000D79E6"/>
    <w:rsid w:val="000D7A1E"/>
    <w:rsid w:val="000DA92A"/>
    <w:rsid w:val="000E137F"/>
    <w:rsid w:val="000E20CC"/>
    <w:rsid w:val="000E258A"/>
    <w:rsid w:val="000E3200"/>
    <w:rsid w:val="000E3F46"/>
    <w:rsid w:val="000E527B"/>
    <w:rsid w:val="000E550C"/>
    <w:rsid w:val="000E6006"/>
    <w:rsid w:val="000E6782"/>
    <w:rsid w:val="000E76DD"/>
    <w:rsid w:val="000E79D8"/>
    <w:rsid w:val="000F12BB"/>
    <w:rsid w:val="000F13EC"/>
    <w:rsid w:val="000F3DC8"/>
    <w:rsid w:val="000F3E74"/>
    <w:rsid w:val="000F4E9C"/>
    <w:rsid w:val="000F4EB3"/>
    <w:rsid w:val="000F546E"/>
    <w:rsid w:val="000F5762"/>
    <w:rsid w:val="000F7390"/>
    <w:rsid w:val="000F7E26"/>
    <w:rsid w:val="00100C86"/>
    <w:rsid w:val="001012E5"/>
    <w:rsid w:val="00101356"/>
    <w:rsid w:val="0010299D"/>
    <w:rsid w:val="00102FAA"/>
    <w:rsid w:val="00103112"/>
    <w:rsid w:val="001035B6"/>
    <w:rsid w:val="00104755"/>
    <w:rsid w:val="00105386"/>
    <w:rsid w:val="00105BBD"/>
    <w:rsid w:val="00105D6F"/>
    <w:rsid w:val="00107703"/>
    <w:rsid w:val="001107D5"/>
    <w:rsid w:val="00110AB2"/>
    <w:rsid w:val="00110E87"/>
    <w:rsid w:val="0011211A"/>
    <w:rsid w:val="001124FB"/>
    <w:rsid w:val="0011397F"/>
    <w:rsid w:val="00113C28"/>
    <w:rsid w:val="00114435"/>
    <w:rsid w:val="00115100"/>
    <w:rsid w:val="00116BA6"/>
    <w:rsid w:val="00117592"/>
    <w:rsid w:val="00117960"/>
    <w:rsid w:val="00117D0F"/>
    <w:rsid w:val="001212BA"/>
    <w:rsid w:val="00121333"/>
    <w:rsid w:val="00121397"/>
    <w:rsid w:val="00121B1F"/>
    <w:rsid w:val="00124B36"/>
    <w:rsid w:val="0012590C"/>
    <w:rsid w:val="00125EE0"/>
    <w:rsid w:val="001265DA"/>
    <w:rsid w:val="00126B1C"/>
    <w:rsid w:val="001271C1"/>
    <w:rsid w:val="00127827"/>
    <w:rsid w:val="001300F8"/>
    <w:rsid w:val="001302D5"/>
    <w:rsid w:val="00130307"/>
    <w:rsid w:val="001305DB"/>
    <w:rsid w:val="00130B93"/>
    <w:rsid w:val="00131002"/>
    <w:rsid w:val="00131D97"/>
    <w:rsid w:val="00133A91"/>
    <w:rsid w:val="001351FC"/>
    <w:rsid w:val="001352DC"/>
    <w:rsid w:val="00137F8C"/>
    <w:rsid w:val="0014004F"/>
    <w:rsid w:val="001406C8"/>
    <w:rsid w:val="00140A71"/>
    <w:rsid w:val="001418E7"/>
    <w:rsid w:val="00142557"/>
    <w:rsid w:val="00142B64"/>
    <w:rsid w:val="00142F37"/>
    <w:rsid w:val="001431AB"/>
    <w:rsid w:val="00143613"/>
    <w:rsid w:val="00143D41"/>
    <w:rsid w:val="00145BEC"/>
    <w:rsid w:val="00145C20"/>
    <w:rsid w:val="00147768"/>
    <w:rsid w:val="00147FDF"/>
    <w:rsid w:val="001500B7"/>
    <w:rsid w:val="00150125"/>
    <w:rsid w:val="00150920"/>
    <w:rsid w:val="00150B54"/>
    <w:rsid w:val="00151072"/>
    <w:rsid w:val="00151FC7"/>
    <w:rsid w:val="00153125"/>
    <w:rsid w:val="00153484"/>
    <w:rsid w:val="001534B4"/>
    <w:rsid w:val="00154BA1"/>
    <w:rsid w:val="001550AF"/>
    <w:rsid w:val="0015527C"/>
    <w:rsid w:val="00155A9A"/>
    <w:rsid w:val="00155D1D"/>
    <w:rsid w:val="00155FA7"/>
    <w:rsid w:val="001564D3"/>
    <w:rsid w:val="0015668F"/>
    <w:rsid w:val="001569B3"/>
    <w:rsid w:val="00156E3F"/>
    <w:rsid w:val="001572ED"/>
    <w:rsid w:val="00157716"/>
    <w:rsid w:val="00157B53"/>
    <w:rsid w:val="00158A36"/>
    <w:rsid w:val="0015F010"/>
    <w:rsid w:val="001603D7"/>
    <w:rsid w:val="001605D6"/>
    <w:rsid w:val="0016140A"/>
    <w:rsid w:val="00161C58"/>
    <w:rsid w:val="00161DCD"/>
    <w:rsid w:val="00161F45"/>
    <w:rsid w:val="001625C0"/>
    <w:rsid w:val="00163839"/>
    <w:rsid w:val="00163DFA"/>
    <w:rsid w:val="00163DFC"/>
    <w:rsid w:val="0016454D"/>
    <w:rsid w:val="00164906"/>
    <w:rsid w:val="00166410"/>
    <w:rsid w:val="0016665B"/>
    <w:rsid w:val="00166BE6"/>
    <w:rsid w:val="00166D85"/>
    <w:rsid w:val="00170137"/>
    <w:rsid w:val="00170463"/>
    <w:rsid w:val="00170515"/>
    <w:rsid w:val="001707A4"/>
    <w:rsid w:val="00170BEE"/>
    <w:rsid w:val="00171F1F"/>
    <w:rsid w:val="0017284C"/>
    <w:rsid w:val="0017372F"/>
    <w:rsid w:val="00173C91"/>
    <w:rsid w:val="001747B9"/>
    <w:rsid w:val="0017582F"/>
    <w:rsid w:val="00175E2D"/>
    <w:rsid w:val="00176BD5"/>
    <w:rsid w:val="00177BDE"/>
    <w:rsid w:val="00180CF5"/>
    <w:rsid w:val="00182DCD"/>
    <w:rsid w:val="00183BA6"/>
    <w:rsid w:val="00183BB4"/>
    <w:rsid w:val="0018533A"/>
    <w:rsid w:val="00185CB4"/>
    <w:rsid w:val="00186067"/>
    <w:rsid w:val="0018658D"/>
    <w:rsid w:val="0018674B"/>
    <w:rsid w:val="00187CC9"/>
    <w:rsid w:val="00187CF4"/>
    <w:rsid w:val="00190A25"/>
    <w:rsid w:val="0019283B"/>
    <w:rsid w:val="001937B5"/>
    <w:rsid w:val="0019466B"/>
    <w:rsid w:val="0019572F"/>
    <w:rsid w:val="00195E97"/>
    <w:rsid w:val="00195EA3"/>
    <w:rsid w:val="0019648A"/>
    <w:rsid w:val="00196587"/>
    <w:rsid w:val="0019690F"/>
    <w:rsid w:val="001969BE"/>
    <w:rsid w:val="001A0119"/>
    <w:rsid w:val="001A0168"/>
    <w:rsid w:val="001A168D"/>
    <w:rsid w:val="001A1CD0"/>
    <w:rsid w:val="001A1E6E"/>
    <w:rsid w:val="001A2773"/>
    <w:rsid w:val="001A30EC"/>
    <w:rsid w:val="001A38C5"/>
    <w:rsid w:val="001A394E"/>
    <w:rsid w:val="001A496F"/>
    <w:rsid w:val="001A4C3B"/>
    <w:rsid w:val="001A5331"/>
    <w:rsid w:val="001A72B6"/>
    <w:rsid w:val="001A7FAA"/>
    <w:rsid w:val="001B13F4"/>
    <w:rsid w:val="001B16DE"/>
    <w:rsid w:val="001B2716"/>
    <w:rsid w:val="001B3440"/>
    <w:rsid w:val="001B3662"/>
    <w:rsid w:val="001B3D27"/>
    <w:rsid w:val="001B3D2A"/>
    <w:rsid w:val="001B3DC5"/>
    <w:rsid w:val="001B471C"/>
    <w:rsid w:val="001B7677"/>
    <w:rsid w:val="001B7820"/>
    <w:rsid w:val="001B79D0"/>
    <w:rsid w:val="001C0502"/>
    <w:rsid w:val="001C1163"/>
    <w:rsid w:val="001C1679"/>
    <w:rsid w:val="001C16FF"/>
    <w:rsid w:val="001C258D"/>
    <w:rsid w:val="001C2C31"/>
    <w:rsid w:val="001C38E7"/>
    <w:rsid w:val="001C3B4C"/>
    <w:rsid w:val="001C5BD7"/>
    <w:rsid w:val="001C68E6"/>
    <w:rsid w:val="001C6B8B"/>
    <w:rsid w:val="001C6BFD"/>
    <w:rsid w:val="001D1486"/>
    <w:rsid w:val="001D1D75"/>
    <w:rsid w:val="001D3645"/>
    <w:rsid w:val="001D38C6"/>
    <w:rsid w:val="001D4370"/>
    <w:rsid w:val="001D443F"/>
    <w:rsid w:val="001D5D31"/>
    <w:rsid w:val="001D61E8"/>
    <w:rsid w:val="001D6459"/>
    <w:rsid w:val="001D68EF"/>
    <w:rsid w:val="001D697E"/>
    <w:rsid w:val="001D6D3B"/>
    <w:rsid w:val="001E0098"/>
    <w:rsid w:val="001E133B"/>
    <w:rsid w:val="001E1C66"/>
    <w:rsid w:val="001E239D"/>
    <w:rsid w:val="001E2AFA"/>
    <w:rsid w:val="001E6AB9"/>
    <w:rsid w:val="001E7775"/>
    <w:rsid w:val="001E7C77"/>
    <w:rsid w:val="001E7F9B"/>
    <w:rsid w:val="001F0092"/>
    <w:rsid w:val="001F1339"/>
    <w:rsid w:val="001F1698"/>
    <w:rsid w:val="001F20CB"/>
    <w:rsid w:val="001F54F8"/>
    <w:rsid w:val="001F5E87"/>
    <w:rsid w:val="001F6300"/>
    <w:rsid w:val="001F6542"/>
    <w:rsid w:val="001F69FB"/>
    <w:rsid w:val="001F6FFE"/>
    <w:rsid w:val="00200182"/>
    <w:rsid w:val="002002C7"/>
    <w:rsid w:val="002008F5"/>
    <w:rsid w:val="00202C25"/>
    <w:rsid w:val="00203460"/>
    <w:rsid w:val="00203688"/>
    <w:rsid w:val="00203FF0"/>
    <w:rsid w:val="00204F93"/>
    <w:rsid w:val="00205317"/>
    <w:rsid w:val="002064BD"/>
    <w:rsid w:val="002071B6"/>
    <w:rsid w:val="00207508"/>
    <w:rsid w:val="00207C59"/>
    <w:rsid w:val="00211929"/>
    <w:rsid w:val="00211E6D"/>
    <w:rsid w:val="00212D8F"/>
    <w:rsid w:val="00213C80"/>
    <w:rsid w:val="0021401D"/>
    <w:rsid w:val="00215477"/>
    <w:rsid w:val="00217D7C"/>
    <w:rsid w:val="00220F7B"/>
    <w:rsid w:val="00220F93"/>
    <w:rsid w:val="002210DF"/>
    <w:rsid w:val="0022297D"/>
    <w:rsid w:val="00223702"/>
    <w:rsid w:val="0022435D"/>
    <w:rsid w:val="00224E0F"/>
    <w:rsid w:val="0022617A"/>
    <w:rsid w:val="0022624D"/>
    <w:rsid w:val="00226B19"/>
    <w:rsid w:val="00227980"/>
    <w:rsid w:val="002301AF"/>
    <w:rsid w:val="002303E9"/>
    <w:rsid w:val="0023060A"/>
    <w:rsid w:val="00230CD3"/>
    <w:rsid w:val="0023142D"/>
    <w:rsid w:val="00231676"/>
    <w:rsid w:val="002316FD"/>
    <w:rsid w:val="00231E55"/>
    <w:rsid w:val="00231E72"/>
    <w:rsid w:val="00231FCA"/>
    <w:rsid w:val="00232D2E"/>
    <w:rsid w:val="00232E22"/>
    <w:rsid w:val="002330A0"/>
    <w:rsid w:val="002333BA"/>
    <w:rsid w:val="002336BD"/>
    <w:rsid w:val="0023439A"/>
    <w:rsid w:val="0023501E"/>
    <w:rsid w:val="002374C6"/>
    <w:rsid w:val="0023757D"/>
    <w:rsid w:val="00237AEC"/>
    <w:rsid w:val="00237BC5"/>
    <w:rsid w:val="0024043C"/>
    <w:rsid w:val="002410BC"/>
    <w:rsid w:val="00241141"/>
    <w:rsid w:val="00243A87"/>
    <w:rsid w:val="00245460"/>
    <w:rsid w:val="00245DDD"/>
    <w:rsid w:val="00245F0A"/>
    <w:rsid w:val="0024697D"/>
    <w:rsid w:val="00246C44"/>
    <w:rsid w:val="00247059"/>
    <w:rsid w:val="00247753"/>
    <w:rsid w:val="00251338"/>
    <w:rsid w:val="00251701"/>
    <w:rsid w:val="00251ADA"/>
    <w:rsid w:val="00253537"/>
    <w:rsid w:val="00255579"/>
    <w:rsid w:val="0025564D"/>
    <w:rsid w:val="00255669"/>
    <w:rsid w:val="002557CC"/>
    <w:rsid w:val="00256827"/>
    <w:rsid w:val="00256F15"/>
    <w:rsid w:val="00257405"/>
    <w:rsid w:val="00257487"/>
    <w:rsid w:val="00257A3F"/>
    <w:rsid w:val="00260788"/>
    <w:rsid w:val="00260D6A"/>
    <w:rsid w:val="00261642"/>
    <w:rsid w:val="002616ED"/>
    <w:rsid w:val="00262050"/>
    <w:rsid w:val="002626D2"/>
    <w:rsid w:val="00263CF9"/>
    <w:rsid w:val="00264DCF"/>
    <w:rsid w:val="00265024"/>
    <w:rsid w:val="00265C79"/>
    <w:rsid w:val="00266D2F"/>
    <w:rsid w:val="00266D63"/>
    <w:rsid w:val="002712CB"/>
    <w:rsid w:val="0027131E"/>
    <w:rsid w:val="00271DE7"/>
    <w:rsid w:val="00273015"/>
    <w:rsid w:val="002759A4"/>
    <w:rsid w:val="00275D6C"/>
    <w:rsid w:val="00275DBA"/>
    <w:rsid w:val="00275E99"/>
    <w:rsid w:val="00276459"/>
    <w:rsid w:val="002772C8"/>
    <w:rsid w:val="00280C5D"/>
    <w:rsid w:val="00280E73"/>
    <w:rsid w:val="00281E9D"/>
    <w:rsid w:val="00282302"/>
    <w:rsid w:val="0028259A"/>
    <w:rsid w:val="0028308B"/>
    <w:rsid w:val="00283BC8"/>
    <w:rsid w:val="00285165"/>
    <w:rsid w:val="002862E2"/>
    <w:rsid w:val="002864BA"/>
    <w:rsid w:val="0028671E"/>
    <w:rsid w:val="00287AC4"/>
    <w:rsid w:val="002902A6"/>
    <w:rsid w:val="00290387"/>
    <w:rsid w:val="00293276"/>
    <w:rsid w:val="00294682"/>
    <w:rsid w:val="0029505F"/>
    <w:rsid w:val="002977F0"/>
    <w:rsid w:val="002A04E1"/>
    <w:rsid w:val="002A0FAF"/>
    <w:rsid w:val="002A1236"/>
    <w:rsid w:val="002A197B"/>
    <w:rsid w:val="002A226C"/>
    <w:rsid w:val="002A2542"/>
    <w:rsid w:val="002A2E91"/>
    <w:rsid w:val="002A345C"/>
    <w:rsid w:val="002A47E5"/>
    <w:rsid w:val="002A4F89"/>
    <w:rsid w:val="002A53E9"/>
    <w:rsid w:val="002A679F"/>
    <w:rsid w:val="002A68CE"/>
    <w:rsid w:val="002A71F6"/>
    <w:rsid w:val="002A79EB"/>
    <w:rsid w:val="002A7D44"/>
    <w:rsid w:val="002A7E90"/>
    <w:rsid w:val="002B0879"/>
    <w:rsid w:val="002B0955"/>
    <w:rsid w:val="002B0F36"/>
    <w:rsid w:val="002B112C"/>
    <w:rsid w:val="002B1630"/>
    <w:rsid w:val="002B31CB"/>
    <w:rsid w:val="002B36A7"/>
    <w:rsid w:val="002B3E84"/>
    <w:rsid w:val="002B4A84"/>
    <w:rsid w:val="002B56A9"/>
    <w:rsid w:val="002B5A6D"/>
    <w:rsid w:val="002B5B4B"/>
    <w:rsid w:val="002B6B35"/>
    <w:rsid w:val="002B6B99"/>
    <w:rsid w:val="002B7FB4"/>
    <w:rsid w:val="002C01B9"/>
    <w:rsid w:val="002C01EE"/>
    <w:rsid w:val="002C135D"/>
    <w:rsid w:val="002C17A9"/>
    <w:rsid w:val="002C19F5"/>
    <w:rsid w:val="002C20F6"/>
    <w:rsid w:val="002C28D3"/>
    <w:rsid w:val="002C32EB"/>
    <w:rsid w:val="002C383D"/>
    <w:rsid w:val="002C3ADB"/>
    <w:rsid w:val="002C3E23"/>
    <w:rsid w:val="002C44D6"/>
    <w:rsid w:val="002C474B"/>
    <w:rsid w:val="002C4DEC"/>
    <w:rsid w:val="002C6A42"/>
    <w:rsid w:val="002C7037"/>
    <w:rsid w:val="002C742E"/>
    <w:rsid w:val="002C7E10"/>
    <w:rsid w:val="002D1162"/>
    <w:rsid w:val="002D28BA"/>
    <w:rsid w:val="002D2EEE"/>
    <w:rsid w:val="002D40E9"/>
    <w:rsid w:val="002D5725"/>
    <w:rsid w:val="002D6260"/>
    <w:rsid w:val="002D6A3A"/>
    <w:rsid w:val="002D6E25"/>
    <w:rsid w:val="002D74E3"/>
    <w:rsid w:val="002D7864"/>
    <w:rsid w:val="002E03B5"/>
    <w:rsid w:val="002E0A5C"/>
    <w:rsid w:val="002E0B64"/>
    <w:rsid w:val="002E468F"/>
    <w:rsid w:val="002E5F29"/>
    <w:rsid w:val="002E79C8"/>
    <w:rsid w:val="002F1D63"/>
    <w:rsid w:val="002F1FDA"/>
    <w:rsid w:val="002F2698"/>
    <w:rsid w:val="002F280F"/>
    <w:rsid w:val="002F28A7"/>
    <w:rsid w:val="002F40FB"/>
    <w:rsid w:val="002F5DAD"/>
    <w:rsid w:val="002F5E39"/>
    <w:rsid w:val="002F6245"/>
    <w:rsid w:val="002F659F"/>
    <w:rsid w:val="002F7095"/>
    <w:rsid w:val="002F721A"/>
    <w:rsid w:val="003009FA"/>
    <w:rsid w:val="00300EE1"/>
    <w:rsid w:val="0030196F"/>
    <w:rsid w:val="00301F6F"/>
    <w:rsid w:val="00301FB9"/>
    <w:rsid w:val="00302C16"/>
    <w:rsid w:val="00302E9A"/>
    <w:rsid w:val="00303B83"/>
    <w:rsid w:val="00303C1D"/>
    <w:rsid w:val="00304AB8"/>
    <w:rsid w:val="003055EF"/>
    <w:rsid w:val="00307E78"/>
    <w:rsid w:val="003101AB"/>
    <w:rsid w:val="00310E89"/>
    <w:rsid w:val="003136BC"/>
    <w:rsid w:val="003151CF"/>
    <w:rsid w:val="00315FDF"/>
    <w:rsid w:val="00316018"/>
    <w:rsid w:val="0031682B"/>
    <w:rsid w:val="00316DDE"/>
    <w:rsid w:val="003179C6"/>
    <w:rsid w:val="00317AF1"/>
    <w:rsid w:val="00320145"/>
    <w:rsid w:val="00321036"/>
    <w:rsid w:val="00321F26"/>
    <w:rsid w:val="00322772"/>
    <w:rsid w:val="00322A77"/>
    <w:rsid w:val="00322DA7"/>
    <w:rsid w:val="00323085"/>
    <w:rsid w:val="003239F2"/>
    <w:rsid w:val="00324192"/>
    <w:rsid w:val="003258AF"/>
    <w:rsid w:val="00330245"/>
    <w:rsid w:val="00331185"/>
    <w:rsid w:val="003311B4"/>
    <w:rsid w:val="003314C7"/>
    <w:rsid w:val="00331E8E"/>
    <w:rsid w:val="00332CB8"/>
    <w:rsid w:val="003337FA"/>
    <w:rsid w:val="00334148"/>
    <w:rsid w:val="00334F89"/>
    <w:rsid w:val="003370A6"/>
    <w:rsid w:val="00337CBA"/>
    <w:rsid w:val="003400A3"/>
    <w:rsid w:val="00340300"/>
    <w:rsid w:val="003409E7"/>
    <w:rsid w:val="003410B2"/>
    <w:rsid w:val="003418C2"/>
    <w:rsid w:val="0034241C"/>
    <w:rsid w:val="003433AB"/>
    <w:rsid w:val="0034391D"/>
    <w:rsid w:val="00343BA1"/>
    <w:rsid w:val="003442CA"/>
    <w:rsid w:val="003445AB"/>
    <w:rsid w:val="003451D5"/>
    <w:rsid w:val="003453C7"/>
    <w:rsid w:val="00346D27"/>
    <w:rsid w:val="00346EDC"/>
    <w:rsid w:val="00347BDC"/>
    <w:rsid w:val="00347EAC"/>
    <w:rsid w:val="00350144"/>
    <w:rsid w:val="0035036C"/>
    <w:rsid w:val="0035062A"/>
    <w:rsid w:val="00350674"/>
    <w:rsid w:val="003515B0"/>
    <w:rsid w:val="00351B53"/>
    <w:rsid w:val="00351FDE"/>
    <w:rsid w:val="00353B7B"/>
    <w:rsid w:val="00353E70"/>
    <w:rsid w:val="0035448B"/>
    <w:rsid w:val="003560A3"/>
    <w:rsid w:val="003564D0"/>
    <w:rsid w:val="00356C78"/>
    <w:rsid w:val="003604C9"/>
    <w:rsid w:val="0036068B"/>
    <w:rsid w:val="0036312A"/>
    <w:rsid w:val="00363D8E"/>
    <w:rsid w:val="00365632"/>
    <w:rsid w:val="0036733C"/>
    <w:rsid w:val="003675AB"/>
    <w:rsid w:val="0036773D"/>
    <w:rsid w:val="0037020F"/>
    <w:rsid w:val="00370CBF"/>
    <w:rsid w:val="00371DF9"/>
    <w:rsid w:val="00372C30"/>
    <w:rsid w:val="00374B4B"/>
    <w:rsid w:val="00375033"/>
    <w:rsid w:val="003775A2"/>
    <w:rsid w:val="00377EE0"/>
    <w:rsid w:val="003809F6"/>
    <w:rsid w:val="0038158A"/>
    <w:rsid w:val="00381D9F"/>
    <w:rsid w:val="00383B50"/>
    <w:rsid w:val="00383D7F"/>
    <w:rsid w:val="00383F46"/>
    <w:rsid w:val="0038432F"/>
    <w:rsid w:val="003844FD"/>
    <w:rsid w:val="003846EC"/>
    <w:rsid w:val="0038557D"/>
    <w:rsid w:val="0038592E"/>
    <w:rsid w:val="00386C28"/>
    <w:rsid w:val="00386D90"/>
    <w:rsid w:val="0038728F"/>
    <w:rsid w:val="00387457"/>
    <w:rsid w:val="003874F6"/>
    <w:rsid w:val="0038772B"/>
    <w:rsid w:val="003933C5"/>
    <w:rsid w:val="0039345F"/>
    <w:rsid w:val="0039355B"/>
    <w:rsid w:val="003950D5"/>
    <w:rsid w:val="00396D1E"/>
    <w:rsid w:val="00397195"/>
    <w:rsid w:val="00397BF1"/>
    <w:rsid w:val="00397CEF"/>
    <w:rsid w:val="003A0E8D"/>
    <w:rsid w:val="003A2DA4"/>
    <w:rsid w:val="003A3556"/>
    <w:rsid w:val="003A482F"/>
    <w:rsid w:val="003A4B95"/>
    <w:rsid w:val="003A5C5B"/>
    <w:rsid w:val="003A607E"/>
    <w:rsid w:val="003A7EDF"/>
    <w:rsid w:val="003B014F"/>
    <w:rsid w:val="003B067D"/>
    <w:rsid w:val="003B1B67"/>
    <w:rsid w:val="003B1F24"/>
    <w:rsid w:val="003B2F51"/>
    <w:rsid w:val="003B35A5"/>
    <w:rsid w:val="003B5214"/>
    <w:rsid w:val="003B542E"/>
    <w:rsid w:val="003B5790"/>
    <w:rsid w:val="003B660A"/>
    <w:rsid w:val="003B6D52"/>
    <w:rsid w:val="003B7824"/>
    <w:rsid w:val="003B7B3F"/>
    <w:rsid w:val="003C0478"/>
    <w:rsid w:val="003C1F93"/>
    <w:rsid w:val="003C28B8"/>
    <w:rsid w:val="003C3678"/>
    <w:rsid w:val="003C65DE"/>
    <w:rsid w:val="003C6705"/>
    <w:rsid w:val="003C78AA"/>
    <w:rsid w:val="003D0719"/>
    <w:rsid w:val="003D1014"/>
    <w:rsid w:val="003D1112"/>
    <w:rsid w:val="003D1198"/>
    <w:rsid w:val="003D1A60"/>
    <w:rsid w:val="003D1EFB"/>
    <w:rsid w:val="003D272C"/>
    <w:rsid w:val="003D44CE"/>
    <w:rsid w:val="003D4B94"/>
    <w:rsid w:val="003D59C7"/>
    <w:rsid w:val="003D6ADB"/>
    <w:rsid w:val="003D6BDF"/>
    <w:rsid w:val="003D76FB"/>
    <w:rsid w:val="003E0785"/>
    <w:rsid w:val="003E0AE1"/>
    <w:rsid w:val="003E0F1B"/>
    <w:rsid w:val="003E10C1"/>
    <w:rsid w:val="003E1966"/>
    <w:rsid w:val="003E2491"/>
    <w:rsid w:val="003E2579"/>
    <w:rsid w:val="003E25EF"/>
    <w:rsid w:val="003E31EB"/>
    <w:rsid w:val="003E4224"/>
    <w:rsid w:val="003E4656"/>
    <w:rsid w:val="003F0237"/>
    <w:rsid w:val="003F1546"/>
    <w:rsid w:val="003F1949"/>
    <w:rsid w:val="003F1A75"/>
    <w:rsid w:val="003F1AC7"/>
    <w:rsid w:val="003F33BB"/>
    <w:rsid w:val="003F431C"/>
    <w:rsid w:val="003F4742"/>
    <w:rsid w:val="003F5776"/>
    <w:rsid w:val="003F6A4F"/>
    <w:rsid w:val="003F6B7C"/>
    <w:rsid w:val="003F7556"/>
    <w:rsid w:val="00400D55"/>
    <w:rsid w:val="00400E4A"/>
    <w:rsid w:val="00401C42"/>
    <w:rsid w:val="00402195"/>
    <w:rsid w:val="00402901"/>
    <w:rsid w:val="00402C66"/>
    <w:rsid w:val="00403854"/>
    <w:rsid w:val="00403C57"/>
    <w:rsid w:val="00404951"/>
    <w:rsid w:val="00404D97"/>
    <w:rsid w:val="004078BA"/>
    <w:rsid w:val="00407A87"/>
    <w:rsid w:val="00407EEE"/>
    <w:rsid w:val="004105D7"/>
    <w:rsid w:val="00410663"/>
    <w:rsid w:val="00410EF4"/>
    <w:rsid w:val="0041152B"/>
    <w:rsid w:val="00411E17"/>
    <w:rsid w:val="00411E60"/>
    <w:rsid w:val="004120CA"/>
    <w:rsid w:val="004123CD"/>
    <w:rsid w:val="0041242B"/>
    <w:rsid w:val="00412FC5"/>
    <w:rsid w:val="004138B0"/>
    <w:rsid w:val="00413D7E"/>
    <w:rsid w:val="00417A31"/>
    <w:rsid w:val="00417BA0"/>
    <w:rsid w:val="00420519"/>
    <w:rsid w:val="00420D96"/>
    <w:rsid w:val="00422085"/>
    <w:rsid w:val="00422B32"/>
    <w:rsid w:val="00422D83"/>
    <w:rsid w:val="00423A87"/>
    <w:rsid w:val="00423AE4"/>
    <w:rsid w:val="00423DC9"/>
    <w:rsid w:val="00424A1C"/>
    <w:rsid w:val="004253F0"/>
    <w:rsid w:val="004256C4"/>
    <w:rsid w:val="0042665A"/>
    <w:rsid w:val="0043039E"/>
    <w:rsid w:val="00433237"/>
    <w:rsid w:val="004332C9"/>
    <w:rsid w:val="00433FB8"/>
    <w:rsid w:val="00434C06"/>
    <w:rsid w:val="00434F2E"/>
    <w:rsid w:val="00435125"/>
    <w:rsid w:val="00435A2F"/>
    <w:rsid w:val="00435BC8"/>
    <w:rsid w:val="0043730D"/>
    <w:rsid w:val="00437BDA"/>
    <w:rsid w:val="004404E1"/>
    <w:rsid w:val="00440F2E"/>
    <w:rsid w:val="00441403"/>
    <w:rsid w:val="00443051"/>
    <w:rsid w:val="00443256"/>
    <w:rsid w:val="00443476"/>
    <w:rsid w:val="004436CB"/>
    <w:rsid w:val="00444024"/>
    <w:rsid w:val="00445192"/>
    <w:rsid w:val="00445A2E"/>
    <w:rsid w:val="0044642A"/>
    <w:rsid w:val="00446F63"/>
    <w:rsid w:val="004470B2"/>
    <w:rsid w:val="004473BB"/>
    <w:rsid w:val="0044763D"/>
    <w:rsid w:val="00450083"/>
    <w:rsid w:val="0045017F"/>
    <w:rsid w:val="004501DE"/>
    <w:rsid w:val="00450745"/>
    <w:rsid w:val="00451369"/>
    <w:rsid w:val="00451456"/>
    <w:rsid w:val="004534B0"/>
    <w:rsid w:val="00453641"/>
    <w:rsid w:val="0045462A"/>
    <w:rsid w:val="00454EE5"/>
    <w:rsid w:val="00455183"/>
    <w:rsid w:val="00455472"/>
    <w:rsid w:val="00455483"/>
    <w:rsid w:val="0045650C"/>
    <w:rsid w:val="0045690A"/>
    <w:rsid w:val="00456ADB"/>
    <w:rsid w:val="004570BD"/>
    <w:rsid w:val="00457ABE"/>
    <w:rsid w:val="004602C3"/>
    <w:rsid w:val="004611E9"/>
    <w:rsid w:val="004613A8"/>
    <w:rsid w:val="0046208E"/>
    <w:rsid w:val="0046300A"/>
    <w:rsid w:val="00463143"/>
    <w:rsid w:val="00463B01"/>
    <w:rsid w:val="00464416"/>
    <w:rsid w:val="004645B7"/>
    <w:rsid w:val="0046475F"/>
    <w:rsid w:val="00464BC5"/>
    <w:rsid w:val="004653AD"/>
    <w:rsid w:val="00465921"/>
    <w:rsid w:val="00465A13"/>
    <w:rsid w:val="00465D0B"/>
    <w:rsid w:val="00466F00"/>
    <w:rsid w:val="00467232"/>
    <w:rsid w:val="00470C6B"/>
    <w:rsid w:val="00471B57"/>
    <w:rsid w:val="00471D1C"/>
    <w:rsid w:val="0047284B"/>
    <w:rsid w:val="00472AA6"/>
    <w:rsid w:val="00473FD7"/>
    <w:rsid w:val="00474B89"/>
    <w:rsid w:val="00475806"/>
    <w:rsid w:val="00475C7A"/>
    <w:rsid w:val="00475F7D"/>
    <w:rsid w:val="004763AF"/>
    <w:rsid w:val="004765DE"/>
    <w:rsid w:val="0047662C"/>
    <w:rsid w:val="00476B24"/>
    <w:rsid w:val="0048004C"/>
    <w:rsid w:val="004809EE"/>
    <w:rsid w:val="0048104B"/>
    <w:rsid w:val="00481169"/>
    <w:rsid w:val="00483A03"/>
    <w:rsid w:val="00483A3C"/>
    <w:rsid w:val="004849D8"/>
    <w:rsid w:val="00484FC9"/>
    <w:rsid w:val="0048520B"/>
    <w:rsid w:val="004852ED"/>
    <w:rsid w:val="00485493"/>
    <w:rsid w:val="00485505"/>
    <w:rsid w:val="00485E80"/>
    <w:rsid w:val="00486028"/>
    <w:rsid w:val="00486CCB"/>
    <w:rsid w:val="00490DDA"/>
    <w:rsid w:val="00490E1A"/>
    <w:rsid w:val="004913C1"/>
    <w:rsid w:val="00491E50"/>
    <w:rsid w:val="004929DB"/>
    <w:rsid w:val="00492A5C"/>
    <w:rsid w:val="00492C4B"/>
    <w:rsid w:val="0049312C"/>
    <w:rsid w:val="00494869"/>
    <w:rsid w:val="00495E88"/>
    <w:rsid w:val="004961DC"/>
    <w:rsid w:val="00497706"/>
    <w:rsid w:val="00497863"/>
    <w:rsid w:val="004A01E3"/>
    <w:rsid w:val="004A0243"/>
    <w:rsid w:val="004A354E"/>
    <w:rsid w:val="004A3E2D"/>
    <w:rsid w:val="004A3ED8"/>
    <w:rsid w:val="004A5A11"/>
    <w:rsid w:val="004A76BD"/>
    <w:rsid w:val="004B0AE4"/>
    <w:rsid w:val="004B120B"/>
    <w:rsid w:val="004B16D4"/>
    <w:rsid w:val="004B2B8E"/>
    <w:rsid w:val="004B35CE"/>
    <w:rsid w:val="004B43CF"/>
    <w:rsid w:val="004B4EFC"/>
    <w:rsid w:val="004B5146"/>
    <w:rsid w:val="004B5693"/>
    <w:rsid w:val="004B5FCF"/>
    <w:rsid w:val="004B7269"/>
    <w:rsid w:val="004B776D"/>
    <w:rsid w:val="004B7809"/>
    <w:rsid w:val="004C03B8"/>
    <w:rsid w:val="004C0AAC"/>
    <w:rsid w:val="004C0D4F"/>
    <w:rsid w:val="004C1756"/>
    <w:rsid w:val="004C1784"/>
    <w:rsid w:val="004C1887"/>
    <w:rsid w:val="004C20F2"/>
    <w:rsid w:val="004C43F0"/>
    <w:rsid w:val="004C4D68"/>
    <w:rsid w:val="004C4E12"/>
    <w:rsid w:val="004C549D"/>
    <w:rsid w:val="004C599A"/>
    <w:rsid w:val="004C69D7"/>
    <w:rsid w:val="004C6B26"/>
    <w:rsid w:val="004C7739"/>
    <w:rsid w:val="004D0DDD"/>
    <w:rsid w:val="004D0E35"/>
    <w:rsid w:val="004D0E3F"/>
    <w:rsid w:val="004D1C9B"/>
    <w:rsid w:val="004D25E2"/>
    <w:rsid w:val="004D27E9"/>
    <w:rsid w:val="004D2F41"/>
    <w:rsid w:val="004D340E"/>
    <w:rsid w:val="004D3B99"/>
    <w:rsid w:val="004D4B93"/>
    <w:rsid w:val="004D529A"/>
    <w:rsid w:val="004D539D"/>
    <w:rsid w:val="004D716E"/>
    <w:rsid w:val="004D7CB7"/>
    <w:rsid w:val="004E040C"/>
    <w:rsid w:val="004E09CA"/>
    <w:rsid w:val="004E0B9C"/>
    <w:rsid w:val="004E1B24"/>
    <w:rsid w:val="004E1FC1"/>
    <w:rsid w:val="004E2277"/>
    <w:rsid w:val="004E365B"/>
    <w:rsid w:val="004E5314"/>
    <w:rsid w:val="004E5E9E"/>
    <w:rsid w:val="004E625D"/>
    <w:rsid w:val="004E7678"/>
    <w:rsid w:val="004F0CCB"/>
    <w:rsid w:val="004F1878"/>
    <w:rsid w:val="004F2639"/>
    <w:rsid w:val="004F2C88"/>
    <w:rsid w:val="004F3D51"/>
    <w:rsid w:val="004F4B28"/>
    <w:rsid w:val="004F6D42"/>
    <w:rsid w:val="004F6DFC"/>
    <w:rsid w:val="004F6F95"/>
    <w:rsid w:val="004F75FF"/>
    <w:rsid w:val="00501FDC"/>
    <w:rsid w:val="005026EB"/>
    <w:rsid w:val="005028CA"/>
    <w:rsid w:val="005033A6"/>
    <w:rsid w:val="005062EB"/>
    <w:rsid w:val="00507F9F"/>
    <w:rsid w:val="00510C69"/>
    <w:rsid w:val="00512270"/>
    <w:rsid w:val="0051255A"/>
    <w:rsid w:val="005129B9"/>
    <w:rsid w:val="00512B54"/>
    <w:rsid w:val="00512CD1"/>
    <w:rsid w:val="005133E4"/>
    <w:rsid w:val="005135BA"/>
    <w:rsid w:val="0051384E"/>
    <w:rsid w:val="00514AFF"/>
    <w:rsid w:val="00515377"/>
    <w:rsid w:val="00515518"/>
    <w:rsid w:val="005157E2"/>
    <w:rsid w:val="00515CB3"/>
    <w:rsid w:val="00515DFB"/>
    <w:rsid w:val="00516E70"/>
    <w:rsid w:val="0052157B"/>
    <w:rsid w:val="005236A5"/>
    <w:rsid w:val="0052619C"/>
    <w:rsid w:val="00526CC9"/>
    <w:rsid w:val="00527747"/>
    <w:rsid w:val="00527A76"/>
    <w:rsid w:val="005315AF"/>
    <w:rsid w:val="0053178F"/>
    <w:rsid w:val="00531DC3"/>
    <w:rsid w:val="00532033"/>
    <w:rsid w:val="005325A5"/>
    <w:rsid w:val="00533443"/>
    <w:rsid w:val="00534051"/>
    <w:rsid w:val="00535C67"/>
    <w:rsid w:val="00535D24"/>
    <w:rsid w:val="005368D4"/>
    <w:rsid w:val="0053702B"/>
    <w:rsid w:val="005374D1"/>
    <w:rsid w:val="00537DF5"/>
    <w:rsid w:val="00540551"/>
    <w:rsid w:val="00540997"/>
    <w:rsid w:val="005417B2"/>
    <w:rsid w:val="00541BBF"/>
    <w:rsid w:val="00542576"/>
    <w:rsid w:val="005431A8"/>
    <w:rsid w:val="0054332E"/>
    <w:rsid w:val="00543CA3"/>
    <w:rsid w:val="00544E94"/>
    <w:rsid w:val="00545FE7"/>
    <w:rsid w:val="00546302"/>
    <w:rsid w:val="005471DC"/>
    <w:rsid w:val="00547B34"/>
    <w:rsid w:val="0055046F"/>
    <w:rsid w:val="0055066C"/>
    <w:rsid w:val="00550755"/>
    <w:rsid w:val="00550F9C"/>
    <w:rsid w:val="00551019"/>
    <w:rsid w:val="00551CA2"/>
    <w:rsid w:val="00552C4C"/>
    <w:rsid w:val="0055303C"/>
    <w:rsid w:val="00553F99"/>
    <w:rsid w:val="00554665"/>
    <w:rsid w:val="00555531"/>
    <w:rsid w:val="0055626A"/>
    <w:rsid w:val="00556E56"/>
    <w:rsid w:val="005574C9"/>
    <w:rsid w:val="00562602"/>
    <w:rsid w:val="005627A7"/>
    <w:rsid w:val="005628D8"/>
    <w:rsid w:val="00563E1F"/>
    <w:rsid w:val="00564666"/>
    <w:rsid w:val="00565C33"/>
    <w:rsid w:val="00565F27"/>
    <w:rsid w:val="00566ECB"/>
    <w:rsid w:val="00566FCB"/>
    <w:rsid w:val="00567684"/>
    <w:rsid w:val="0056778C"/>
    <w:rsid w:val="0057084F"/>
    <w:rsid w:val="00571B35"/>
    <w:rsid w:val="00572656"/>
    <w:rsid w:val="00573945"/>
    <w:rsid w:val="00573A52"/>
    <w:rsid w:val="00573E7A"/>
    <w:rsid w:val="005740B0"/>
    <w:rsid w:val="0057438B"/>
    <w:rsid w:val="00574EB5"/>
    <w:rsid w:val="00575749"/>
    <w:rsid w:val="005770A7"/>
    <w:rsid w:val="00577445"/>
    <w:rsid w:val="005777C4"/>
    <w:rsid w:val="0058036F"/>
    <w:rsid w:val="0058039D"/>
    <w:rsid w:val="0058046E"/>
    <w:rsid w:val="00580B51"/>
    <w:rsid w:val="00580BE8"/>
    <w:rsid w:val="00581383"/>
    <w:rsid w:val="0058177B"/>
    <w:rsid w:val="00581917"/>
    <w:rsid w:val="00583402"/>
    <w:rsid w:val="0058353A"/>
    <w:rsid w:val="00584E52"/>
    <w:rsid w:val="00585147"/>
    <w:rsid w:val="00586B2E"/>
    <w:rsid w:val="00586FDB"/>
    <w:rsid w:val="00587193"/>
    <w:rsid w:val="00587645"/>
    <w:rsid w:val="00590142"/>
    <w:rsid w:val="005909B3"/>
    <w:rsid w:val="00591471"/>
    <w:rsid w:val="00591982"/>
    <w:rsid w:val="00592ADF"/>
    <w:rsid w:val="00593B2F"/>
    <w:rsid w:val="00593D0F"/>
    <w:rsid w:val="0059433A"/>
    <w:rsid w:val="00595FFD"/>
    <w:rsid w:val="00596D8E"/>
    <w:rsid w:val="005971E5"/>
    <w:rsid w:val="005A0035"/>
    <w:rsid w:val="005A08EC"/>
    <w:rsid w:val="005A0B3C"/>
    <w:rsid w:val="005A0D81"/>
    <w:rsid w:val="005A1601"/>
    <w:rsid w:val="005A17B5"/>
    <w:rsid w:val="005A2631"/>
    <w:rsid w:val="005A3D89"/>
    <w:rsid w:val="005A3E03"/>
    <w:rsid w:val="005A6CF8"/>
    <w:rsid w:val="005A7220"/>
    <w:rsid w:val="005B148F"/>
    <w:rsid w:val="005B1822"/>
    <w:rsid w:val="005B1A4F"/>
    <w:rsid w:val="005B1EE1"/>
    <w:rsid w:val="005B20D5"/>
    <w:rsid w:val="005B2473"/>
    <w:rsid w:val="005B2EE0"/>
    <w:rsid w:val="005B3367"/>
    <w:rsid w:val="005B376D"/>
    <w:rsid w:val="005B37EC"/>
    <w:rsid w:val="005B393F"/>
    <w:rsid w:val="005B4869"/>
    <w:rsid w:val="005B4D77"/>
    <w:rsid w:val="005B4FFD"/>
    <w:rsid w:val="005B77B4"/>
    <w:rsid w:val="005C16EE"/>
    <w:rsid w:val="005C1FD1"/>
    <w:rsid w:val="005C286F"/>
    <w:rsid w:val="005C29D9"/>
    <w:rsid w:val="005C354E"/>
    <w:rsid w:val="005C3756"/>
    <w:rsid w:val="005C4AD3"/>
    <w:rsid w:val="005C5B56"/>
    <w:rsid w:val="005C5D84"/>
    <w:rsid w:val="005C6404"/>
    <w:rsid w:val="005C70EF"/>
    <w:rsid w:val="005C7761"/>
    <w:rsid w:val="005C796F"/>
    <w:rsid w:val="005D0016"/>
    <w:rsid w:val="005D12A4"/>
    <w:rsid w:val="005D1541"/>
    <w:rsid w:val="005D1E02"/>
    <w:rsid w:val="005D2305"/>
    <w:rsid w:val="005D2584"/>
    <w:rsid w:val="005D2CA6"/>
    <w:rsid w:val="005D55FE"/>
    <w:rsid w:val="005D6A0A"/>
    <w:rsid w:val="005D6B97"/>
    <w:rsid w:val="005D7137"/>
    <w:rsid w:val="005E0952"/>
    <w:rsid w:val="005E0962"/>
    <w:rsid w:val="005E119F"/>
    <w:rsid w:val="005E131E"/>
    <w:rsid w:val="005E1B71"/>
    <w:rsid w:val="005E2D61"/>
    <w:rsid w:val="005E2D75"/>
    <w:rsid w:val="005E3878"/>
    <w:rsid w:val="005E39E5"/>
    <w:rsid w:val="005E4FCA"/>
    <w:rsid w:val="005E570A"/>
    <w:rsid w:val="005E6162"/>
    <w:rsid w:val="005E6BB2"/>
    <w:rsid w:val="005E7A77"/>
    <w:rsid w:val="005F2DC7"/>
    <w:rsid w:val="005F3497"/>
    <w:rsid w:val="005F38B6"/>
    <w:rsid w:val="005F5B78"/>
    <w:rsid w:val="005F654D"/>
    <w:rsid w:val="005F6B45"/>
    <w:rsid w:val="005F6C68"/>
    <w:rsid w:val="005F6D50"/>
    <w:rsid w:val="005F7736"/>
    <w:rsid w:val="006002FA"/>
    <w:rsid w:val="00601AC4"/>
    <w:rsid w:val="0060368A"/>
    <w:rsid w:val="00604DCA"/>
    <w:rsid w:val="00605033"/>
    <w:rsid w:val="00605075"/>
    <w:rsid w:val="006058D4"/>
    <w:rsid w:val="00606630"/>
    <w:rsid w:val="006075C7"/>
    <w:rsid w:val="00607B21"/>
    <w:rsid w:val="00607B6D"/>
    <w:rsid w:val="00607CF3"/>
    <w:rsid w:val="006120F4"/>
    <w:rsid w:val="006133FB"/>
    <w:rsid w:val="006137F9"/>
    <w:rsid w:val="0061560C"/>
    <w:rsid w:val="00615DAC"/>
    <w:rsid w:val="006161F8"/>
    <w:rsid w:val="00616A9F"/>
    <w:rsid w:val="00616FCF"/>
    <w:rsid w:val="00617BE2"/>
    <w:rsid w:val="00622E21"/>
    <w:rsid w:val="00623132"/>
    <w:rsid w:val="00624399"/>
    <w:rsid w:val="00624950"/>
    <w:rsid w:val="00624EC7"/>
    <w:rsid w:val="00625F60"/>
    <w:rsid w:val="0062614A"/>
    <w:rsid w:val="006261F8"/>
    <w:rsid w:val="0062670D"/>
    <w:rsid w:val="00626BA6"/>
    <w:rsid w:val="00627769"/>
    <w:rsid w:val="00627F27"/>
    <w:rsid w:val="00630134"/>
    <w:rsid w:val="006313E0"/>
    <w:rsid w:val="00632675"/>
    <w:rsid w:val="00634AD6"/>
    <w:rsid w:val="0063689B"/>
    <w:rsid w:val="006369F1"/>
    <w:rsid w:val="00636ED3"/>
    <w:rsid w:val="0063703D"/>
    <w:rsid w:val="00637249"/>
    <w:rsid w:val="0063776C"/>
    <w:rsid w:val="0063792F"/>
    <w:rsid w:val="006379DA"/>
    <w:rsid w:val="00641680"/>
    <w:rsid w:val="00641B5E"/>
    <w:rsid w:val="00642850"/>
    <w:rsid w:val="00642B75"/>
    <w:rsid w:val="006432E3"/>
    <w:rsid w:val="00643D01"/>
    <w:rsid w:val="00644F04"/>
    <w:rsid w:val="00644F54"/>
    <w:rsid w:val="00645A1D"/>
    <w:rsid w:val="0064641D"/>
    <w:rsid w:val="00646CAC"/>
    <w:rsid w:val="006474C8"/>
    <w:rsid w:val="00647830"/>
    <w:rsid w:val="00651FA0"/>
    <w:rsid w:val="00653268"/>
    <w:rsid w:val="00653451"/>
    <w:rsid w:val="006537E9"/>
    <w:rsid w:val="00657577"/>
    <w:rsid w:val="0065757A"/>
    <w:rsid w:val="006611C3"/>
    <w:rsid w:val="00661F35"/>
    <w:rsid w:val="00662C07"/>
    <w:rsid w:val="00662C8E"/>
    <w:rsid w:val="00662EA3"/>
    <w:rsid w:val="006632C9"/>
    <w:rsid w:val="0066472F"/>
    <w:rsid w:val="00665290"/>
    <w:rsid w:val="006659D2"/>
    <w:rsid w:val="00665F96"/>
    <w:rsid w:val="0066740E"/>
    <w:rsid w:val="006677DB"/>
    <w:rsid w:val="00667B14"/>
    <w:rsid w:val="00670512"/>
    <w:rsid w:val="006706EB"/>
    <w:rsid w:val="00670E0D"/>
    <w:rsid w:val="00672343"/>
    <w:rsid w:val="0067397D"/>
    <w:rsid w:val="00673ABD"/>
    <w:rsid w:val="00673EE0"/>
    <w:rsid w:val="0067428F"/>
    <w:rsid w:val="0067480E"/>
    <w:rsid w:val="00674A1C"/>
    <w:rsid w:val="00675FE2"/>
    <w:rsid w:val="0067601E"/>
    <w:rsid w:val="006768E4"/>
    <w:rsid w:val="00677168"/>
    <w:rsid w:val="0067785B"/>
    <w:rsid w:val="00677EC6"/>
    <w:rsid w:val="00677F03"/>
    <w:rsid w:val="00680D91"/>
    <w:rsid w:val="00681A67"/>
    <w:rsid w:val="00681A6C"/>
    <w:rsid w:val="00681E31"/>
    <w:rsid w:val="00681E58"/>
    <w:rsid w:val="006829B1"/>
    <w:rsid w:val="00684AA6"/>
    <w:rsid w:val="0068550E"/>
    <w:rsid w:val="00685943"/>
    <w:rsid w:val="006859B3"/>
    <w:rsid w:val="00685A85"/>
    <w:rsid w:val="006861FD"/>
    <w:rsid w:val="00686D67"/>
    <w:rsid w:val="00690100"/>
    <w:rsid w:val="0069021A"/>
    <w:rsid w:val="00690E3E"/>
    <w:rsid w:val="00690E81"/>
    <w:rsid w:val="00690EC1"/>
    <w:rsid w:val="00691B06"/>
    <w:rsid w:val="006924B6"/>
    <w:rsid w:val="0069283C"/>
    <w:rsid w:val="00692D53"/>
    <w:rsid w:val="00693D7F"/>
    <w:rsid w:val="00695C59"/>
    <w:rsid w:val="00695FA0"/>
    <w:rsid w:val="00696AFC"/>
    <w:rsid w:val="00697739"/>
    <w:rsid w:val="00697C5C"/>
    <w:rsid w:val="00697FB7"/>
    <w:rsid w:val="006A17CC"/>
    <w:rsid w:val="006A1ABF"/>
    <w:rsid w:val="006A2995"/>
    <w:rsid w:val="006A30FB"/>
    <w:rsid w:val="006A37E1"/>
    <w:rsid w:val="006A3AB1"/>
    <w:rsid w:val="006A3AB7"/>
    <w:rsid w:val="006A4D72"/>
    <w:rsid w:val="006A4D81"/>
    <w:rsid w:val="006A6EBA"/>
    <w:rsid w:val="006A7858"/>
    <w:rsid w:val="006A7E07"/>
    <w:rsid w:val="006B0937"/>
    <w:rsid w:val="006B1FE2"/>
    <w:rsid w:val="006B23B5"/>
    <w:rsid w:val="006B23FB"/>
    <w:rsid w:val="006B40B8"/>
    <w:rsid w:val="006B4CBE"/>
    <w:rsid w:val="006B5D07"/>
    <w:rsid w:val="006B6268"/>
    <w:rsid w:val="006B6275"/>
    <w:rsid w:val="006B6C08"/>
    <w:rsid w:val="006B73C0"/>
    <w:rsid w:val="006B7BAB"/>
    <w:rsid w:val="006C0002"/>
    <w:rsid w:val="006C070A"/>
    <w:rsid w:val="006C0728"/>
    <w:rsid w:val="006C0781"/>
    <w:rsid w:val="006C0A59"/>
    <w:rsid w:val="006C0EEE"/>
    <w:rsid w:val="006C22E8"/>
    <w:rsid w:val="006C29F5"/>
    <w:rsid w:val="006C517C"/>
    <w:rsid w:val="006C54A3"/>
    <w:rsid w:val="006C587D"/>
    <w:rsid w:val="006C71FF"/>
    <w:rsid w:val="006D09AE"/>
    <w:rsid w:val="006D0A70"/>
    <w:rsid w:val="006D182D"/>
    <w:rsid w:val="006D2340"/>
    <w:rsid w:val="006D25E4"/>
    <w:rsid w:val="006D3E6B"/>
    <w:rsid w:val="006D4484"/>
    <w:rsid w:val="006D63CA"/>
    <w:rsid w:val="006E0267"/>
    <w:rsid w:val="006E036B"/>
    <w:rsid w:val="006E0B3C"/>
    <w:rsid w:val="006E15F5"/>
    <w:rsid w:val="006E2DCB"/>
    <w:rsid w:val="006E3DD3"/>
    <w:rsid w:val="006E59E2"/>
    <w:rsid w:val="006E6EAC"/>
    <w:rsid w:val="006E76C9"/>
    <w:rsid w:val="006E7E7E"/>
    <w:rsid w:val="006E7E95"/>
    <w:rsid w:val="006E7F0F"/>
    <w:rsid w:val="006E7F9E"/>
    <w:rsid w:val="006F0D04"/>
    <w:rsid w:val="006F14B4"/>
    <w:rsid w:val="006F188B"/>
    <w:rsid w:val="006F23BA"/>
    <w:rsid w:val="006F2F99"/>
    <w:rsid w:val="006F3135"/>
    <w:rsid w:val="006F456B"/>
    <w:rsid w:val="006F48A3"/>
    <w:rsid w:val="006F4F53"/>
    <w:rsid w:val="006F5986"/>
    <w:rsid w:val="006F5A73"/>
    <w:rsid w:val="006F5BDB"/>
    <w:rsid w:val="006F5FB0"/>
    <w:rsid w:val="006F62F3"/>
    <w:rsid w:val="006F630C"/>
    <w:rsid w:val="006F6522"/>
    <w:rsid w:val="006F6FD9"/>
    <w:rsid w:val="007033C4"/>
    <w:rsid w:val="00704506"/>
    <w:rsid w:val="00704C4B"/>
    <w:rsid w:val="00704D3D"/>
    <w:rsid w:val="007051EE"/>
    <w:rsid w:val="00705E70"/>
    <w:rsid w:val="00706C10"/>
    <w:rsid w:val="0071074F"/>
    <w:rsid w:val="00710B11"/>
    <w:rsid w:val="00710F33"/>
    <w:rsid w:val="00711546"/>
    <w:rsid w:val="007125E2"/>
    <w:rsid w:val="00712797"/>
    <w:rsid w:val="00712CB7"/>
    <w:rsid w:val="007131B4"/>
    <w:rsid w:val="007131E1"/>
    <w:rsid w:val="00713681"/>
    <w:rsid w:val="007138DE"/>
    <w:rsid w:val="00713E14"/>
    <w:rsid w:val="007145EA"/>
    <w:rsid w:val="00714665"/>
    <w:rsid w:val="00714847"/>
    <w:rsid w:val="00714A43"/>
    <w:rsid w:val="00714B1A"/>
    <w:rsid w:val="00715907"/>
    <w:rsid w:val="0071606A"/>
    <w:rsid w:val="00716460"/>
    <w:rsid w:val="00716C04"/>
    <w:rsid w:val="00716DEF"/>
    <w:rsid w:val="00717581"/>
    <w:rsid w:val="00717731"/>
    <w:rsid w:val="00720078"/>
    <w:rsid w:val="00720698"/>
    <w:rsid w:val="00720BFB"/>
    <w:rsid w:val="007211C8"/>
    <w:rsid w:val="0072166F"/>
    <w:rsid w:val="00722F76"/>
    <w:rsid w:val="007232D6"/>
    <w:rsid w:val="00723867"/>
    <w:rsid w:val="00724A1F"/>
    <w:rsid w:val="00725478"/>
    <w:rsid w:val="00725A7F"/>
    <w:rsid w:val="00725C40"/>
    <w:rsid w:val="0072627D"/>
    <w:rsid w:val="00726791"/>
    <w:rsid w:val="0072684C"/>
    <w:rsid w:val="00726E57"/>
    <w:rsid w:val="0072754B"/>
    <w:rsid w:val="0072770B"/>
    <w:rsid w:val="00727D7F"/>
    <w:rsid w:val="0073082C"/>
    <w:rsid w:val="00730A7E"/>
    <w:rsid w:val="00730E24"/>
    <w:rsid w:val="007315F5"/>
    <w:rsid w:val="00731677"/>
    <w:rsid w:val="0073245C"/>
    <w:rsid w:val="00732B41"/>
    <w:rsid w:val="00733D2B"/>
    <w:rsid w:val="007345C8"/>
    <w:rsid w:val="007345DF"/>
    <w:rsid w:val="00735A89"/>
    <w:rsid w:val="007366DD"/>
    <w:rsid w:val="007367D2"/>
    <w:rsid w:val="00736ACD"/>
    <w:rsid w:val="00736DFC"/>
    <w:rsid w:val="007374DB"/>
    <w:rsid w:val="0074078B"/>
    <w:rsid w:val="007408E5"/>
    <w:rsid w:val="00741744"/>
    <w:rsid w:val="00741B34"/>
    <w:rsid w:val="00741DFE"/>
    <w:rsid w:val="007423E5"/>
    <w:rsid w:val="0074297C"/>
    <w:rsid w:val="0074299F"/>
    <w:rsid w:val="00742B7E"/>
    <w:rsid w:val="0074325A"/>
    <w:rsid w:val="00743A58"/>
    <w:rsid w:val="00743D3B"/>
    <w:rsid w:val="0074400C"/>
    <w:rsid w:val="007440F9"/>
    <w:rsid w:val="00744B22"/>
    <w:rsid w:val="00744C63"/>
    <w:rsid w:val="0074542E"/>
    <w:rsid w:val="00745784"/>
    <w:rsid w:val="00746F1F"/>
    <w:rsid w:val="007477FC"/>
    <w:rsid w:val="00747BD4"/>
    <w:rsid w:val="00750008"/>
    <w:rsid w:val="00750144"/>
    <w:rsid w:val="00750AF7"/>
    <w:rsid w:val="00750DD7"/>
    <w:rsid w:val="007517FB"/>
    <w:rsid w:val="00752BD4"/>
    <w:rsid w:val="00753FCC"/>
    <w:rsid w:val="007549E0"/>
    <w:rsid w:val="00754E98"/>
    <w:rsid w:val="0075504C"/>
    <w:rsid w:val="00755F7C"/>
    <w:rsid w:val="007567B4"/>
    <w:rsid w:val="00756F1A"/>
    <w:rsid w:val="00760A34"/>
    <w:rsid w:val="00760BE5"/>
    <w:rsid w:val="007614B1"/>
    <w:rsid w:val="007616C3"/>
    <w:rsid w:val="00762524"/>
    <w:rsid w:val="007633F6"/>
    <w:rsid w:val="0076344F"/>
    <w:rsid w:val="00763B22"/>
    <w:rsid w:val="00764293"/>
    <w:rsid w:val="007646C7"/>
    <w:rsid w:val="0076616E"/>
    <w:rsid w:val="007662F2"/>
    <w:rsid w:val="00770009"/>
    <w:rsid w:val="00770268"/>
    <w:rsid w:val="0077050B"/>
    <w:rsid w:val="00770B0D"/>
    <w:rsid w:val="00770DE2"/>
    <w:rsid w:val="0077240B"/>
    <w:rsid w:val="0077276A"/>
    <w:rsid w:val="00773236"/>
    <w:rsid w:val="00773BD1"/>
    <w:rsid w:val="00774620"/>
    <w:rsid w:val="00774BAF"/>
    <w:rsid w:val="007753D1"/>
    <w:rsid w:val="00775A5B"/>
    <w:rsid w:val="00777C3F"/>
    <w:rsid w:val="0078031D"/>
    <w:rsid w:val="00780AC8"/>
    <w:rsid w:val="00780B89"/>
    <w:rsid w:val="00780BEE"/>
    <w:rsid w:val="0078107D"/>
    <w:rsid w:val="00782778"/>
    <w:rsid w:val="00782823"/>
    <w:rsid w:val="00782C66"/>
    <w:rsid w:val="00783C71"/>
    <w:rsid w:val="00783C81"/>
    <w:rsid w:val="00783D03"/>
    <w:rsid w:val="00784D9D"/>
    <w:rsid w:val="00785EAD"/>
    <w:rsid w:val="00786DA0"/>
    <w:rsid w:val="0078771F"/>
    <w:rsid w:val="00790FE3"/>
    <w:rsid w:val="00791B5A"/>
    <w:rsid w:val="00791C82"/>
    <w:rsid w:val="00791F41"/>
    <w:rsid w:val="007924E9"/>
    <w:rsid w:val="00792521"/>
    <w:rsid w:val="00792A57"/>
    <w:rsid w:val="00792A9A"/>
    <w:rsid w:val="007933FE"/>
    <w:rsid w:val="007937C3"/>
    <w:rsid w:val="00793DD3"/>
    <w:rsid w:val="00794CD0"/>
    <w:rsid w:val="00795488"/>
    <w:rsid w:val="007956D0"/>
    <w:rsid w:val="00795DAF"/>
    <w:rsid w:val="007969B1"/>
    <w:rsid w:val="007A295D"/>
    <w:rsid w:val="007A2A40"/>
    <w:rsid w:val="007A35BE"/>
    <w:rsid w:val="007A3CE8"/>
    <w:rsid w:val="007A4AA4"/>
    <w:rsid w:val="007A6664"/>
    <w:rsid w:val="007A6CEB"/>
    <w:rsid w:val="007A7554"/>
    <w:rsid w:val="007A78B7"/>
    <w:rsid w:val="007B1960"/>
    <w:rsid w:val="007B203F"/>
    <w:rsid w:val="007B283C"/>
    <w:rsid w:val="007B2D01"/>
    <w:rsid w:val="007B49DD"/>
    <w:rsid w:val="007B4C5A"/>
    <w:rsid w:val="007B4D13"/>
    <w:rsid w:val="007B4D4E"/>
    <w:rsid w:val="007B5BA1"/>
    <w:rsid w:val="007B5DD9"/>
    <w:rsid w:val="007B63E7"/>
    <w:rsid w:val="007B6621"/>
    <w:rsid w:val="007C0238"/>
    <w:rsid w:val="007C06B6"/>
    <w:rsid w:val="007C0767"/>
    <w:rsid w:val="007C193F"/>
    <w:rsid w:val="007C1FDA"/>
    <w:rsid w:val="007C22DD"/>
    <w:rsid w:val="007C2F90"/>
    <w:rsid w:val="007C3329"/>
    <w:rsid w:val="007C3FD7"/>
    <w:rsid w:val="007C436D"/>
    <w:rsid w:val="007C477F"/>
    <w:rsid w:val="007C49C5"/>
    <w:rsid w:val="007C5565"/>
    <w:rsid w:val="007C59C5"/>
    <w:rsid w:val="007C5BD1"/>
    <w:rsid w:val="007D08B4"/>
    <w:rsid w:val="007D0A40"/>
    <w:rsid w:val="007D0E54"/>
    <w:rsid w:val="007D1BCE"/>
    <w:rsid w:val="007D1D1C"/>
    <w:rsid w:val="007D1DEC"/>
    <w:rsid w:val="007D2342"/>
    <w:rsid w:val="007D2569"/>
    <w:rsid w:val="007D37F0"/>
    <w:rsid w:val="007D46D1"/>
    <w:rsid w:val="007D4DCA"/>
    <w:rsid w:val="007D618C"/>
    <w:rsid w:val="007D65E9"/>
    <w:rsid w:val="007DBFA8"/>
    <w:rsid w:val="007E0592"/>
    <w:rsid w:val="007E07C7"/>
    <w:rsid w:val="007E0AAA"/>
    <w:rsid w:val="007E2529"/>
    <w:rsid w:val="007E36AF"/>
    <w:rsid w:val="007E577C"/>
    <w:rsid w:val="007E5D9A"/>
    <w:rsid w:val="007E5E3C"/>
    <w:rsid w:val="007E66BF"/>
    <w:rsid w:val="007E6B02"/>
    <w:rsid w:val="007E729C"/>
    <w:rsid w:val="007E7344"/>
    <w:rsid w:val="007F0577"/>
    <w:rsid w:val="007F0619"/>
    <w:rsid w:val="007F0AF9"/>
    <w:rsid w:val="007F209A"/>
    <w:rsid w:val="007F3641"/>
    <w:rsid w:val="007F3DDC"/>
    <w:rsid w:val="007F4D4C"/>
    <w:rsid w:val="007F5ADD"/>
    <w:rsid w:val="007F5DC2"/>
    <w:rsid w:val="007F617F"/>
    <w:rsid w:val="007F6482"/>
    <w:rsid w:val="007F64E4"/>
    <w:rsid w:val="007F6AD9"/>
    <w:rsid w:val="007F73FD"/>
    <w:rsid w:val="007F7E64"/>
    <w:rsid w:val="00800182"/>
    <w:rsid w:val="008004E2"/>
    <w:rsid w:val="00801537"/>
    <w:rsid w:val="00802CA8"/>
    <w:rsid w:val="00802EE8"/>
    <w:rsid w:val="008035E0"/>
    <w:rsid w:val="00805229"/>
    <w:rsid w:val="0080540A"/>
    <w:rsid w:val="008065C2"/>
    <w:rsid w:val="0080729B"/>
    <w:rsid w:val="0081009A"/>
    <w:rsid w:val="00810BB7"/>
    <w:rsid w:val="00810F0F"/>
    <w:rsid w:val="00811989"/>
    <w:rsid w:val="00811A26"/>
    <w:rsid w:val="00811C72"/>
    <w:rsid w:val="008123CC"/>
    <w:rsid w:val="0081351E"/>
    <w:rsid w:val="0081385F"/>
    <w:rsid w:val="00814EBC"/>
    <w:rsid w:val="00815945"/>
    <w:rsid w:val="008162C6"/>
    <w:rsid w:val="00816C3C"/>
    <w:rsid w:val="00817214"/>
    <w:rsid w:val="00820166"/>
    <w:rsid w:val="00821157"/>
    <w:rsid w:val="00821184"/>
    <w:rsid w:val="008211CD"/>
    <w:rsid w:val="00821C6E"/>
    <w:rsid w:val="00822E42"/>
    <w:rsid w:val="0082369C"/>
    <w:rsid w:val="00824B0B"/>
    <w:rsid w:val="00825AC6"/>
    <w:rsid w:val="00825FFD"/>
    <w:rsid w:val="00826113"/>
    <w:rsid w:val="008263E9"/>
    <w:rsid w:val="00827782"/>
    <w:rsid w:val="00827BB1"/>
    <w:rsid w:val="00827D00"/>
    <w:rsid w:val="00830583"/>
    <w:rsid w:val="008305EA"/>
    <w:rsid w:val="008318B5"/>
    <w:rsid w:val="00831CED"/>
    <w:rsid w:val="00831DF0"/>
    <w:rsid w:val="00831E7D"/>
    <w:rsid w:val="00832323"/>
    <w:rsid w:val="008324E8"/>
    <w:rsid w:val="00833010"/>
    <w:rsid w:val="008346E0"/>
    <w:rsid w:val="0083611A"/>
    <w:rsid w:val="00837686"/>
    <w:rsid w:val="0084077A"/>
    <w:rsid w:val="008407BE"/>
    <w:rsid w:val="008409DD"/>
    <w:rsid w:val="008411AC"/>
    <w:rsid w:val="00841D13"/>
    <w:rsid w:val="008425E1"/>
    <w:rsid w:val="008426BD"/>
    <w:rsid w:val="00842FCD"/>
    <w:rsid w:val="00843511"/>
    <w:rsid w:val="00844527"/>
    <w:rsid w:val="00844866"/>
    <w:rsid w:val="00844F0A"/>
    <w:rsid w:val="00845051"/>
    <w:rsid w:val="0084570F"/>
    <w:rsid w:val="008464A9"/>
    <w:rsid w:val="00847316"/>
    <w:rsid w:val="008479C6"/>
    <w:rsid w:val="00850AA7"/>
    <w:rsid w:val="00850B1E"/>
    <w:rsid w:val="00850B9D"/>
    <w:rsid w:val="008517B9"/>
    <w:rsid w:val="00852811"/>
    <w:rsid w:val="00852813"/>
    <w:rsid w:val="00852F6C"/>
    <w:rsid w:val="00854422"/>
    <w:rsid w:val="00854487"/>
    <w:rsid w:val="0085459F"/>
    <w:rsid w:val="008550CB"/>
    <w:rsid w:val="00855225"/>
    <w:rsid w:val="00855678"/>
    <w:rsid w:val="0085569A"/>
    <w:rsid w:val="008556B7"/>
    <w:rsid w:val="00856A2D"/>
    <w:rsid w:val="008577CD"/>
    <w:rsid w:val="00860DBF"/>
    <w:rsid w:val="008613D5"/>
    <w:rsid w:val="0086184F"/>
    <w:rsid w:val="008619E4"/>
    <w:rsid w:val="008621D7"/>
    <w:rsid w:val="008626D7"/>
    <w:rsid w:val="00862DCB"/>
    <w:rsid w:val="008639A5"/>
    <w:rsid w:val="008643DE"/>
    <w:rsid w:val="00864ABC"/>
    <w:rsid w:val="00864C51"/>
    <w:rsid w:val="00865A7A"/>
    <w:rsid w:val="00866008"/>
    <w:rsid w:val="0086615B"/>
    <w:rsid w:val="008666F7"/>
    <w:rsid w:val="0086690B"/>
    <w:rsid w:val="00866C4E"/>
    <w:rsid w:val="00866DEA"/>
    <w:rsid w:val="00867368"/>
    <w:rsid w:val="00867551"/>
    <w:rsid w:val="008675CE"/>
    <w:rsid w:val="00867654"/>
    <w:rsid w:val="00867AF5"/>
    <w:rsid w:val="00867BF9"/>
    <w:rsid w:val="00870415"/>
    <w:rsid w:val="00871016"/>
    <w:rsid w:val="00871045"/>
    <w:rsid w:val="00871B34"/>
    <w:rsid w:val="00872043"/>
    <w:rsid w:val="0087299F"/>
    <w:rsid w:val="00873E95"/>
    <w:rsid w:val="00874140"/>
    <w:rsid w:val="00874439"/>
    <w:rsid w:val="0087477D"/>
    <w:rsid w:val="00877380"/>
    <w:rsid w:val="0087744B"/>
    <w:rsid w:val="00877B59"/>
    <w:rsid w:val="0088150B"/>
    <w:rsid w:val="0088197E"/>
    <w:rsid w:val="00881B77"/>
    <w:rsid w:val="00882231"/>
    <w:rsid w:val="0088357E"/>
    <w:rsid w:val="00884004"/>
    <w:rsid w:val="00884CFC"/>
    <w:rsid w:val="00884D8B"/>
    <w:rsid w:val="00884F7A"/>
    <w:rsid w:val="00885DA6"/>
    <w:rsid w:val="00885F13"/>
    <w:rsid w:val="00886147"/>
    <w:rsid w:val="008862A2"/>
    <w:rsid w:val="008868B8"/>
    <w:rsid w:val="00887E65"/>
    <w:rsid w:val="00890C97"/>
    <w:rsid w:val="008922B6"/>
    <w:rsid w:val="00892C7E"/>
    <w:rsid w:val="0089389E"/>
    <w:rsid w:val="0089633B"/>
    <w:rsid w:val="008A05A2"/>
    <w:rsid w:val="008A148B"/>
    <w:rsid w:val="008A173C"/>
    <w:rsid w:val="008A2B90"/>
    <w:rsid w:val="008A4B37"/>
    <w:rsid w:val="008A4EEA"/>
    <w:rsid w:val="008A7DB3"/>
    <w:rsid w:val="008A7F47"/>
    <w:rsid w:val="008A7FF1"/>
    <w:rsid w:val="008B0B5D"/>
    <w:rsid w:val="008B0E08"/>
    <w:rsid w:val="008B1E94"/>
    <w:rsid w:val="008B20DD"/>
    <w:rsid w:val="008B2853"/>
    <w:rsid w:val="008B3EF7"/>
    <w:rsid w:val="008B401D"/>
    <w:rsid w:val="008B4E45"/>
    <w:rsid w:val="008B5522"/>
    <w:rsid w:val="008B578B"/>
    <w:rsid w:val="008B59A5"/>
    <w:rsid w:val="008C00C1"/>
    <w:rsid w:val="008C156B"/>
    <w:rsid w:val="008C1AE8"/>
    <w:rsid w:val="008C1C61"/>
    <w:rsid w:val="008C2414"/>
    <w:rsid w:val="008C33C8"/>
    <w:rsid w:val="008C53B8"/>
    <w:rsid w:val="008C6501"/>
    <w:rsid w:val="008C66BB"/>
    <w:rsid w:val="008C7040"/>
    <w:rsid w:val="008C7716"/>
    <w:rsid w:val="008C77A3"/>
    <w:rsid w:val="008C78FB"/>
    <w:rsid w:val="008C7B7F"/>
    <w:rsid w:val="008C7C58"/>
    <w:rsid w:val="008D0ADD"/>
    <w:rsid w:val="008D1986"/>
    <w:rsid w:val="008D26FF"/>
    <w:rsid w:val="008D3CE6"/>
    <w:rsid w:val="008D3E07"/>
    <w:rsid w:val="008D410F"/>
    <w:rsid w:val="008D50FD"/>
    <w:rsid w:val="008D62A0"/>
    <w:rsid w:val="008D6C40"/>
    <w:rsid w:val="008D741C"/>
    <w:rsid w:val="008E0953"/>
    <w:rsid w:val="008E1D09"/>
    <w:rsid w:val="008E1EA4"/>
    <w:rsid w:val="008E1F9B"/>
    <w:rsid w:val="008E1FCE"/>
    <w:rsid w:val="008E248B"/>
    <w:rsid w:val="008E5043"/>
    <w:rsid w:val="008E52A0"/>
    <w:rsid w:val="008E5838"/>
    <w:rsid w:val="008E63B9"/>
    <w:rsid w:val="008E63E4"/>
    <w:rsid w:val="008E649B"/>
    <w:rsid w:val="008E6547"/>
    <w:rsid w:val="008E6A93"/>
    <w:rsid w:val="008E6EEB"/>
    <w:rsid w:val="008E7009"/>
    <w:rsid w:val="008E71DB"/>
    <w:rsid w:val="008E73A8"/>
    <w:rsid w:val="008F1376"/>
    <w:rsid w:val="008F156A"/>
    <w:rsid w:val="008F1FD6"/>
    <w:rsid w:val="008F415F"/>
    <w:rsid w:val="008F4570"/>
    <w:rsid w:val="008F4955"/>
    <w:rsid w:val="008F4EED"/>
    <w:rsid w:val="008F531B"/>
    <w:rsid w:val="008F5C3B"/>
    <w:rsid w:val="009011B9"/>
    <w:rsid w:val="00901509"/>
    <w:rsid w:val="00901E8C"/>
    <w:rsid w:val="00902097"/>
    <w:rsid w:val="00902A10"/>
    <w:rsid w:val="00904386"/>
    <w:rsid w:val="00905C06"/>
    <w:rsid w:val="009064E4"/>
    <w:rsid w:val="00906C6D"/>
    <w:rsid w:val="00907095"/>
    <w:rsid w:val="0090721F"/>
    <w:rsid w:val="00907F30"/>
    <w:rsid w:val="00910429"/>
    <w:rsid w:val="00911336"/>
    <w:rsid w:val="00911404"/>
    <w:rsid w:val="00911F96"/>
    <w:rsid w:val="00912565"/>
    <w:rsid w:val="009129B5"/>
    <w:rsid w:val="00912A86"/>
    <w:rsid w:val="00912BFC"/>
    <w:rsid w:val="00912D78"/>
    <w:rsid w:val="0091338A"/>
    <w:rsid w:val="00915846"/>
    <w:rsid w:val="0091756F"/>
    <w:rsid w:val="00917804"/>
    <w:rsid w:val="00917B8D"/>
    <w:rsid w:val="00917FCE"/>
    <w:rsid w:val="009201C8"/>
    <w:rsid w:val="00920B08"/>
    <w:rsid w:val="00921009"/>
    <w:rsid w:val="00921985"/>
    <w:rsid w:val="00921E34"/>
    <w:rsid w:val="00921F95"/>
    <w:rsid w:val="009225A7"/>
    <w:rsid w:val="00922614"/>
    <w:rsid w:val="009227AE"/>
    <w:rsid w:val="009227BF"/>
    <w:rsid w:val="00925A00"/>
    <w:rsid w:val="00925D41"/>
    <w:rsid w:val="00926260"/>
    <w:rsid w:val="00926D55"/>
    <w:rsid w:val="009270F0"/>
    <w:rsid w:val="009275A9"/>
    <w:rsid w:val="00927D5C"/>
    <w:rsid w:val="00927EDB"/>
    <w:rsid w:val="0093065D"/>
    <w:rsid w:val="00931351"/>
    <w:rsid w:val="0093389A"/>
    <w:rsid w:val="00934C57"/>
    <w:rsid w:val="009354D8"/>
    <w:rsid w:val="00936569"/>
    <w:rsid w:val="009370C1"/>
    <w:rsid w:val="009378BB"/>
    <w:rsid w:val="00937A38"/>
    <w:rsid w:val="00937AA7"/>
    <w:rsid w:val="0094036C"/>
    <w:rsid w:val="009405FB"/>
    <w:rsid w:val="00941271"/>
    <w:rsid w:val="0094131A"/>
    <w:rsid w:val="00941348"/>
    <w:rsid w:val="0094166C"/>
    <w:rsid w:val="00941E9F"/>
    <w:rsid w:val="0094234F"/>
    <w:rsid w:val="009426E3"/>
    <w:rsid w:val="00944281"/>
    <w:rsid w:val="00944460"/>
    <w:rsid w:val="0094463D"/>
    <w:rsid w:val="009461C6"/>
    <w:rsid w:val="00947400"/>
    <w:rsid w:val="0094743A"/>
    <w:rsid w:val="009475D8"/>
    <w:rsid w:val="00947EE8"/>
    <w:rsid w:val="009502E0"/>
    <w:rsid w:val="0095118E"/>
    <w:rsid w:val="00951499"/>
    <w:rsid w:val="009526EC"/>
    <w:rsid w:val="009539F0"/>
    <w:rsid w:val="00955BF2"/>
    <w:rsid w:val="009562A1"/>
    <w:rsid w:val="00956FE6"/>
    <w:rsid w:val="0095731A"/>
    <w:rsid w:val="00957C22"/>
    <w:rsid w:val="00960620"/>
    <w:rsid w:val="009607D9"/>
    <w:rsid w:val="00961176"/>
    <w:rsid w:val="009615DD"/>
    <w:rsid w:val="00961F83"/>
    <w:rsid w:val="00963689"/>
    <w:rsid w:val="009638C3"/>
    <w:rsid w:val="0096412F"/>
    <w:rsid w:val="0096426F"/>
    <w:rsid w:val="00964E6D"/>
    <w:rsid w:val="0096637E"/>
    <w:rsid w:val="0096721A"/>
    <w:rsid w:val="0096778F"/>
    <w:rsid w:val="009679D3"/>
    <w:rsid w:val="00967AB9"/>
    <w:rsid w:val="00970126"/>
    <w:rsid w:val="0097032C"/>
    <w:rsid w:val="009709EC"/>
    <w:rsid w:val="00970CF2"/>
    <w:rsid w:val="00970DD3"/>
    <w:rsid w:val="00971E18"/>
    <w:rsid w:val="00972898"/>
    <w:rsid w:val="00972A85"/>
    <w:rsid w:val="00973D3D"/>
    <w:rsid w:val="00973F55"/>
    <w:rsid w:val="00974E31"/>
    <w:rsid w:val="00975F32"/>
    <w:rsid w:val="00976355"/>
    <w:rsid w:val="00976A4B"/>
    <w:rsid w:val="00976E0D"/>
    <w:rsid w:val="009779AE"/>
    <w:rsid w:val="0098105D"/>
    <w:rsid w:val="0098252E"/>
    <w:rsid w:val="00982EBB"/>
    <w:rsid w:val="00982EE0"/>
    <w:rsid w:val="00984C91"/>
    <w:rsid w:val="0098588B"/>
    <w:rsid w:val="009868DF"/>
    <w:rsid w:val="00986CD3"/>
    <w:rsid w:val="0099209A"/>
    <w:rsid w:val="00993F97"/>
    <w:rsid w:val="00994B16"/>
    <w:rsid w:val="00994CF8"/>
    <w:rsid w:val="00994ED2"/>
    <w:rsid w:val="009951BC"/>
    <w:rsid w:val="009959CE"/>
    <w:rsid w:val="00995D9B"/>
    <w:rsid w:val="00995F4B"/>
    <w:rsid w:val="009961CA"/>
    <w:rsid w:val="009963EE"/>
    <w:rsid w:val="00996859"/>
    <w:rsid w:val="00996A54"/>
    <w:rsid w:val="00996F82"/>
    <w:rsid w:val="00997049"/>
    <w:rsid w:val="00997F70"/>
    <w:rsid w:val="00997F9C"/>
    <w:rsid w:val="009A0A1D"/>
    <w:rsid w:val="009A0BC8"/>
    <w:rsid w:val="009A0D77"/>
    <w:rsid w:val="009A0FB2"/>
    <w:rsid w:val="009A12BD"/>
    <w:rsid w:val="009A2F43"/>
    <w:rsid w:val="009A390F"/>
    <w:rsid w:val="009A4A4F"/>
    <w:rsid w:val="009A6367"/>
    <w:rsid w:val="009A688A"/>
    <w:rsid w:val="009A6E0C"/>
    <w:rsid w:val="009A7557"/>
    <w:rsid w:val="009A7F1C"/>
    <w:rsid w:val="009B0B9A"/>
    <w:rsid w:val="009B0C19"/>
    <w:rsid w:val="009B12F9"/>
    <w:rsid w:val="009B1921"/>
    <w:rsid w:val="009B2082"/>
    <w:rsid w:val="009B28FD"/>
    <w:rsid w:val="009B3075"/>
    <w:rsid w:val="009B37AB"/>
    <w:rsid w:val="009B4C66"/>
    <w:rsid w:val="009B5263"/>
    <w:rsid w:val="009B627F"/>
    <w:rsid w:val="009B7358"/>
    <w:rsid w:val="009B7D04"/>
    <w:rsid w:val="009C1219"/>
    <w:rsid w:val="009C2B7B"/>
    <w:rsid w:val="009C2B98"/>
    <w:rsid w:val="009C336D"/>
    <w:rsid w:val="009C52C2"/>
    <w:rsid w:val="009C6910"/>
    <w:rsid w:val="009C7EC4"/>
    <w:rsid w:val="009D2285"/>
    <w:rsid w:val="009D2CEF"/>
    <w:rsid w:val="009D3C37"/>
    <w:rsid w:val="009D3D2F"/>
    <w:rsid w:val="009D42C7"/>
    <w:rsid w:val="009D4775"/>
    <w:rsid w:val="009D6666"/>
    <w:rsid w:val="009D6798"/>
    <w:rsid w:val="009D7060"/>
    <w:rsid w:val="009D7EFE"/>
    <w:rsid w:val="009D7F4B"/>
    <w:rsid w:val="009D7FFC"/>
    <w:rsid w:val="009E0030"/>
    <w:rsid w:val="009E0D0A"/>
    <w:rsid w:val="009E1E2C"/>
    <w:rsid w:val="009E1E3A"/>
    <w:rsid w:val="009E26F2"/>
    <w:rsid w:val="009E2776"/>
    <w:rsid w:val="009E2A43"/>
    <w:rsid w:val="009E2F91"/>
    <w:rsid w:val="009E316D"/>
    <w:rsid w:val="009E3422"/>
    <w:rsid w:val="009E505B"/>
    <w:rsid w:val="009E52C9"/>
    <w:rsid w:val="009E5E85"/>
    <w:rsid w:val="009E6194"/>
    <w:rsid w:val="009E685C"/>
    <w:rsid w:val="009E6CB8"/>
    <w:rsid w:val="009E70C0"/>
    <w:rsid w:val="009F055B"/>
    <w:rsid w:val="009F078B"/>
    <w:rsid w:val="009F165F"/>
    <w:rsid w:val="009F17C4"/>
    <w:rsid w:val="009F18A6"/>
    <w:rsid w:val="009F1A58"/>
    <w:rsid w:val="009F2CB0"/>
    <w:rsid w:val="009F3786"/>
    <w:rsid w:val="009F3DBF"/>
    <w:rsid w:val="009F3DC0"/>
    <w:rsid w:val="009F558F"/>
    <w:rsid w:val="009F590E"/>
    <w:rsid w:val="009F5C70"/>
    <w:rsid w:val="009F67A5"/>
    <w:rsid w:val="009F6C82"/>
    <w:rsid w:val="009F7C24"/>
    <w:rsid w:val="009F7D31"/>
    <w:rsid w:val="009F7E48"/>
    <w:rsid w:val="00A001C3"/>
    <w:rsid w:val="00A00373"/>
    <w:rsid w:val="00A007B0"/>
    <w:rsid w:val="00A02586"/>
    <w:rsid w:val="00A02C50"/>
    <w:rsid w:val="00A0568B"/>
    <w:rsid w:val="00A06179"/>
    <w:rsid w:val="00A0627E"/>
    <w:rsid w:val="00A0692C"/>
    <w:rsid w:val="00A07517"/>
    <w:rsid w:val="00A10A4B"/>
    <w:rsid w:val="00A10A70"/>
    <w:rsid w:val="00A10E59"/>
    <w:rsid w:val="00A11581"/>
    <w:rsid w:val="00A116C0"/>
    <w:rsid w:val="00A11A13"/>
    <w:rsid w:val="00A11EC5"/>
    <w:rsid w:val="00A12194"/>
    <w:rsid w:val="00A13564"/>
    <w:rsid w:val="00A13FCF"/>
    <w:rsid w:val="00A1475D"/>
    <w:rsid w:val="00A1696F"/>
    <w:rsid w:val="00A16A47"/>
    <w:rsid w:val="00A17658"/>
    <w:rsid w:val="00A17752"/>
    <w:rsid w:val="00A17913"/>
    <w:rsid w:val="00A204DF"/>
    <w:rsid w:val="00A20642"/>
    <w:rsid w:val="00A22129"/>
    <w:rsid w:val="00A2259A"/>
    <w:rsid w:val="00A2261C"/>
    <w:rsid w:val="00A2298B"/>
    <w:rsid w:val="00A230FD"/>
    <w:rsid w:val="00A233A9"/>
    <w:rsid w:val="00A24BEF"/>
    <w:rsid w:val="00A2538F"/>
    <w:rsid w:val="00A25911"/>
    <w:rsid w:val="00A25FA9"/>
    <w:rsid w:val="00A2735F"/>
    <w:rsid w:val="00A27539"/>
    <w:rsid w:val="00A276A1"/>
    <w:rsid w:val="00A276A4"/>
    <w:rsid w:val="00A276CD"/>
    <w:rsid w:val="00A3034C"/>
    <w:rsid w:val="00A30FB8"/>
    <w:rsid w:val="00A31578"/>
    <w:rsid w:val="00A31773"/>
    <w:rsid w:val="00A31EF1"/>
    <w:rsid w:val="00A3261C"/>
    <w:rsid w:val="00A33978"/>
    <w:rsid w:val="00A3464B"/>
    <w:rsid w:val="00A34AEF"/>
    <w:rsid w:val="00A37784"/>
    <w:rsid w:val="00A404DD"/>
    <w:rsid w:val="00A405B0"/>
    <w:rsid w:val="00A4071B"/>
    <w:rsid w:val="00A4089B"/>
    <w:rsid w:val="00A417D2"/>
    <w:rsid w:val="00A42084"/>
    <w:rsid w:val="00A429DF"/>
    <w:rsid w:val="00A44DC1"/>
    <w:rsid w:val="00A44E6D"/>
    <w:rsid w:val="00A46FB3"/>
    <w:rsid w:val="00A47554"/>
    <w:rsid w:val="00A47850"/>
    <w:rsid w:val="00A50494"/>
    <w:rsid w:val="00A5069F"/>
    <w:rsid w:val="00A50755"/>
    <w:rsid w:val="00A50D67"/>
    <w:rsid w:val="00A52151"/>
    <w:rsid w:val="00A52E67"/>
    <w:rsid w:val="00A53C82"/>
    <w:rsid w:val="00A54B10"/>
    <w:rsid w:val="00A557EA"/>
    <w:rsid w:val="00A55B72"/>
    <w:rsid w:val="00A56CDF"/>
    <w:rsid w:val="00A56DDB"/>
    <w:rsid w:val="00A56F63"/>
    <w:rsid w:val="00A570C2"/>
    <w:rsid w:val="00A572D1"/>
    <w:rsid w:val="00A608B4"/>
    <w:rsid w:val="00A61723"/>
    <w:rsid w:val="00A61984"/>
    <w:rsid w:val="00A61D73"/>
    <w:rsid w:val="00A61FF8"/>
    <w:rsid w:val="00A62CBC"/>
    <w:rsid w:val="00A62F56"/>
    <w:rsid w:val="00A63944"/>
    <w:rsid w:val="00A642E8"/>
    <w:rsid w:val="00A6479C"/>
    <w:rsid w:val="00A64832"/>
    <w:rsid w:val="00A6495F"/>
    <w:rsid w:val="00A65498"/>
    <w:rsid w:val="00A6597F"/>
    <w:rsid w:val="00A65B57"/>
    <w:rsid w:val="00A66438"/>
    <w:rsid w:val="00A66746"/>
    <w:rsid w:val="00A702D3"/>
    <w:rsid w:val="00A70377"/>
    <w:rsid w:val="00A71D71"/>
    <w:rsid w:val="00A71E8B"/>
    <w:rsid w:val="00A724CF"/>
    <w:rsid w:val="00A72657"/>
    <w:rsid w:val="00A72DC1"/>
    <w:rsid w:val="00A73900"/>
    <w:rsid w:val="00A73F57"/>
    <w:rsid w:val="00A74204"/>
    <w:rsid w:val="00A75CC2"/>
    <w:rsid w:val="00A768D3"/>
    <w:rsid w:val="00A76936"/>
    <w:rsid w:val="00A769A9"/>
    <w:rsid w:val="00A80540"/>
    <w:rsid w:val="00A80EBA"/>
    <w:rsid w:val="00A81A55"/>
    <w:rsid w:val="00A81F6B"/>
    <w:rsid w:val="00A82146"/>
    <w:rsid w:val="00A826B2"/>
    <w:rsid w:val="00A83820"/>
    <w:rsid w:val="00A83BDC"/>
    <w:rsid w:val="00A83F01"/>
    <w:rsid w:val="00A8431B"/>
    <w:rsid w:val="00A8477A"/>
    <w:rsid w:val="00A84EF6"/>
    <w:rsid w:val="00A8592B"/>
    <w:rsid w:val="00A85F95"/>
    <w:rsid w:val="00A86076"/>
    <w:rsid w:val="00A8637D"/>
    <w:rsid w:val="00A86E94"/>
    <w:rsid w:val="00A87E6D"/>
    <w:rsid w:val="00A9007D"/>
    <w:rsid w:val="00A938A3"/>
    <w:rsid w:val="00A93A41"/>
    <w:rsid w:val="00A93C7A"/>
    <w:rsid w:val="00A94232"/>
    <w:rsid w:val="00A948B0"/>
    <w:rsid w:val="00A95011"/>
    <w:rsid w:val="00A953FC"/>
    <w:rsid w:val="00A95B91"/>
    <w:rsid w:val="00A960B5"/>
    <w:rsid w:val="00A97E22"/>
    <w:rsid w:val="00AA06D5"/>
    <w:rsid w:val="00AA0AC3"/>
    <w:rsid w:val="00AA1A00"/>
    <w:rsid w:val="00AA226F"/>
    <w:rsid w:val="00AA2A1A"/>
    <w:rsid w:val="00AA2DF3"/>
    <w:rsid w:val="00AA2E95"/>
    <w:rsid w:val="00AA3802"/>
    <w:rsid w:val="00AA384A"/>
    <w:rsid w:val="00AA4629"/>
    <w:rsid w:val="00AA49AD"/>
    <w:rsid w:val="00AA4F63"/>
    <w:rsid w:val="00AA536C"/>
    <w:rsid w:val="00AA59F5"/>
    <w:rsid w:val="00AA5CEA"/>
    <w:rsid w:val="00AA6802"/>
    <w:rsid w:val="00AA6A88"/>
    <w:rsid w:val="00AA72C9"/>
    <w:rsid w:val="00AA798E"/>
    <w:rsid w:val="00AB091D"/>
    <w:rsid w:val="00AB1389"/>
    <w:rsid w:val="00AB1A50"/>
    <w:rsid w:val="00AB1ADB"/>
    <w:rsid w:val="00AB28E2"/>
    <w:rsid w:val="00AB2CA2"/>
    <w:rsid w:val="00AB2F76"/>
    <w:rsid w:val="00AB3218"/>
    <w:rsid w:val="00AB3368"/>
    <w:rsid w:val="00AB3416"/>
    <w:rsid w:val="00AB3ED6"/>
    <w:rsid w:val="00AB43B0"/>
    <w:rsid w:val="00AB4A19"/>
    <w:rsid w:val="00AB6E30"/>
    <w:rsid w:val="00AB7135"/>
    <w:rsid w:val="00AB7174"/>
    <w:rsid w:val="00AB7D29"/>
    <w:rsid w:val="00AC17B0"/>
    <w:rsid w:val="00AC3A89"/>
    <w:rsid w:val="00AC404F"/>
    <w:rsid w:val="00AC5563"/>
    <w:rsid w:val="00AC5FA7"/>
    <w:rsid w:val="00AC5FD8"/>
    <w:rsid w:val="00AC61DA"/>
    <w:rsid w:val="00AD02FE"/>
    <w:rsid w:val="00AD0890"/>
    <w:rsid w:val="00AD0D5F"/>
    <w:rsid w:val="00AD205F"/>
    <w:rsid w:val="00AD207C"/>
    <w:rsid w:val="00AD20E4"/>
    <w:rsid w:val="00AD30E3"/>
    <w:rsid w:val="00AD30EE"/>
    <w:rsid w:val="00AD320C"/>
    <w:rsid w:val="00AD4B3B"/>
    <w:rsid w:val="00AD55C7"/>
    <w:rsid w:val="00AD5E2F"/>
    <w:rsid w:val="00AD726E"/>
    <w:rsid w:val="00AD74C5"/>
    <w:rsid w:val="00AD7F69"/>
    <w:rsid w:val="00AE0D23"/>
    <w:rsid w:val="00AE1539"/>
    <w:rsid w:val="00AE2323"/>
    <w:rsid w:val="00AE2D0D"/>
    <w:rsid w:val="00AE31CB"/>
    <w:rsid w:val="00AE3B07"/>
    <w:rsid w:val="00AE408B"/>
    <w:rsid w:val="00AE5012"/>
    <w:rsid w:val="00AE5717"/>
    <w:rsid w:val="00AE67EF"/>
    <w:rsid w:val="00AE6B08"/>
    <w:rsid w:val="00AE7DF1"/>
    <w:rsid w:val="00AED354"/>
    <w:rsid w:val="00AF03D7"/>
    <w:rsid w:val="00AF07F2"/>
    <w:rsid w:val="00AF1148"/>
    <w:rsid w:val="00AF14B6"/>
    <w:rsid w:val="00AF1A00"/>
    <w:rsid w:val="00AF1CC3"/>
    <w:rsid w:val="00AF4CE0"/>
    <w:rsid w:val="00AF53B7"/>
    <w:rsid w:val="00AF5E26"/>
    <w:rsid w:val="00B00105"/>
    <w:rsid w:val="00B0030E"/>
    <w:rsid w:val="00B00C35"/>
    <w:rsid w:val="00B016BB"/>
    <w:rsid w:val="00B01938"/>
    <w:rsid w:val="00B0216D"/>
    <w:rsid w:val="00B02C05"/>
    <w:rsid w:val="00B02FE7"/>
    <w:rsid w:val="00B03435"/>
    <w:rsid w:val="00B03B6B"/>
    <w:rsid w:val="00B03D35"/>
    <w:rsid w:val="00B04AED"/>
    <w:rsid w:val="00B05BDD"/>
    <w:rsid w:val="00B05E24"/>
    <w:rsid w:val="00B05E3A"/>
    <w:rsid w:val="00B063EB"/>
    <w:rsid w:val="00B074EA"/>
    <w:rsid w:val="00B07AA8"/>
    <w:rsid w:val="00B07C34"/>
    <w:rsid w:val="00B101A2"/>
    <w:rsid w:val="00B1056C"/>
    <w:rsid w:val="00B10CCB"/>
    <w:rsid w:val="00B114A1"/>
    <w:rsid w:val="00B11C0E"/>
    <w:rsid w:val="00B11D28"/>
    <w:rsid w:val="00B11EFF"/>
    <w:rsid w:val="00B1240D"/>
    <w:rsid w:val="00B13497"/>
    <w:rsid w:val="00B13560"/>
    <w:rsid w:val="00B1367F"/>
    <w:rsid w:val="00B14602"/>
    <w:rsid w:val="00B15C16"/>
    <w:rsid w:val="00B16417"/>
    <w:rsid w:val="00B1670B"/>
    <w:rsid w:val="00B17D73"/>
    <w:rsid w:val="00B17F3D"/>
    <w:rsid w:val="00B203A0"/>
    <w:rsid w:val="00B20890"/>
    <w:rsid w:val="00B208EF"/>
    <w:rsid w:val="00B21A22"/>
    <w:rsid w:val="00B21B87"/>
    <w:rsid w:val="00B22350"/>
    <w:rsid w:val="00B22932"/>
    <w:rsid w:val="00B2294C"/>
    <w:rsid w:val="00B22A85"/>
    <w:rsid w:val="00B22EEF"/>
    <w:rsid w:val="00B23797"/>
    <w:rsid w:val="00B23AE2"/>
    <w:rsid w:val="00B25994"/>
    <w:rsid w:val="00B26827"/>
    <w:rsid w:val="00B3098C"/>
    <w:rsid w:val="00B309AD"/>
    <w:rsid w:val="00B30CD1"/>
    <w:rsid w:val="00B30E1E"/>
    <w:rsid w:val="00B30FD3"/>
    <w:rsid w:val="00B33FD7"/>
    <w:rsid w:val="00B34F57"/>
    <w:rsid w:val="00B34F6B"/>
    <w:rsid w:val="00B36822"/>
    <w:rsid w:val="00B37103"/>
    <w:rsid w:val="00B402A7"/>
    <w:rsid w:val="00B407BA"/>
    <w:rsid w:val="00B40973"/>
    <w:rsid w:val="00B419C0"/>
    <w:rsid w:val="00B422B8"/>
    <w:rsid w:val="00B42521"/>
    <w:rsid w:val="00B42574"/>
    <w:rsid w:val="00B42622"/>
    <w:rsid w:val="00B43BCB"/>
    <w:rsid w:val="00B44E4C"/>
    <w:rsid w:val="00B45542"/>
    <w:rsid w:val="00B459A2"/>
    <w:rsid w:val="00B45E25"/>
    <w:rsid w:val="00B4636D"/>
    <w:rsid w:val="00B464B2"/>
    <w:rsid w:val="00B4674B"/>
    <w:rsid w:val="00B47698"/>
    <w:rsid w:val="00B502C9"/>
    <w:rsid w:val="00B5074A"/>
    <w:rsid w:val="00B509AD"/>
    <w:rsid w:val="00B50A6A"/>
    <w:rsid w:val="00B51136"/>
    <w:rsid w:val="00B5161C"/>
    <w:rsid w:val="00B51AF6"/>
    <w:rsid w:val="00B51CB1"/>
    <w:rsid w:val="00B53A40"/>
    <w:rsid w:val="00B53C42"/>
    <w:rsid w:val="00B53C7B"/>
    <w:rsid w:val="00B54B37"/>
    <w:rsid w:val="00B54F9A"/>
    <w:rsid w:val="00B5510A"/>
    <w:rsid w:val="00B556B5"/>
    <w:rsid w:val="00B55CDB"/>
    <w:rsid w:val="00B564FF"/>
    <w:rsid w:val="00B60D54"/>
    <w:rsid w:val="00B61E27"/>
    <w:rsid w:val="00B62E19"/>
    <w:rsid w:val="00B62E54"/>
    <w:rsid w:val="00B632D2"/>
    <w:rsid w:val="00B641E0"/>
    <w:rsid w:val="00B64AC3"/>
    <w:rsid w:val="00B64D33"/>
    <w:rsid w:val="00B65067"/>
    <w:rsid w:val="00B6574D"/>
    <w:rsid w:val="00B657AA"/>
    <w:rsid w:val="00B6723E"/>
    <w:rsid w:val="00B67C35"/>
    <w:rsid w:val="00B701DD"/>
    <w:rsid w:val="00B705C7"/>
    <w:rsid w:val="00B71185"/>
    <w:rsid w:val="00B7136D"/>
    <w:rsid w:val="00B71E96"/>
    <w:rsid w:val="00B72391"/>
    <w:rsid w:val="00B726E3"/>
    <w:rsid w:val="00B72AB1"/>
    <w:rsid w:val="00B72DDE"/>
    <w:rsid w:val="00B72E51"/>
    <w:rsid w:val="00B72EA5"/>
    <w:rsid w:val="00B7306B"/>
    <w:rsid w:val="00B73197"/>
    <w:rsid w:val="00B74E45"/>
    <w:rsid w:val="00B759A3"/>
    <w:rsid w:val="00B76699"/>
    <w:rsid w:val="00B808BC"/>
    <w:rsid w:val="00B80C63"/>
    <w:rsid w:val="00B8144F"/>
    <w:rsid w:val="00B82318"/>
    <w:rsid w:val="00B8237C"/>
    <w:rsid w:val="00B8298A"/>
    <w:rsid w:val="00B82CFA"/>
    <w:rsid w:val="00B82ED6"/>
    <w:rsid w:val="00B83A02"/>
    <w:rsid w:val="00B841F9"/>
    <w:rsid w:val="00B84CAE"/>
    <w:rsid w:val="00B8513B"/>
    <w:rsid w:val="00B85CF4"/>
    <w:rsid w:val="00B873A5"/>
    <w:rsid w:val="00B87D8B"/>
    <w:rsid w:val="00B87E5B"/>
    <w:rsid w:val="00B9079F"/>
    <w:rsid w:val="00B909E3"/>
    <w:rsid w:val="00B90A8B"/>
    <w:rsid w:val="00B91059"/>
    <w:rsid w:val="00B91564"/>
    <w:rsid w:val="00B9161D"/>
    <w:rsid w:val="00B949D7"/>
    <w:rsid w:val="00B957FE"/>
    <w:rsid w:val="00B95DD6"/>
    <w:rsid w:val="00B96367"/>
    <w:rsid w:val="00B96F1D"/>
    <w:rsid w:val="00B9711D"/>
    <w:rsid w:val="00BA0BD2"/>
    <w:rsid w:val="00BA1D51"/>
    <w:rsid w:val="00BA1D88"/>
    <w:rsid w:val="00BA393B"/>
    <w:rsid w:val="00BA4DB9"/>
    <w:rsid w:val="00BA6412"/>
    <w:rsid w:val="00BA6E62"/>
    <w:rsid w:val="00BA7163"/>
    <w:rsid w:val="00BA71A9"/>
    <w:rsid w:val="00BA7AD2"/>
    <w:rsid w:val="00BB0AA3"/>
    <w:rsid w:val="00BB21B1"/>
    <w:rsid w:val="00BB2C0E"/>
    <w:rsid w:val="00BB2F90"/>
    <w:rsid w:val="00BB3E49"/>
    <w:rsid w:val="00BB462A"/>
    <w:rsid w:val="00BB6EFA"/>
    <w:rsid w:val="00BB6F9C"/>
    <w:rsid w:val="00BC0124"/>
    <w:rsid w:val="00BC1AAB"/>
    <w:rsid w:val="00BC1B00"/>
    <w:rsid w:val="00BC1DC4"/>
    <w:rsid w:val="00BC1DFF"/>
    <w:rsid w:val="00BC4137"/>
    <w:rsid w:val="00BC523A"/>
    <w:rsid w:val="00BC59C0"/>
    <w:rsid w:val="00BC611C"/>
    <w:rsid w:val="00BC62A9"/>
    <w:rsid w:val="00BC692E"/>
    <w:rsid w:val="00BC69E6"/>
    <w:rsid w:val="00BC6C65"/>
    <w:rsid w:val="00BC6E72"/>
    <w:rsid w:val="00BC7F45"/>
    <w:rsid w:val="00BD0995"/>
    <w:rsid w:val="00BD0A58"/>
    <w:rsid w:val="00BD1346"/>
    <w:rsid w:val="00BD1796"/>
    <w:rsid w:val="00BD1B43"/>
    <w:rsid w:val="00BD35AD"/>
    <w:rsid w:val="00BD3BA0"/>
    <w:rsid w:val="00BD4188"/>
    <w:rsid w:val="00BD5A2D"/>
    <w:rsid w:val="00BD5A51"/>
    <w:rsid w:val="00BD65DD"/>
    <w:rsid w:val="00BD74E0"/>
    <w:rsid w:val="00BD764E"/>
    <w:rsid w:val="00BE0982"/>
    <w:rsid w:val="00BE0F2B"/>
    <w:rsid w:val="00BE1D0E"/>
    <w:rsid w:val="00BE1F38"/>
    <w:rsid w:val="00BE2447"/>
    <w:rsid w:val="00BE2885"/>
    <w:rsid w:val="00BE435B"/>
    <w:rsid w:val="00BE45D6"/>
    <w:rsid w:val="00BE4E0F"/>
    <w:rsid w:val="00BE5294"/>
    <w:rsid w:val="00BE6537"/>
    <w:rsid w:val="00BE67CF"/>
    <w:rsid w:val="00BE6EF0"/>
    <w:rsid w:val="00BE76EA"/>
    <w:rsid w:val="00BE7B74"/>
    <w:rsid w:val="00BF1489"/>
    <w:rsid w:val="00BF18F5"/>
    <w:rsid w:val="00BF199A"/>
    <w:rsid w:val="00BF20A7"/>
    <w:rsid w:val="00BF3DF1"/>
    <w:rsid w:val="00BF4297"/>
    <w:rsid w:val="00BF4BCA"/>
    <w:rsid w:val="00BF5B7C"/>
    <w:rsid w:val="00BF5C83"/>
    <w:rsid w:val="00BF61EC"/>
    <w:rsid w:val="00BF656E"/>
    <w:rsid w:val="00BF670C"/>
    <w:rsid w:val="00BF69DC"/>
    <w:rsid w:val="00BF7048"/>
    <w:rsid w:val="00BF70F5"/>
    <w:rsid w:val="00C003AA"/>
    <w:rsid w:val="00C0062C"/>
    <w:rsid w:val="00C0102F"/>
    <w:rsid w:val="00C01056"/>
    <w:rsid w:val="00C010C6"/>
    <w:rsid w:val="00C01913"/>
    <w:rsid w:val="00C0213E"/>
    <w:rsid w:val="00C0250F"/>
    <w:rsid w:val="00C03152"/>
    <w:rsid w:val="00C031BA"/>
    <w:rsid w:val="00C0396B"/>
    <w:rsid w:val="00C03C1F"/>
    <w:rsid w:val="00C0426F"/>
    <w:rsid w:val="00C042A0"/>
    <w:rsid w:val="00C053F7"/>
    <w:rsid w:val="00C05BE7"/>
    <w:rsid w:val="00C07731"/>
    <w:rsid w:val="00C10F75"/>
    <w:rsid w:val="00C11055"/>
    <w:rsid w:val="00C11507"/>
    <w:rsid w:val="00C11C91"/>
    <w:rsid w:val="00C12DEC"/>
    <w:rsid w:val="00C137A5"/>
    <w:rsid w:val="00C138D0"/>
    <w:rsid w:val="00C139A8"/>
    <w:rsid w:val="00C14857"/>
    <w:rsid w:val="00C1512F"/>
    <w:rsid w:val="00C15CFC"/>
    <w:rsid w:val="00C17EF7"/>
    <w:rsid w:val="00C17FA1"/>
    <w:rsid w:val="00C2224F"/>
    <w:rsid w:val="00C233BC"/>
    <w:rsid w:val="00C238B1"/>
    <w:rsid w:val="00C23A72"/>
    <w:rsid w:val="00C24145"/>
    <w:rsid w:val="00C259F8"/>
    <w:rsid w:val="00C2618E"/>
    <w:rsid w:val="00C27F3E"/>
    <w:rsid w:val="00C3059C"/>
    <w:rsid w:val="00C309AA"/>
    <w:rsid w:val="00C34A84"/>
    <w:rsid w:val="00C34D19"/>
    <w:rsid w:val="00C3509D"/>
    <w:rsid w:val="00C35AE7"/>
    <w:rsid w:val="00C35E23"/>
    <w:rsid w:val="00C37FBB"/>
    <w:rsid w:val="00C40DA2"/>
    <w:rsid w:val="00C4139E"/>
    <w:rsid w:val="00C423AD"/>
    <w:rsid w:val="00C43DD9"/>
    <w:rsid w:val="00C450C1"/>
    <w:rsid w:val="00C45D34"/>
    <w:rsid w:val="00C467CD"/>
    <w:rsid w:val="00C47489"/>
    <w:rsid w:val="00C479BE"/>
    <w:rsid w:val="00C482A9"/>
    <w:rsid w:val="00C500C5"/>
    <w:rsid w:val="00C506BA"/>
    <w:rsid w:val="00C51990"/>
    <w:rsid w:val="00C5218E"/>
    <w:rsid w:val="00C52254"/>
    <w:rsid w:val="00C52742"/>
    <w:rsid w:val="00C52CC2"/>
    <w:rsid w:val="00C53A53"/>
    <w:rsid w:val="00C53F36"/>
    <w:rsid w:val="00C5425B"/>
    <w:rsid w:val="00C54454"/>
    <w:rsid w:val="00C563A4"/>
    <w:rsid w:val="00C57523"/>
    <w:rsid w:val="00C57ACC"/>
    <w:rsid w:val="00C60490"/>
    <w:rsid w:val="00C604DF"/>
    <w:rsid w:val="00C60675"/>
    <w:rsid w:val="00C610BB"/>
    <w:rsid w:val="00C6206E"/>
    <w:rsid w:val="00C6253D"/>
    <w:rsid w:val="00C62B99"/>
    <w:rsid w:val="00C62BCB"/>
    <w:rsid w:val="00C62D33"/>
    <w:rsid w:val="00C6343B"/>
    <w:rsid w:val="00C6384B"/>
    <w:rsid w:val="00C63BE8"/>
    <w:rsid w:val="00C63CCE"/>
    <w:rsid w:val="00C642CD"/>
    <w:rsid w:val="00C64FFD"/>
    <w:rsid w:val="00C651D9"/>
    <w:rsid w:val="00C677EF"/>
    <w:rsid w:val="00C67944"/>
    <w:rsid w:val="00C67B92"/>
    <w:rsid w:val="00C7162D"/>
    <w:rsid w:val="00C725EC"/>
    <w:rsid w:val="00C7281D"/>
    <w:rsid w:val="00C72E70"/>
    <w:rsid w:val="00C73874"/>
    <w:rsid w:val="00C73AF1"/>
    <w:rsid w:val="00C73C29"/>
    <w:rsid w:val="00C7413E"/>
    <w:rsid w:val="00C7536C"/>
    <w:rsid w:val="00C7598A"/>
    <w:rsid w:val="00C763BF"/>
    <w:rsid w:val="00C76696"/>
    <w:rsid w:val="00C7770D"/>
    <w:rsid w:val="00C77722"/>
    <w:rsid w:val="00C77959"/>
    <w:rsid w:val="00C806DC"/>
    <w:rsid w:val="00C82264"/>
    <w:rsid w:val="00C82769"/>
    <w:rsid w:val="00C82E70"/>
    <w:rsid w:val="00C83722"/>
    <w:rsid w:val="00C83C32"/>
    <w:rsid w:val="00C85370"/>
    <w:rsid w:val="00C86381"/>
    <w:rsid w:val="00C863D8"/>
    <w:rsid w:val="00C87AEA"/>
    <w:rsid w:val="00C87CD8"/>
    <w:rsid w:val="00C902BB"/>
    <w:rsid w:val="00C90745"/>
    <w:rsid w:val="00C915CC"/>
    <w:rsid w:val="00C915EA"/>
    <w:rsid w:val="00C93664"/>
    <w:rsid w:val="00C958AA"/>
    <w:rsid w:val="00C96028"/>
    <w:rsid w:val="00C963FA"/>
    <w:rsid w:val="00C96670"/>
    <w:rsid w:val="00C96D2B"/>
    <w:rsid w:val="00C97B8A"/>
    <w:rsid w:val="00CA0407"/>
    <w:rsid w:val="00CA05B6"/>
    <w:rsid w:val="00CA0C43"/>
    <w:rsid w:val="00CA12E9"/>
    <w:rsid w:val="00CA13B8"/>
    <w:rsid w:val="00CA1991"/>
    <w:rsid w:val="00CA1ADE"/>
    <w:rsid w:val="00CA1AE0"/>
    <w:rsid w:val="00CA22EB"/>
    <w:rsid w:val="00CA255D"/>
    <w:rsid w:val="00CA25F1"/>
    <w:rsid w:val="00CA29C6"/>
    <w:rsid w:val="00CA3087"/>
    <w:rsid w:val="00CA3281"/>
    <w:rsid w:val="00CA32C7"/>
    <w:rsid w:val="00CA35AC"/>
    <w:rsid w:val="00CA3CB4"/>
    <w:rsid w:val="00CA41EB"/>
    <w:rsid w:val="00CA6733"/>
    <w:rsid w:val="00CB0BA9"/>
    <w:rsid w:val="00CB3F47"/>
    <w:rsid w:val="00CB4872"/>
    <w:rsid w:val="00CB488F"/>
    <w:rsid w:val="00CB5CF4"/>
    <w:rsid w:val="00CB669C"/>
    <w:rsid w:val="00CB6937"/>
    <w:rsid w:val="00CB7E79"/>
    <w:rsid w:val="00CC08AE"/>
    <w:rsid w:val="00CC09CC"/>
    <w:rsid w:val="00CC25A9"/>
    <w:rsid w:val="00CC2614"/>
    <w:rsid w:val="00CC2CB2"/>
    <w:rsid w:val="00CC2D5B"/>
    <w:rsid w:val="00CC32B5"/>
    <w:rsid w:val="00CC378E"/>
    <w:rsid w:val="00CC4A6F"/>
    <w:rsid w:val="00CC5B6F"/>
    <w:rsid w:val="00CC5FF1"/>
    <w:rsid w:val="00CC6934"/>
    <w:rsid w:val="00CC6ED8"/>
    <w:rsid w:val="00CC70C6"/>
    <w:rsid w:val="00CC7E1C"/>
    <w:rsid w:val="00CD251F"/>
    <w:rsid w:val="00CD29A3"/>
    <w:rsid w:val="00CD2C97"/>
    <w:rsid w:val="00CD4C37"/>
    <w:rsid w:val="00CD57A7"/>
    <w:rsid w:val="00CD5E14"/>
    <w:rsid w:val="00CD5E8D"/>
    <w:rsid w:val="00CD684A"/>
    <w:rsid w:val="00CD760B"/>
    <w:rsid w:val="00CD7EAD"/>
    <w:rsid w:val="00CE0A73"/>
    <w:rsid w:val="00CE2C66"/>
    <w:rsid w:val="00CE3BA6"/>
    <w:rsid w:val="00CE471C"/>
    <w:rsid w:val="00CE4E20"/>
    <w:rsid w:val="00CE4F37"/>
    <w:rsid w:val="00CE4F7C"/>
    <w:rsid w:val="00CE525C"/>
    <w:rsid w:val="00CE53BB"/>
    <w:rsid w:val="00CE5A02"/>
    <w:rsid w:val="00CE6AB6"/>
    <w:rsid w:val="00CE6B13"/>
    <w:rsid w:val="00CE7183"/>
    <w:rsid w:val="00CE76B2"/>
    <w:rsid w:val="00CE777E"/>
    <w:rsid w:val="00CE7F8F"/>
    <w:rsid w:val="00CF1489"/>
    <w:rsid w:val="00CF1845"/>
    <w:rsid w:val="00CF1C33"/>
    <w:rsid w:val="00CF21F8"/>
    <w:rsid w:val="00CF2707"/>
    <w:rsid w:val="00CF2A83"/>
    <w:rsid w:val="00CF5583"/>
    <w:rsid w:val="00CF5585"/>
    <w:rsid w:val="00CF6D5D"/>
    <w:rsid w:val="00CF7B7B"/>
    <w:rsid w:val="00D009D7"/>
    <w:rsid w:val="00D00C02"/>
    <w:rsid w:val="00D01D1E"/>
    <w:rsid w:val="00D01FFA"/>
    <w:rsid w:val="00D0285A"/>
    <w:rsid w:val="00D028D4"/>
    <w:rsid w:val="00D02DBB"/>
    <w:rsid w:val="00D0389D"/>
    <w:rsid w:val="00D04DA8"/>
    <w:rsid w:val="00D053AD"/>
    <w:rsid w:val="00D059F9"/>
    <w:rsid w:val="00D05A33"/>
    <w:rsid w:val="00D05C6F"/>
    <w:rsid w:val="00D06332"/>
    <w:rsid w:val="00D06407"/>
    <w:rsid w:val="00D06A70"/>
    <w:rsid w:val="00D07113"/>
    <w:rsid w:val="00D076BC"/>
    <w:rsid w:val="00D07977"/>
    <w:rsid w:val="00D1053F"/>
    <w:rsid w:val="00D121C5"/>
    <w:rsid w:val="00D12203"/>
    <w:rsid w:val="00D12211"/>
    <w:rsid w:val="00D129D5"/>
    <w:rsid w:val="00D1437C"/>
    <w:rsid w:val="00D1507E"/>
    <w:rsid w:val="00D1521B"/>
    <w:rsid w:val="00D154EC"/>
    <w:rsid w:val="00D166E9"/>
    <w:rsid w:val="00D16C42"/>
    <w:rsid w:val="00D16E65"/>
    <w:rsid w:val="00D172BB"/>
    <w:rsid w:val="00D17739"/>
    <w:rsid w:val="00D177BF"/>
    <w:rsid w:val="00D17989"/>
    <w:rsid w:val="00D17FBE"/>
    <w:rsid w:val="00D20634"/>
    <w:rsid w:val="00D20A84"/>
    <w:rsid w:val="00D20CDC"/>
    <w:rsid w:val="00D24210"/>
    <w:rsid w:val="00D244EA"/>
    <w:rsid w:val="00D24EF7"/>
    <w:rsid w:val="00D26D04"/>
    <w:rsid w:val="00D2769E"/>
    <w:rsid w:val="00D27976"/>
    <w:rsid w:val="00D27DF7"/>
    <w:rsid w:val="00D27F27"/>
    <w:rsid w:val="00D3029B"/>
    <w:rsid w:val="00D30BF5"/>
    <w:rsid w:val="00D3165B"/>
    <w:rsid w:val="00D348C6"/>
    <w:rsid w:val="00D35C07"/>
    <w:rsid w:val="00D35C2B"/>
    <w:rsid w:val="00D35C9A"/>
    <w:rsid w:val="00D35EAB"/>
    <w:rsid w:val="00D365CE"/>
    <w:rsid w:val="00D36D8D"/>
    <w:rsid w:val="00D36F1A"/>
    <w:rsid w:val="00D370FF"/>
    <w:rsid w:val="00D4072D"/>
    <w:rsid w:val="00D40BA6"/>
    <w:rsid w:val="00D41215"/>
    <w:rsid w:val="00D425FF"/>
    <w:rsid w:val="00D434D3"/>
    <w:rsid w:val="00D43C5F"/>
    <w:rsid w:val="00D44773"/>
    <w:rsid w:val="00D448AA"/>
    <w:rsid w:val="00D44C2A"/>
    <w:rsid w:val="00D45C4D"/>
    <w:rsid w:val="00D4630A"/>
    <w:rsid w:val="00D46CC4"/>
    <w:rsid w:val="00D50184"/>
    <w:rsid w:val="00D5081A"/>
    <w:rsid w:val="00D5091C"/>
    <w:rsid w:val="00D50AB1"/>
    <w:rsid w:val="00D51841"/>
    <w:rsid w:val="00D52622"/>
    <w:rsid w:val="00D5389C"/>
    <w:rsid w:val="00D541C8"/>
    <w:rsid w:val="00D553AB"/>
    <w:rsid w:val="00D55D7E"/>
    <w:rsid w:val="00D56BF9"/>
    <w:rsid w:val="00D57F45"/>
    <w:rsid w:val="00D62321"/>
    <w:rsid w:val="00D6284A"/>
    <w:rsid w:val="00D6364B"/>
    <w:rsid w:val="00D638BD"/>
    <w:rsid w:val="00D644D4"/>
    <w:rsid w:val="00D64995"/>
    <w:rsid w:val="00D6588C"/>
    <w:rsid w:val="00D65CF7"/>
    <w:rsid w:val="00D66866"/>
    <w:rsid w:val="00D712AB"/>
    <w:rsid w:val="00D71980"/>
    <w:rsid w:val="00D71A48"/>
    <w:rsid w:val="00D72050"/>
    <w:rsid w:val="00D72F4B"/>
    <w:rsid w:val="00D7376E"/>
    <w:rsid w:val="00D74208"/>
    <w:rsid w:val="00D74275"/>
    <w:rsid w:val="00D76BE6"/>
    <w:rsid w:val="00D76C5D"/>
    <w:rsid w:val="00D76CD0"/>
    <w:rsid w:val="00D7748E"/>
    <w:rsid w:val="00D7767A"/>
    <w:rsid w:val="00D8101A"/>
    <w:rsid w:val="00D8240E"/>
    <w:rsid w:val="00D82871"/>
    <w:rsid w:val="00D82A2D"/>
    <w:rsid w:val="00D82EF2"/>
    <w:rsid w:val="00D84D2D"/>
    <w:rsid w:val="00D856B5"/>
    <w:rsid w:val="00D85B4A"/>
    <w:rsid w:val="00D86960"/>
    <w:rsid w:val="00D86E05"/>
    <w:rsid w:val="00D86EEE"/>
    <w:rsid w:val="00D8764E"/>
    <w:rsid w:val="00D90A2D"/>
    <w:rsid w:val="00D92627"/>
    <w:rsid w:val="00D92814"/>
    <w:rsid w:val="00D92FAD"/>
    <w:rsid w:val="00D93423"/>
    <w:rsid w:val="00D93471"/>
    <w:rsid w:val="00D95871"/>
    <w:rsid w:val="00D95D3F"/>
    <w:rsid w:val="00D95DC5"/>
    <w:rsid w:val="00D961EF"/>
    <w:rsid w:val="00D96718"/>
    <w:rsid w:val="00D96CBC"/>
    <w:rsid w:val="00D96DF9"/>
    <w:rsid w:val="00D970EC"/>
    <w:rsid w:val="00D9782B"/>
    <w:rsid w:val="00D9794E"/>
    <w:rsid w:val="00DA062C"/>
    <w:rsid w:val="00DA1072"/>
    <w:rsid w:val="00DA183E"/>
    <w:rsid w:val="00DA1BA7"/>
    <w:rsid w:val="00DA373B"/>
    <w:rsid w:val="00DA38DD"/>
    <w:rsid w:val="00DA3A90"/>
    <w:rsid w:val="00DA43C9"/>
    <w:rsid w:val="00DA5C18"/>
    <w:rsid w:val="00DA5D6C"/>
    <w:rsid w:val="00DA60F3"/>
    <w:rsid w:val="00DA7E55"/>
    <w:rsid w:val="00DB0334"/>
    <w:rsid w:val="00DB0AE3"/>
    <w:rsid w:val="00DB1246"/>
    <w:rsid w:val="00DB1858"/>
    <w:rsid w:val="00DB2EF9"/>
    <w:rsid w:val="00DB38AC"/>
    <w:rsid w:val="00DB3A87"/>
    <w:rsid w:val="00DB4AF9"/>
    <w:rsid w:val="00DB52E2"/>
    <w:rsid w:val="00DB5B70"/>
    <w:rsid w:val="00DB5F6A"/>
    <w:rsid w:val="00DB6FDC"/>
    <w:rsid w:val="00DB7E50"/>
    <w:rsid w:val="00DC0619"/>
    <w:rsid w:val="00DC2127"/>
    <w:rsid w:val="00DC2A08"/>
    <w:rsid w:val="00DC4103"/>
    <w:rsid w:val="00DC4295"/>
    <w:rsid w:val="00DC549B"/>
    <w:rsid w:val="00DC57EF"/>
    <w:rsid w:val="00DC5909"/>
    <w:rsid w:val="00DC6A86"/>
    <w:rsid w:val="00DC6F8D"/>
    <w:rsid w:val="00DC7395"/>
    <w:rsid w:val="00DC745E"/>
    <w:rsid w:val="00DD1496"/>
    <w:rsid w:val="00DD1CD1"/>
    <w:rsid w:val="00DD24FE"/>
    <w:rsid w:val="00DD315D"/>
    <w:rsid w:val="00DD3873"/>
    <w:rsid w:val="00DD562F"/>
    <w:rsid w:val="00DD5664"/>
    <w:rsid w:val="00DD5A4A"/>
    <w:rsid w:val="00DD5B28"/>
    <w:rsid w:val="00DD5D69"/>
    <w:rsid w:val="00DD65A4"/>
    <w:rsid w:val="00DD67E7"/>
    <w:rsid w:val="00DD6A4C"/>
    <w:rsid w:val="00DD7164"/>
    <w:rsid w:val="00DD786B"/>
    <w:rsid w:val="00DD78B3"/>
    <w:rsid w:val="00DD7A1E"/>
    <w:rsid w:val="00DD7B50"/>
    <w:rsid w:val="00DD7DC0"/>
    <w:rsid w:val="00DE0478"/>
    <w:rsid w:val="00DE04A2"/>
    <w:rsid w:val="00DE0C87"/>
    <w:rsid w:val="00DE0EF4"/>
    <w:rsid w:val="00DE129B"/>
    <w:rsid w:val="00DE16A5"/>
    <w:rsid w:val="00DE1C4A"/>
    <w:rsid w:val="00DE3034"/>
    <w:rsid w:val="00DE3C20"/>
    <w:rsid w:val="00DE46FB"/>
    <w:rsid w:val="00DE4F4C"/>
    <w:rsid w:val="00DE6486"/>
    <w:rsid w:val="00DE6CF8"/>
    <w:rsid w:val="00DE704C"/>
    <w:rsid w:val="00DE797D"/>
    <w:rsid w:val="00DF0094"/>
    <w:rsid w:val="00DF0BFF"/>
    <w:rsid w:val="00DF0C38"/>
    <w:rsid w:val="00DF0FE9"/>
    <w:rsid w:val="00DF1DA2"/>
    <w:rsid w:val="00DF1F74"/>
    <w:rsid w:val="00DF28C9"/>
    <w:rsid w:val="00DF361A"/>
    <w:rsid w:val="00DF3884"/>
    <w:rsid w:val="00DF60FF"/>
    <w:rsid w:val="00DF6C77"/>
    <w:rsid w:val="00DF7892"/>
    <w:rsid w:val="00DF7F8E"/>
    <w:rsid w:val="00E00435"/>
    <w:rsid w:val="00E00D57"/>
    <w:rsid w:val="00E01021"/>
    <w:rsid w:val="00E0126F"/>
    <w:rsid w:val="00E01BE9"/>
    <w:rsid w:val="00E025EE"/>
    <w:rsid w:val="00E03DBE"/>
    <w:rsid w:val="00E03E06"/>
    <w:rsid w:val="00E04F3C"/>
    <w:rsid w:val="00E0562B"/>
    <w:rsid w:val="00E05BCB"/>
    <w:rsid w:val="00E069ED"/>
    <w:rsid w:val="00E10088"/>
    <w:rsid w:val="00E11199"/>
    <w:rsid w:val="00E11F6E"/>
    <w:rsid w:val="00E11FB3"/>
    <w:rsid w:val="00E12262"/>
    <w:rsid w:val="00E12C73"/>
    <w:rsid w:val="00E13F4D"/>
    <w:rsid w:val="00E14443"/>
    <w:rsid w:val="00E149FD"/>
    <w:rsid w:val="00E14C7B"/>
    <w:rsid w:val="00E1595C"/>
    <w:rsid w:val="00E171AF"/>
    <w:rsid w:val="00E17449"/>
    <w:rsid w:val="00E17AF2"/>
    <w:rsid w:val="00E17F1C"/>
    <w:rsid w:val="00E206B0"/>
    <w:rsid w:val="00E206F1"/>
    <w:rsid w:val="00E20950"/>
    <w:rsid w:val="00E20ECF"/>
    <w:rsid w:val="00E21159"/>
    <w:rsid w:val="00E21D57"/>
    <w:rsid w:val="00E22298"/>
    <w:rsid w:val="00E23636"/>
    <w:rsid w:val="00E2387A"/>
    <w:rsid w:val="00E23F91"/>
    <w:rsid w:val="00E24B5C"/>
    <w:rsid w:val="00E24B8A"/>
    <w:rsid w:val="00E24DBD"/>
    <w:rsid w:val="00E24F74"/>
    <w:rsid w:val="00E2542A"/>
    <w:rsid w:val="00E2604A"/>
    <w:rsid w:val="00E26A1B"/>
    <w:rsid w:val="00E271F6"/>
    <w:rsid w:val="00E2735E"/>
    <w:rsid w:val="00E2762C"/>
    <w:rsid w:val="00E27960"/>
    <w:rsid w:val="00E27B86"/>
    <w:rsid w:val="00E27C6D"/>
    <w:rsid w:val="00E303A4"/>
    <w:rsid w:val="00E3100E"/>
    <w:rsid w:val="00E31165"/>
    <w:rsid w:val="00E31877"/>
    <w:rsid w:val="00E31F4D"/>
    <w:rsid w:val="00E32439"/>
    <w:rsid w:val="00E33560"/>
    <w:rsid w:val="00E34192"/>
    <w:rsid w:val="00E35634"/>
    <w:rsid w:val="00E3659C"/>
    <w:rsid w:val="00E365A9"/>
    <w:rsid w:val="00E376A0"/>
    <w:rsid w:val="00E40506"/>
    <w:rsid w:val="00E4067F"/>
    <w:rsid w:val="00E4129E"/>
    <w:rsid w:val="00E41D1D"/>
    <w:rsid w:val="00E42770"/>
    <w:rsid w:val="00E435E3"/>
    <w:rsid w:val="00E43713"/>
    <w:rsid w:val="00E44D17"/>
    <w:rsid w:val="00E4561B"/>
    <w:rsid w:val="00E456AA"/>
    <w:rsid w:val="00E462F3"/>
    <w:rsid w:val="00E47D61"/>
    <w:rsid w:val="00E5047F"/>
    <w:rsid w:val="00E50C81"/>
    <w:rsid w:val="00E50EF8"/>
    <w:rsid w:val="00E5228E"/>
    <w:rsid w:val="00E52EF2"/>
    <w:rsid w:val="00E54FE6"/>
    <w:rsid w:val="00E55015"/>
    <w:rsid w:val="00E55359"/>
    <w:rsid w:val="00E553E9"/>
    <w:rsid w:val="00E55ABF"/>
    <w:rsid w:val="00E56797"/>
    <w:rsid w:val="00E5686A"/>
    <w:rsid w:val="00E5754C"/>
    <w:rsid w:val="00E612DF"/>
    <w:rsid w:val="00E61CE7"/>
    <w:rsid w:val="00E62084"/>
    <w:rsid w:val="00E62C9E"/>
    <w:rsid w:val="00E635DA"/>
    <w:rsid w:val="00E6410D"/>
    <w:rsid w:val="00E645FB"/>
    <w:rsid w:val="00E64AB5"/>
    <w:rsid w:val="00E64F02"/>
    <w:rsid w:val="00E65A10"/>
    <w:rsid w:val="00E65F19"/>
    <w:rsid w:val="00E65FE5"/>
    <w:rsid w:val="00E66777"/>
    <w:rsid w:val="00E707A8"/>
    <w:rsid w:val="00E70817"/>
    <w:rsid w:val="00E719E1"/>
    <w:rsid w:val="00E71E13"/>
    <w:rsid w:val="00E71EC4"/>
    <w:rsid w:val="00E72967"/>
    <w:rsid w:val="00E730B0"/>
    <w:rsid w:val="00E7398A"/>
    <w:rsid w:val="00E74785"/>
    <w:rsid w:val="00E74889"/>
    <w:rsid w:val="00E74BA9"/>
    <w:rsid w:val="00E7540B"/>
    <w:rsid w:val="00E75626"/>
    <w:rsid w:val="00E75801"/>
    <w:rsid w:val="00E75964"/>
    <w:rsid w:val="00E75DFA"/>
    <w:rsid w:val="00E76C72"/>
    <w:rsid w:val="00E77569"/>
    <w:rsid w:val="00E77BE2"/>
    <w:rsid w:val="00E7AB96"/>
    <w:rsid w:val="00E800D0"/>
    <w:rsid w:val="00E80263"/>
    <w:rsid w:val="00E84198"/>
    <w:rsid w:val="00E84649"/>
    <w:rsid w:val="00E857C7"/>
    <w:rsid w:val="00E86088"/>
    <w:rsid w:val="00E874EC"/>
    <w:rsid w:val="00E9000C"/>
    <w:rsid w:val="00E90057"/>
    <w:rsid w:val="00E90CC7"/>
    <w:rsid w:val="00E90D2D"/>
    <w:rsid w:val="00E91641"/>
    <w:rsid w:val="00E920B9"/>
    <w:rsid w:val="00E92766"/>
    <w:rsid w:val="00E92F7B"/>
    <w:rsid w:val="00E9373A"/>
    <w:rsid w:val="00E943DC"/>
    <w:rsid w:val="00E944B4"/>
    <w:rsid w:val="00E949AE"/>
    <w:rsid w:val="00E9514F"/>
    <w:rsid w:val="00E95498"/>
    <w:rsid w:val="00E9590C"/>
    <w:rsid w:val="00E95B59"/>
    <w:rsid w:val="00E95F6C"/>
    <w:rsid w:val="00E9660F"/>
    <w:rsid w:val="00E972B1"/>
    <w:rsid w:val="00E97FB2"/>
    <w:rsid w:val="00EA11CC"/>
    <w:rsid w:val="00EA1796"/>
    <w:rsid w:val="00EA316D"/>
    <w:rsid w:val="00EA45C1"/>
    <w:rsid w:val="00EA539D"/>
    <w:rsid w:val="00EA662E"/>
    <w:rsid w:val="00EA7501"/>
    <w:rsid w:val="00EA762D"/>
    <w:rsid w:val="00EB06B8"/>
    <w:rsid w:val="00EB3A2E"/>
    <w:rsid w:val="00EB4BAA"/>
    <w:rsid w:val="00EB4E42"/>
    <w:rsid w:val="00EB5239"/>
    <w:rsid w:val="00EB6AFA"/>
    <w:rsid w:val="00EB728F"/>
    <w:rsid w:val="00EB75E8"/>
    <w:rsid w:val="00EB7EA3"/>
    <w:rsid w:val="00EB7F9E"/>
    <w:rsid w:val="00EC0544"/>
    <w:rsid w:val="00EC075D"/>
    <w:rsid w:val="00EC0982"/>
    <w:rsid w:val="00EC0ECF"/>
    <w:rsid w:val="00EC25B8"/>
    <w:rsid w:val="00EC360E"/>
    <w:rsid w:val="00EC3CA2"/>
    <w:rsid w:val="00EC4399"/>
    <w:rsid w:val="00EC4B60"/>
    <w:rsid w:val="00EC4B9F"/>
    <w:rsid w:val="00EC4C39"/>
    <w:rsid w:val="00EC55A4"/>
    <w:rsid w:val="00EC56F6"/>
    <w:rsid w:val="00EC58A8"/>
    <w:rsid w:val="00EC6421"/>
    <w:rsid w:val="00EC6860"/>
    <w:rsid w:val="00EC6926"/>
    <w:rsid w:val="00EC6F48"/>
    <w:rsid w:val="00EC7075"/>
    <w:rsid w:val="00ED04E6"/>
    <w:rsid w:val="00ED0DB6"/>
    <w:rsid w:val="00ED4001"/>
    <w:rsid w:val="00ED41AB"/>
    <w:rsid w:val="00ED41F7"/>
    <w:rsid w:val="00ED47B1"/>
    <w:rsid w:val="00ED580D"/>
    <w:rsid w:val="00ED5CAB"/>
    <w:rsid w:val="00ED5DE6"/>
    <w:rsid w:val="00ED698A"/>
    <w:rsid w:val="00ED6ACC"/>
    <w:rsid w:val="00ED6CF4"/>
    <w:rsid w:val="00ED6FEC"/>
    <w:rsid w:val="00EE0120"/>
    <w:rsid w:val="00EE1967"/>
    <w:rsid w:val="00EE21A0"/>
    <w:rsid w:val="00EE240A"/>
    <w:rsid w:val="00EE2559"/>
    <w:rsid w:val="00EE4A98"/>
    <w:rsid w:val="00EE506B"/>
    <w:rsid w:val="00EE5178"/>
    <w:rsid w:val="00EE5AC2"/>
    <w:rsid w:val="00EE5D09"/>
    <w:rsid w:val="00EE5D8C"/>
    <w:rsid w:val="00EE6371"/>
    <w:rsid w:val="00EE6AB7"/>
    <w:rsid w:val="00EF0A9F"/>
    <w:rsid w:val="00EF113C"/>
    <w:rsid w:val="00EF23B7"/>
    <w:rsid w:val="00EF23E2"/>
    <w:rsid w:val="00EF2F80"/>
    <w:rsid w:val="00EF386B"/>
    <w:rsid w:val="00EF536D"/>
    <w:rsid w:val="00EF57C0"/>
    <w:rsid w:val="00EF60D7"/>
    <w:rsid w:val="00EF6FAE"/>
    <w:rsid w:val="00EF74DB"/>
    <w:rsid w:val="00F00208"/>
    <w:rsid w:val="00F004DC"/>
    <w:rsid w:val="00F0061B"/>
    <w:rsid w:val="00F021E4"/>
    <w:rsid w:val="00F02434"/>
    <w:rsid w:val="00F0335D"/>
    <w:rsid w:val="00F03C04"/>
    <w:rsid w:val="00F0518D"/>
    <w:rsid w:val="00F05235"/>
    <w:rsid w:val="00F05D1B"/>
    <w:rsid w:val="00F0734D"/>
    <w:rsid w:val="00F11B7C"/>
    <w:rsid w:val="00F11E07"/>
    <w:rsid w:val="00F13A05"/>
    <w:rsid w:val="00F14516"/>
    <w:rsid w:val="00F145BA"/>
    <w:rsid w:val="00F14726"/>
    <w:rsid w:val="00F1478E"/>
    <w:rsid w:val="00F149B1"/>
    <w:rsid w:val="00F15006"/>
    <w:rsid w:val="00F15310"/>
    <w:rsid w:val="00F15A37"/>
    <w:rsid w:val="00F15F0D"/>
    <w:rsid w:val="00F161C5"/>
    <w:rsid w:val="00F16EF3"/>
    <w:rsid w:val="00F1701F"/>
    <w:rsid w:val="00F17CD5"/>
    <w:rsid w:val="00F20319"/>
    <w:rsid w:val="00F20804"/>
    <w:rsid w:val="00F2126B"/>
    <w:rsid w:val="00F214E1"/>
    <w:rsid w:val="00F22821"/>
    <w:rsid w:val="00F22C27"/>
    <w:rsid w:val="00F231DD"/>
    <w:rsid w:val="00F2339F"/>
    <w:rsid w:val="00F2346E"/>
    <w:rsid w:val="00F240CA"/>
    <w:rsid w:val="00F24844"/>
    <w:rsid w:val="00F25568"/>
    <w:rsid w:val="00F25944"/>
    <w:rsid w:val="00F25A58"/>
    <w:rsid w:val="00F25AAC"/>
    <w:rsid w:val="00F25DBC"/>
    <w:rsid w:val="00F279A9"/>
    <w:rsid w:val="00F27D0A"/>
    <w:rsid w:val="00F27D5A"/>
    <w:rsid w:val="00F30D70"/>
    <w:rsid w:val="00F326B5"/>
    <w:rsid w:val="00F32F12"/>
    <w:rsid w:val="00F33596"/>
    <w:rsid w:val="00F33739"/>
    <w:rsid w:val="00F33CFF"/>
    <w:rsid w:val="00F3400E"/>
    <w:rsid w:val="00F34265"/>
    <w:rsid w:val="00F3470D"/>
    <w:rsid w:val="00F34F4C"/>
    <w:rsid w:val="00F34FFA"/>
    <w:rsid w:val="00F35FE9"/>
    <w:rsid w:val="00F3662E"/>
    <w:rsid w:val="00F370FF"/>
    <w:rsid w:val="00F410A1"/>
    <w:rsid w:val="00F4208C"/>
    <w:rsid w:val="00F42175"/>
    <w:rsid w:val="00F42E30"/>
    <w:rsid w:val="00F43634"/>
    <w:rsid w:val="00F43A68"/>
    <w:rsid w:val="00F43FB3"/>
    <w:rsid w:val="00F466A5"/>
    <w:rsid w:val="00F47ED5"/>
    <w:rsid w:val="00F503A9"/>
    <w:rsid w:val="00F507D9"/>
    <w:rsid w:val="00F51594"/>
    <w:rsid w:val="00F53638"/>
    <w:rsid w:val="00F5365B"/>
    <w:rsid w:val="00F5448D"/>
    <w:rsid w:val="00F5459F"/>
    <w:rsid w:val="00F54C3E"/>
    <w:rsid w:val="00F55964"/>
    <w:rsid w:val="00F56109"/>
    <w:rsid w:val="00F56128"/>
    <w:rsid w:val="00F56A8F"/>
    <w:rsid w:val="00F6132E"/>
    <w:rsid w:val="00F6136E"/>
    <w:rsid w:val="00F61993"/>
    <w:rsid w:val="00F61C45"/>
    <w:rsid w:val="00F62E2C"/>
    <w:rsid w:val="00F63E57"/>
    <w:rsid w:val="00F640B1"/>
    <w:rsid w:val="00F64890"/>
    <w:rsid w:val="00F66AA2"/>
    <w:rsid w:val="00F70329"/>
    <w:rsid w:val="00F70501"/>
    <w:rsid w:val="00F70AAA"/>
    <w:rsid w:val="00F70C3F"/>
    <w:rsid w:val="00F71458"/>
    <w:rsid w:val="00F71685"/>
    <w:rsid w:val="00F71EF7"/>
    <w:rsid w:val="00F72149"/>
    <w:rsid w:val="00F73972"/>
    <w:rsid w:val="00F73A2E"/>
    <w:rsid w:val="00F73F4F"/>
    <w:rsid w:val="00F73FF8"/>
    <w:rsid w:val="00F749BE"/>
    <w:rsid w:val="00F74B3F"/>
    <w:rsid w:val="00F74D4F"/>
    <w:rsid w:val="00F74FFA"/>
    <w:rsid w:val="00F75A6D"/>
    <w:rsid w:val="00F75ED9"/>
    <w:rsid w:val="00F7745C"/>
    <w:rsid w:val="00F77733"/>
    <w:rsid w:val="00F77B11"/>
    <w:rsid w:val="00F800AE"/>
    <w:rsid w:val="00F80E50"/>
    <w:rsid w:val="00F81250"/>
    <w:rsid w:val="00F827FD"/>
    <w:rsid w:val="00F83B3E"/>
    <w:rsid w:val="00F84DF7"/>
    <w:rsid w:val="00F8530F"/>
    <w:rsid w:val="00F86568"/>
    <w:rsid w:val="00F87C28"/>
    <w:rsid w:val="00F901E7"/>
    <w:rsid w:val="00F90262"/>
    <w:rsid w:val="00F9078C"/>
    <w:rsid w:val="00F91133"/>
    <w:rsid w:val="00F92328"/>
    <w:rsid w:val="00F92737"/>
    <w:rsid w:val="00F92DFC"/>
    <w:rsid w:val="00F9328F"/>
    <w:rsid w:val="00F93D5F"/>
    <w:rsid w:val="00F94003"/>
    <w:rsid w:val="00F94721"/>
    <w:rsid w:val="00F948DE"/>
    <w:rsid w:val="00F94C4F"/>
    <w:rsid w:val="00F94E45"/>
    <w:rsid w:val="00F95384"/>
    <w:rsid w:val="00F96402"/>
    <w:rsid w:val="00F96F84"/>
    <w:rsid w:val="00FA017E"/>
    <w:rsid w:val="00FA0B0E"/>
    <w:rsid w:val="00FA1745"/>
    <w:rsid w:val="00FA199C"/>
    <w:rsid w:val="00FA202B"/>
    <w:rsid w:val="00FA2104"/>
    <w:rsid w:val="00FA2930"/>
    <w:rsid w:val="00FA2C9A"/>
    <w:rsid w:val="00FA3BDD"/>
    <w:rsid w:val="00FA43CE"/>
    <w:rsid w:val="00FA4E67"/>
    <w:rsid w:val="00FA5035"/>
    <w:rsid w:val="00FA54F5"/>
    <w:rsid w:val="00FA5B1A"/>
    <w:rsid w:val="00FA5D27"/>
    <w:rsid w:val="00FA61A8"/>
    <w:rsid w:val="00FA7177"/>
    <w:rsid w:val="00FA7B76"/>
    <w:rsid w:val="00FA7C45"/>
    <w:rsid w:val="00FB1148"/>
    <w:rsid w:val="00FB1160"/>
    <w:rsid w:val="00FB1AA9"/>
    <w:rsid w:val="00FB2E22"/>
    <w:rsid w:val="00FB35AE"/>
    <w:rsid w:val="00FB36BD"/>
    <w:rsid w:val="00FB4022"/>
    <w:rsid w:val="00FB44DF"/>
    <w:rsid w:val="00FB526A"/>
    <w:rsid w:val="00FB5E27"/>
    <w:rsid w:val="00FB639E"/>
    <w:rsid w:val="00FC0707"/>
    <w:rsid w:val="00FC09EE"/>
    <w:rsid w:val="00FC0F02"/>
    <w:rsid w:val="00FC1A58"/>
    <w:rsid w:val="00FC3CA4"/>
    <w:rsid w:val="00FC404E"/>
    <w:rsid w:val="00FC46CA"/>
    <w:rsid w:val="00FC4A0A"/>
    <w:rsid w:val="00FC4D29"/>
    <w:rsid w:val="00FC640C"/>
    <w:rsid w:val="00FC68EC"/>
    <w:rsid w:val="00FC76FE"/>
    <w:rsid w:val="00FD0198"/>
    <w:rsid w:val="00FD0C26"/>
    <w:rsid w:val="00FD15D8"/>
    <w:rsid w:val="00FD1CC0"/>
    <w:rsid w:val="00FD2ABD"/>
    <w:rsid w:val="00FD4C89"/>
    <w:rsid w:val="00FD5010"/>
    <w:rsid w:val="00FD52E3"/>
    <w:rsid w:val="00FD5C14"/>
    <w:rsid w:val="00FD62E9"/>
    <w:rsid w:val="00FD7242"/>
    <w:rsid w:val="00FD7870"/>
    <w:rsid w:val="00FD7943"/>
    <w:rsid w:val="00FE00C9"/>
    <w:rsid w:val="00FE01E8"/>
    <w:rsid w:val="00FE024E"/>
    <w:rsid w:val="00FE19D6"/>
    <w:rsid w:val="00FE1EEA"/>
    <w:rsid w:val="00FE3DC2"/>
    <w:rsid w:val="00FE41B2"/>
    <w:rsid w:val="00FE58A3"/>
    <w:rsid w:val="00FE5D81"/>
    <w:rsid w:val="00FE6231"/>
    <w:rsid w:val="00FF0BA9"/>
    <w:rsid w:val="00FF1034"/>
    <w:rsid w:val="00FF2DAE"/>
    <w:rsid w:val="00FF507F"/>
    <w:rsid w:val="00FF584D"/>
    <w:rsid w:val="00FF6B69"/>
    <w:rsid w:val="00FF6D91"/>
    <w:rsid w:val="00FF7F30"/>
    <w:rsid w:val="0148A506"/>
    <w:rsid w:val="018FB783"/>
    <w:rsid w:val="01DD88FF"/>
    <w:rsid w:val="021F5198"/>
    <w:rsid w:val="024B4C48"/>
    <w:rsid w:val="0250A77D"/>
    <w:rsid w:val="0265CEC7"/>
    <w:rsid w:val="026C41B2"/>
    <w:rsid w:val="027A29DF"/>
    <w:rsid w:val="0289AE8A"/>
    <w:rsid w:val="02A1E4BC"/>
    <w:rsid w:val="02ABAEC4"/>
    <w:rsid w:val="02E846ED"/>
    <w:rsid w:val="02F4AEC2"/>
    <w:rsid w:val="03272DC0"/>
    <w:rsid w:val="032B3DD4"/>
    <w:rsid w:val="032B44ED"/>
    <w:rsid w:val="034375B3"/>
    <w:rsid w:val="034BE480"/>
    <w:rsid w:val="03A03753"/>
    <w:rsid w:val="03E47BD8"/>
    <w:rsid w:val="03F4D3D2"/>
    <w:rsid w:val="042A2DFB"/>
    <w:rsid w:val="042BF355"/>
    <w:rsid w:val="045DF3B7"/>
    <w:rsid w:val="04A66CC3"/>
    <w:rsid w:val="04C934BC"/>
    <w:rsid w:val="04D618E3"/>
    <w:rsid w:val="0503FC25"/>
    <w:rsid w:val="050AB4A7"/>
    <w:rsid w:val="05464C97"/>
    <w:rsid w:val="05491D5A"/>
    <w:rsid w:val="0556B791"/>
    <w:rsid w:val="05763446"/>
    <w:rsid w:val="058EA8C6"/>
    <w:rsid w:val="05DE4A9D"/>
    <w:rsid w:val="05EF75AE"/>
    <w:rsid w:val="0634995E"/>
    <w:rsid w:val="063CE499"/>
    <w:rsid w:val="0681A9DB"/>
    <w:rsid w:val="06878DAB"/>
    <w:rsid w:val="06879C17"/>
    <w:rsid w:val="06958332"/>
    <w:rsid w:val="06A80D2D"/>
    <w:rsid w:val="06B15D4D"/>
    <w:rsid w:val="06F8C154"/>
    <w:rsid w:val="079B2CF2"/>
    <w:rsid w:val="07E9DCE5"/>
    <w:rsid w:val="082DD186"/>
    <w:rsid w:val="083B594C"/>
    <w:rsid w:val="0849270B"/>
    <w:rsid w:val="08632CE3"/>
    <w:rsid w:val="08779C52"/>
    <w:rsid w:val="08F530D6"/>
    <w:rsid w:val="091CE3EB"/>
    <w:rsid w:val="09540554"/>
    <w:rsid w:val="09598D32"/>
    <w:rsid w:val="0973066A"/>
    <w:rsid w:val="09802D0A"/>
    <w:rsid w:val="09832A7D"/>
    <w:rsid w:val="0985BD91"/>
    <w:rsid w:val="099A8449"/>
    <w:rsid w:val="0A0617D1"/>
    <w:rsid w:val="0A12A55D"/>
    <w:rsid w:val="0A32C0F1"/>
    <w:rsid w:val="0A4250D1"/>
    <w:rsid w:val="0A6210FE"/>
    <w:rsid w:val="0A867DBC"/>
    <w:rsid w:val="0A89EB7E"/>
    <w:rsid w:val="0A9DE8B1"/>
    <w:rsid w:val="0AA415D0"/>
    <w:rsid w:val="0AC5B67E"/>
    <w:rsid w:val="0AC614EA"/>
    <w:rsid w:val="0ACA980A"/>
    <w:rsid w:val="0AE429F4"/>
    <w:rsid w:val="0AEC5877"/>
    <w:rsid w:val="0B0236B2"/>
    <w:rsid w:val="0B0F71B2"/>
    <w:rsid w:val="0B38A520"/>
    <w:rsid w:val="0B70AAD6"/>
    <w:rsid w:val="0B71FD2E"/>
    <w:rsid w:val="0B96F483"/>
    <w:rsid w:val="0BA54911"/>
    <w:rsid w:val="0BAD06C8"/>
    <w:rsid w:val="0BD73301"/>
    <w:rsid w:val="0C10BBE4"/>
    <w:rsid w:val="0C1D716D"/>
    <w:rsid w:val="0C4D6415"/>
    <w:rsid w:val="0C5F77AE"/>
    <w:rsid w:val="0C657910"/>
    <w:rsid w:val="0C6A7919"/>
    <w:rsid w:val="0C7FD54B"/>
    <w:rsid w:val="0C9CFE60"/>
    <w:rsid w:val="0CC6F3E1"/>
    <w:rsid w:val="0CF928F0"/>
    <w:rsid w:val="0D0B561D"/>
    <w:rsid w:val="0D0C736A"/>
    <w:rsid w:val="0D208F32"/>
    <w:rsid w:val="0D6B6731"/>
    <w:rsid w:val="0D7EAC9F"/>
    <w:rsid w:val="0E30CB9C"/>
    <w:rsid w:val="0E38D0E1"/>
    <w:rsid w:val="0E9A9A36"/>
    <w:rsid w:val="0EC2BC33"/>
    <w:rsid w:val="0EEC10B8"/>
    <w:rsid w:val="0F23DB45"/>
    <w:rsid w:val="0F261B54"/>
    <w:rsid w:val="0F85F5B5"/>
    <w:rsid w:val="0F9ABD6F"/>
    <w:rsid w:val="0FE3C6EC"/>
    <w:rsid w:val="100B3F9A"/>
    <w:rsid w:val="102A8877"/>
    <w:rsid w:val="10479DDA"/>
    <w:rsid w:val="105897D5"/>
    <w:rsid w:val="106D0989"/>
    <w:rsid w:val="107F4A87"/>
    <w:rsid w:val="10AA5A0F"/>
    <w:rsid w:val="10BB0201"/>
    <w:rsid w:val="10F30998"/>
    <w:rsid w:val="11306E26"/>
    <w:rsid w:val="1131B761"/>
    <w:rsid w:val="113CEC0A"/>
    <w:rsid w:val="11435A75"/>
    <w:rsid w:val="1174B652"/>
    <w:rsid w:val="11985073"/>
    <w:rsid w:val="11990423"/>
    <w:rsid w:val="11A42E3F"/>
    <w:rsid w:val="11C390C1"/>
    <w:rsid w:val="11D829ED"/>
    <w:rsid w:val="1216BD79"/>
    <w:rsid w:val="1271AA07"/>
    <w:rsid w:val="12A6FA83"/>
    <w:rsid w:val="12D76243"/>
    <w:rsid w:val="13041296"/>
    <w:rsid w:val="130DCC31"/>
    <w:rsid w:val="133A7E7D"/>
    <w:rsid w:val="1343B3B5"/>
    <w:rsid w:val="134EAE52"/>
    <w:rsid w:val="1351E103"/>
    <w:rsid w:val="13657BDE"/>
    <w:rsid w:val="1372566A"/>
    <w:rsid w:val="1374AFF3"/>
    <w:rsid w:val="138E4A14"/>
    <w:rsid w:val="13A0E3DD"/>
    <w:rsid w:val="13A3F462"/>
    <w:rsid w:val="13C87AD4"/>
    <w:rsid w:val="13D8070C"/>
    <w:rsid w:val="13F67D2D"/>
    <w:rsid w:val="140F99C2"/>
    <w:rsid w:val="142D5791"/>
    <w:rsid w:val="142E8B19"/>
    <w:rsid w:val="14485454"/>
    <w:rsid w:val="1473B38D"/>
    <w:rsid w:val="149B96FE"/>
    <w:rsid w:val="149C60FB"/>
    <w:rsid w:val="14A64008"/>
    <w:rsid w:val="14B0A158"/>
    <w:rsid w:val="14B1F68B"/>
    <w:rsid w:val="14C11E13"/>
    <w:rsid w:val="14E10FB2"/>
    <w:rsid w:val="1514819A"/>
    <w:rsid w:val="153C6A95"/>
    <w:rsid w:val="153DE02D"/>
    <w:rsid w:val="15472DCD"/>
    <w:rsid w:val="15528D29"/>
    <w:rsid w:val="15716F08"/>
    <w:rsid w:val="157D2337"/>
    <w:rsid w:val="15864AF9"/>
    <w:rsid w:val="15ADC5C9"/>
    <w:rsid w:val="15CAFEC6"/>
    <w:rsid w:val="15EB9DC4"/>
    <w:rsid w:val="16437415"/>
    <w:rsid w:val="16487C35"/>
    <w:rsid w:val="16600819"/>
    <w:rsid w:val="167EF1AF"/>
    <w:rsid w:val="167FF79D"/>
    <w:rsid w:val="16858A27"/>
    <w:rsid w:val="16D80534"/>
    <w:rsid w:val="16E28B84"/>
    <w:rsid w:val="16E6E9A6"/>
    <w:rsid w:val="173C25B4"/>
    <w:rsid w:val="1755D648"/>
    <w:rsid w:val="17874036"/>
    <w:rsid w:val="179A9906"/>
    <w:rsid w:val="17B02388"/>
    <w:rsid w:val="17B3E0AD"/>
    <w:rsid w:val="17EC63D0"/>
    <w:rsid w:val="17F46F4F"/>
    <w:rsid w:val="181F5D6B"/>
    <w:rsid w:val="1823D798"/>
    <w:rsid w:val="1881831C"/>
    <w:rsid w:val="188B3F2B"/>
    <w:rsid w:val="18BCD2E2"/>
    <w:rsid w:val="18C778B2"/>
    <w:rsid w:val="18E9209A"/>
    <w:rsid w:val="18F052F5"/>
    <w:rsid w:val="192701A5"/>
    <w:rsid w:val="19321B5F"/>
    <w:rsid w:val="194476C8"/>
    <w:rsid w:val="1947C1E3"/>
    <w:rsid w:val="194BE17D"/>
    <w:rsid w:val="195DDD72"/>
    <w:rsid w:val="1991534E"/>
    <w:rsid w:val="19A7E41A"/>
    <w:rsid w:val="19C346D7"/>
    <w:rsid w:val="19E5D543"/>
    <w:rsid w:val="19E7DC40"/>
    <w:rsid w:val="19FB3129"/>
    <w:rsid w:val="1A266252"/>
    <w:rsid w:val="1A2DB608"/>
    <w:rsid w:val="1A36F219"/>
    <w:rsid w:val="1A67B840"/>
    <w:rsid w:val="1A84383F"/>
    <w:rsid w:val="1AD35853"/>
    <w:rsid w:val="1AD469A2"/>
    <w:rsid w:val="1AEB09FB"/>
    <w:rsid w:val="1AF927F6"/>
    <w:rsid w:val="1B196E97"/>
    <w:rsid w:val="1B59BCF2"/>
    <w:rsid w:val="1B79B339"/>
    <w:rsid w:val="1B8F1FF7"/>
    <w:rsid w:val="1B96A8BA"/>
    <w:rsid w:val="1BBE18B7"/>
    <w:rsid w:val="1BBF0CF7"/>
    <w:rsid w:val="1BE72121"/>
    <w:rsid w:val="1BEBEC09"/>
    <w:rsid w:val="1BECEAF9"/>
    <w:rsid w:val="1C44BA14"/>
    <w:rsid w:val="1C6AE727"/>
    <w:rsid w:val="1C6F548C"/>
    <w:rsid w:val="1C771CF1"/>
    <w:rsid w:val="1C8549CB"/>
    <w:rsid w:val="1C9D1760"/>
    <w:rsid w:val="1CA8B910"/>
    <w:rsid w:val="1CB3FF29"/>
    <w:rsid w:val="1D23C8F2"/>
    <w:rsid w:val="1D6CC2AE"/>
    <w:rsid w:val="1D8B4F92"/>
    <w:rsid w:val="1D96A9BA"/>
    <w:rsid w:val="1D9F71D2"/>
    <w:rsid w:val="1DCE8760"/>
    <w:rsid w:val="1DCF19A9"/>
    <w:rsid w:val="1DEE6C6D"/>
    <w:rsid w:val="1DF62F5E"/>
    <w:rsid w:val="1DFBCF60"/>
    <w:rsid w:val="1E1CE340"/>
    <w:rsid w:val="1E5F0399"/>
    <w:rsid w:val="1E73397A"/>
    <w:rsid w:val="1E75486F"/>
    <w:rsid w:val="1E8E75B2"/>
    <w:rsid w:val="1EAA1B63"/>
    <w:rsid w:val="1EB19B8D"/>
    <w:rsid w:val="1F1287D8"/>
    <w:rsid w:val="1F214100"/>
    <w:rsid w:val="1F3896FE"/>
    <w:rsid w:val="1F450252"/>
    <w:rsid w:val="1F7190E9"/>
    <w:rsid w:val="1F7BA83A"/>
    <w:rsid w:val="1FA6D113"/>
    <w:rsid w:val="1FB03D14"/>
    <w:rsid w:val="1FEB322A"/>
    <w:rsid w:val="2008D03C"/>
    <w:rsid w:val="201E477B"/>
    <w:rsid w:val="203F8962"/>
    <w:rsid w:val="20A15161"/>
    <w:rsid w:val="20C2754F"/>
    <w:rsid w:val="20D67F49"/>
    <w:rsid w:val="20FFB21D"/>
    <w:rsid w:val="2114C45C"/>
    <w:rsid w:val="2129A0FB"/>
    <w:rsid w:val="2135853C"/>
    <w:rsid w:val="213F0051"/>
    <w:rsid w:val="21B45305"/>
    <w:rsid w:val="21B585D5"/>
    <w:rsid w:val="21BB7B81"/>
    <w:rsid w:val="21C80736"/>
    <w:rsid w:val="21F08BB9"/>
    <w:rsid w:val="222E86C8"/>
    <w:rsid w:val="22484100"/>
    <w:rsid w:val="224FE66E"/>
    <w:rsid w:val="22550C83"/>
    <w:rsid w:val="226D6A8F"/>
    <w:rsid w:val="22C77DE2"/>
    <w:rsid w:val="22CF64C1"/>
    <w:rsid w:val="22D2E075"/>
    <w:rsid w:val="22D587F3"/>
    <w:rsid w:val="22D99855"/>
    <w:rsid w:val="22EE5CB2"/>
    <w:rsid w:val="22F8800D"/>
    <w:rsid w:val="23084544"/>
    <w:rsid w:val="230FEB7E"/>
    <w:rsid w:val="2310C26E"/>
    <w:rsid w:val="2316F370"/>
    <w:rsid w:val="23427E05"/>
    <w:rsid w:val="23B44FE8"/>
    <w:rsid w:val="23B728CA"/>
    <w:rsid w:val="23CE44B8"/>
    <w:rsid w:val="23D085F6"/>
    <w:rsid w:val="23D4654D"/>
    <w:rsid w:val="23D9A89A"/>
    <w:rsid w:val="24078734"/>
    <w:rsid w:val="2422BF5F"/>
    <w:rsid w:val="244169BF"/>
    <w:rsid w:val="244D6C2E"/>
    <w:rsid w:val="249051C7"/>
    <w:rsid w:val="249D96CE"/>
    <w:rsid w:val="24A8ECFA"/>
    <w:rsid w:val="24ECAD7D"/>
    <w:rsid w:val="24FE1E2F"/>
    <w:rsid w:val="25539AA5"/>
    <w:rsid w:val="25643602"/>
    <w:rsid w:val="25661EBB"/>
    <w:rsid w:val="2580FCB4"/>
    <w:rsid w:val="258D3279"/>
    <w:rsid w:val="25DE3A8B"/>
    <w:rsid w:val="25E5D4C6"/>
    <w:rsid w:val="25F1484E"/>
    <w:rsid w:val="25F74205"/>
    <w:rsid w:val="25FD3393"/>
    <w:rsid w:val="260706F0"/>
    <w:rsid w:val="261AF79A"/>
    <w:rsid w:val="26541179"/>
    <w:rsid w:val="26D09FE7"/>
    <w:rsid w:val="26E408BC"/>
    <w:rsid w:val="26E41135"/>
    <w:rsid w:val="26E68154"/>
    <w:rsid w:val="26F7E54F"/>
    <w:rsid w:val="27151639"/>
    <w:rsid w:val="2737FCB4"/>
    <w:rsid w:val="274AB112"/>
    <w:rsid w:val="27500EC6"/>
    <w:rsid w:val="2768D7E1"/>
    <w:rsid w:val="277A12D8"/>
    <w:rsid w:val="277F6150"/>
    <w:rsid w:val="27980ADB"/>
    <w:rsid w:val="2799C159"/>
    <w:rsid w:val="27E13136"/>
    <w:rsid w:val="27F9809E"/>
    <w:rsid w:val="2811E1EF"/>
    <w:rsid w:val="283510BD"/>
    <w:rsid w:val="28485409"/>
    <w:rsid w:val="289C8EE0"/>
    <w:rsid w:val="28E2E492"/>
    <w:rsid w:val="28E545B9"/>
    <w:rsid w:val="291376FC"/>
    <w:rsid w:val="2919BB90"/>
    <w:rsid w:val="2937E7CE"/>
    <w:rsid w:val="29392E9E"/>
    <w:rsid w:val="295CF696"/>
    <w:rsid w:val="296D6B27"/>
    <w:rsid w:val="29986A1C"/>
    <w:rsid w:val="29A5F9BE"/>
    <w:rsid w:val="29B89C11"/>
    <w:rsid w:val="29B9414E"/>
    <w:rsid w:val="29B9E081"/>
    <w:rsid w:val="29C1645E"/>
    <w:rsid w:val="29D1164B"/>
    <w:rsid w:val="29D6041A"/>
    <w:rsid w:val="29D8CF30"/>
    <w:rsid w:val="29D97A41"/>
    <w:rsid w:val="2A0B5E26"/>
    <w:rsid w:val="2A39DA9C"/>
    <w:rsid w:val="2A491F63"/>
    <w:rsid w:val="2AAE9A66"/>
    <w:rsid w:val="2ABD8219"/>
    <w:rsid w:val="2AC9B011"/>
    <w:rsid w:val="2ACA07AF"/>
    <w:rsid w:val="2AD88CAB"/>
    <w:rsid w:val="2AE7E758"/>
    <w:rsid w:val="2B048C0E"/>
    <w:rsid w:val="2B07D92D"/>
    <w:rsid w:val="2B1447D8"/>
    <w:rsid w:val="2B187717"/>
    <w:rsid w:val="2B197E27"/>
    <w:rsid w:val="2B44D812"/>
    <w:rsid w:val="2B61B14C"/>
    <w:rsid w:val="2BAFE02B"/>
    <w:rsid w:val="2BCDB326"/>
    <w:rsid w:val="2BEAEFCB"/>
    <w:rsid w:val="2C680735"/>
    <w:rsid w:val="2CA6244E"/>
    <w:rsid w:val="2CAA1551"/>
    <w:rsid w:val="2CCF92C6"/>
    <w:rsid w:val="2CD4C86F"/>
    <w:rsid w:val="2CD7A831"/>
    <w:rsid w:val="2CD7ACD8"/>
    <w:rsid w:val="2D2528D6"/>
    <w:rsid w:val="2D4AEFBE"/>
    <w:rsid w:val="2D6AD2F6"/>
    <w:rsid w:val="2D754CD4"/>
    <w:rsid w:val="2D81E4AA"/>
    <w:rsid w:val="2DAFF784"/>
    <w:rsid w:val="2DC1A888"/>
    <w:rsid w:val="2DC6D120"/>
    <w:rsid w:val="2DE37F49"/>
    <w:rsid w:val="2DFC114C"/>
    <w:rsid w:val="2E37885E"/>
    <w:rsid w:val="2E440061"/>
    <w:rsid w:val="2E54AEB2"/>
    <w:rsid w:val="2E55854D"/>
    <w:rsid w:val="2EA68C39"/>
    <w:rsid w:val="2EA6DD45"/>
    <w:rsid w:val="2ECEC91A"/>
    <w:rsid w:val="2F14541F"/>
    <w:rsid w:val="2F15CE8F"/>
    <w:rsid w:val="2F32978B"/>
    <w:rsid w:val="2F7AE950"/>
    <w:rsid w:val="2FA23D90"/>
    <w:rsid w:val="2FD80946"/>
    <w:rsid w:val="2FE41870"/>
    <w:rsid w:val="300D6949"/>
    <w:rsid w:val="3048EA27"/>
    <w:rsid w:val="3056365E"/>
    <w:rsid w:val="307B02D2"/>
    <w:rsid w:val="308AF5A2"/>
    <w:rsid w:val="30D829A1"/>
    <w:rsid w:val="30DA580D"/>
    <w:rsid w:val="30DD1744"/>
    <w:rsid w:val="311DED4C"/>
    <w:rsid w:val="3164AA73"/>
    <w:rsid w:val="3167A86F"/>
    <w:rsid w:val="31708F0F"/>
    <w:rsid w:val="31D8FAF0"/>
    <w:rsid w:val="32455437"/>
    <w:rsid w:val="326479D7"/>
    <w:rsid w:val="326ADEF2"/>
    <w:rsid w:val="32E83BC8"/>
    <w:rsid w:val="32EF7A0E"/>
    <w:rsid w:val="32EF86A2"/>
    <w:rsid w:val="32F6B82C"/>
    <w:rsid w:val="332F2B74"/>
    <w:rsid w:val="33548545"/>
    <w:rsid w:val="33B8043A"/>
    <w:rsid w:val="33B92459"/>
    <w:rsid w:val="33CAA04A"/>
    <w:rsid w:val="33E530E1"/>
    <w:rsid w:val="33E7F273"/>
    <w:rsid w:val="33EDBADE"/>
    <w:rsid w:val="33EF8972"/>
    <w:rsid w:val="34296983"/>
    <w:rsid w:val="343F4BE0"/>
    <w:rsid w:val="344DE5EB"/>
    <w:rsid w:val="3462BB07"/>
    <w:rsid w:val="346B6159"/>
    <w:rsid w:val="348365DF"/>
    <w:rsid w:val="34B7FD33"/>
    <w:rsid w:val="34D298AF"/>
    <w:rsid w:val="34F8162F"/>
    <w:rsid w:val="3541ED06"/>
    <w:rsid w:val="35540E39"/>
    <w:rsid w:val="35581E9A"/>
    <w:rsid w:val="3575936C"/>
    <w:rsid w:val="3577131A"/>
    <w:rsid w:val="35890FDB"/>
    <w:rsid w:val="35C8FCFD"/>
    <w:rsid w:val="35DDCB6D"/>
    <w:rsid w:val="35EB9307"/>
    <w:rsid w:val="36284FC6"/>
    <w:rsid w:val="36444BCC"/>
    <w:rsid w:val="366A5D66"/>
    <w:rsid w:val="367B6B9D"/>
    <w:rsid w:val="36C2C492"/>
    <w:rsid w:val="36E7FC6F"/>
    <w:rsid w:val="36EF196A"/>
    <w:rsid w:val="36FD3554"/>
    <w:rsid w:val="37271C53"/>
    <w:rsid w:val="372E21CF"/>
    <w:rsid w:val="377F1609"/>
    <w:rsid w:val="379A7744"/>
    <w:rsid w:val="37AC6387"/>
    <w:rsid w:val="37BFFFEF"/>
    <w:rsid w:val="37E35BCB"/>
    <w:rsid w:val="382DE11C"/>
    <w:rsid w:val="38486123"/>
    <w:rsid w:val="384BE3E8"/>
    <w:rsid w:val="385245DC"/>
    <w:rsid w:val="38D6A40C"/>
    <w:rsid w:val="39781012"/>
    <w:rsid w:val="397DA850"/>
    <w:rsid w:val="398964A3"/>
    <w:rsid w:val="3991D38C"/>
    <w:rsid w:val="3992DF16"/>
    <w:rsid w:val="39976917"/>
    <w:rsid w:val="39D2EE65"/>
    <w:rsid w:val="39DF0AE2"/>
    <w:rsid w:val="39FE169E"/>
    <w:rsid w:val="3A187364"/>
    <w:rsid w:val="3A4836CE"/>
    <w:rsid w:val="3AC8C5F7"/>
    <w:rsid w:val="3AC9F281"/>
    <w:rsid w:val="3ADC6480"/>
    <w:rsid w:val="3B2B7528"/>
    <w:rsid w:val="3B2DF94F"/>
    <w:rsid w:val="3B3685E5"/>
    <w:rsid w:val="3B5D8E96"/>
    <w:rsid w:val="3B613030"/>
    <w:rsid w:val="3B76903F"/>
    <w:rsid w:val="3B783CA1"/>
    <w:rsid w:val="3B8C6F1F"/>
    <w:rsid w:val="3B9FEC43"/>
    <w:rsid w:val="3BA29808"/>
    <w:rsid w:val="3BA8CC00"/>
    <w:rsid w:val="3BBD5342"/>
    <w:rsid w:val="3BE7F09D"/>
    <w:rsid w:val="3C06F463"/>
    <w:rsid w:val="3C207C97"/>
    <w:rsid w:val="3C20F8A7"/>
    <w:rsid w:val="3C355C52"/>
    <w:rsid w:val="3C3FA20C"/>
    <w:rsid w:val="3C4B5138"/>
    <w:rsid w:val="3C63FCB2"/>
    <w:rsid w:val="3CCB0C05"/>
    <w:rsid w:val="3CFE266F"/>
    <w:rsid w:val="3D0CC27F"/>
    <w:rsid w:val="3D0D68BD"/>
    <w:rsid w:val="3D2F7D13"/>
    <w:rsid w:val="3D3CE110"/>
    <w:rsid w:val="3D71D42D"/>
    <w:rsid w:val="3D760327"/>
    <w:rsid w:val="3DC88208"/>
    <w:rsid w:val="3DE62E40"/>
    <w:rsid w:val="3E2B8EC5"/>
    <w:rsid w:val="3E41D81B"/>
    <w:rsid w:val="3E474923"/>
    <w:rsid w:val="3E77DE30"/>
    <w:rsid w:val="3E7A306A"/>
    <w:rsid w:val="3EFA0739"/>
    <w:rsid w:val="3F44DC96"/>
    <w:rsid w:val="3F62B478"/>
    <w:rsid w:val="3F794622"/>
    <w:rsid w:val="3FB278C9"/>
    <w:rsid w:val="3FBE3F9E"/>
    <w:rsid w:val="3FD48458"/>
    <w:rsid w:val="3FE5A54B"/>
    <w:rsid w:val="401DC4F5"/>
    <w:rsid w:val="4029F513"/>
    <w:rsid w:val="4051FC38"/>
    <w:rsid w:val="4065EB80"/>
    <w:rsid w:val="40675577"/>
    <w:rsid w:val="40A0B86B"/>
    <w:rsid w:val="40EC213B"/>
    <w:rsid w:val="411FB757"/>
    <w:rsid w:val="412D45AC"/>
    <w:rsid w:val="413AC6D2"/>
    <w:rsid w:val="413FF70E"/>
    <w:rsid w:val="414930C6"/>
    <w:rsid w:val="4163183E"/>
    <w:rsid w:val="4198A033"/>
    <w:rsid w:val="41DEADE8"/>
    <w:rsid w:val="41E20961"/>
    <w:rsid w:val="421BC835"/>
    <w:rsid w:val="422384B5"/>
    <w:rsid w:val="422DEDD5"/>
    <w:rsid w:val="423CDCEC"/>
    <w:rsid w:val="42B99BE1"/>
    <w:rsid w:val="42F5CBE4"/>
    <w:rsid w:val="4300C856"/>
    <w:rsid w:val="432432DC"/>
    <w:rsid w:val="4342D105"/>
    <w:rsid w:val="43435984"/>
    <w:rsid w:val="435174B6"/>
    <w:rsid w:val="43DC34E2"/>
    <w:rsid w:val="43EB1A85"/>
    <w:rsid w:val="43F1D2FD"/>
    <w:rsid w:val="43FC232A"/>
    <w:rsid w:val="4424673F"/>
    <w:rsid w:val="443FA041"/>
    <w:rsid w:val="44451237"/>
    <w:rsid w:val="44624E08"/>
    <w:rsid w:val="447568F0"/>
    <w:rsid w:val="44A7212D"/>
    <w:rsid w:val="44C84CC3"/>
    <w:rsid w:val="44EB2EE6"/>
    <w:rsid w:val="450192B1"/>
    <w:rsid w:val="454143B0"/>
    <w:rsid w:val="4582CCBA"/>
    <w:rsid w:val="459C1843"/>
    <w:rsid w:val="45AC6ED4"/>
    <w:rsid w:val="45C3A1D4"/>
    <w:rsid w:val="45DE17CC"/>
    <w:rsid w:val="45F83EB5"/>
    <w:rsid w:val="4628AE42"/>
    <w:rsid w:val="4636D333"/>
    <w:rsid w:val="46395405"/>
    <w:rsid w:val="463D931C"/>
    <w:rsid w:val="4647EA84"/>
    <w:rsid w:val="4698AC5B"/>
    <w:rsid w:val="46BC4690"/>
    <w:rsid w:val="46C13DCC"/>
    <w:rsid w:val="4702EAF8"/>
    <w:rsid w:val="471562F0"/>
    <w:rsid w:val="471B18E7"/>
    <w:rsid w:val="474145CC"/>
    <w:rsid w:val="4745AC67"/>
    <w:rsid w:val="474D8EA4"/>
    <w:rsid w:val="4772AD38"/>
    <w:rsid w:val="478576A5"/>
    <w:rsid w:val="479EB315"/>
    <w:rsid w:val="47B17E2D"/>
    <w:rsid w:val="47CBD22E"/>
    <w:rsid w:val="4810963F"/>
    <w:rsid w:val="48896518"/>
    <w:rsid w:val="48915370"/>
    <w:rsid w:val="4893B694"/>
    <w:rsid w:val="48A17F21"/>
    <w:rsid w:val="48B8F3DD"/>
    <w:rsid w:val="48B97A86"/>
    <w:rsid w:val="48DF514F"/>
    <w:rsid w:val="48E81993"/>
    <w:rsid w:val="48EB131A"/>
    <w:rsid w:val="48EB8797"/>
    <w:rsid w:val="48F7AF6F"/>
    <w:rsid w:val="494A793A"/>
    <w:rsid w:val="4950C7AC"/>
    <w:rsid w:val="495A71FA"/>
    <w:rsid w:val="49A3786D"/>
    <w:rsid w:val="49A5F95D"/>
    <w:rsid w:val="49BCD5B6"/>
    <w:rsid w:val="4A0078CD"/>
    <w:rsid w:val="4A1D4AAF"/>
    <w:rsid w:val="4A2CAFFE"/>
    <w:rsid w:val="4A7B628B"/>
    <w:rsid w:val="4AC72AB7"/>
    <w:rsid w:val="4AD075E0"/>
    <w:rsid w:val="4ADD4378"/>
    <w:rsid w:val="4AF6599D"/>
    <w:rsid w:val="4AFB0115"/>
    <w:rsid w:val="4B0FAD6D"/>
    <w:rsid w:val="4B3B50C7"/>
    <w:rsid w:val="4B4ED46E"/>
    <w:rsid w:val="4C013B3A"/>
    <w:rsid w:val="4C0F0AFD"/>
    <w:rsid w:val="4C299259"/>
    <w:rsid w:val="4C2CC8F5"/>
    <w:rsid w:val="4C34681F"/>
    <w:rsid w:val="4C5663BF"/>
    <w:rsid w:val="4C5F5654"/>
    <w:rsid w:val="4C6FFFFB"/>
    <w:rsid w:val="4C78F2E6"/>
    <w:rsid w:val="4C927E8F"/>
    <w:rsid w:val="4C97019B"/>
    <w:rsid w:val="4CACC3C7"/>
    <w:rsid w:val="4CC2372C"/>
    <w:rsid w:val="4CDDE6F0"/>
    <w:rsid w:val="4CE68F84"/>
    <w:rsid w:val="4D665169"/>
    <w:rsid w:val="4D6CE65A"/>
    <w:rsid w:val="4DB3A248"/>
    <w:rsid w:val="4DCB7718"/>
    <w:rsid w:val="4DCE5A74"/>
    <w:rsid w:val="4E074960"/>
    <w:rsid w:val="4E0D3AD8"/>
    <w:rsid w:val="4E4FDD57"/>
    <w:rsid w:val="4E694469"/>
    <w:rsid w:val="4E88B55B"/>
    <w:rsid w:val="4E946C8F"/>
    <w:rsid w:val="4ED71850"/>
    <w:rsid w:val="4EEBDC4F"/>
    <w:rsid w:val="4F07CEA6"/>
    <w:rsid w:val="4F2BD2C4"/>
    <w:rsid w:val="4F2E0CAD"/>
    <w:rsid w:val="4F4E74A5"/>
    <w:rsid w:val="4F53D40C"/>
    <w:rsid w:val="4F582811"/>
    <w:rsid w:val="4F910A03"/>
    <w:rsid w:val="4FD90771"/>
    <w:rsid w:val="50077765"/>
    <w:rsid w:val="501E16AA"/>
    <w:rsid w:val="501F5148"/>
    <w:rsid w:val="502EFBD8"/>
    <w:rsid w:val="506A111F"/>
    <w:rsid w:val="514E96DA"/>
    <w:rsid w:val="519F041F"/>
    <w:rsid w:val="51B0C090"/>
    <w:rsid w:val="51B4230D"/>
    <w:rsid w:val="51E2E661"/>
    <w:rsid w:val="5235019D"/>
    <w:rsid w:val="524D3925"/>
    <w:rsid w:val="52AAC495"/>
    <w:rsid w:val="52C5C2E4"/>
    <w:rsid w:val="534827E0"/>
    <w:rsid w:val="534911AA"/>
    <w:rsid w:val="534C2B06"/>
    <w:rsid w:val="535E3CA8"/>
    <w:rsid w:val="5362A1CC"/>
    <w:rsid w:val="536C6BDA"/>
    <w:rsid w:val="5381A0EB"/>
    <w:rsid w:val="538B8402"/>
    <w:rsid w:val="53A3B10F"/>
    <w:rsid w:val="53B35AA6"/>
    <w:rsid w:val="53D47F1E"/>
    <w:rsid w:val="53DCE4AF"/>
    <w:rsid w:val="53EABB80"/>
    <w:rsid w:val="53EAD69F"/>
    <w:rsid w:val="53F4C7D2"/>
    <w:rsid w:val="54344EE5"/>
    <w:rsid w:val="544F4DBC"/>
    <w:rsid w:val="545B4108"/>
    <w:rsid w:val="54612860"/>
    <w:rsid w:val="548F2231"/>
    <w:rsid w:val="54BB16CA"/>
    <w:rsid w:val="5519E850"/>
    <w:rsid w:val="5540D0FD"/>
    <w:rsid w:val="5555DC65"/>
    <w:rsid w:val="5556A170"/>
    <w:rsid w:val="5562C979"/>
    <w:rsid w:val="55640468"/>
    <w:rsid w:val="5576BB19"/>
    <w:rsid w:val="557A7582"/>
    <w:rsid w:val="55800C1C"/>
    <w:rsid w:val="55B7EAFD"/>
    <w:rsid w:val="55C40B95"/>
    <w:rsid w:val="55C9541A"/>
    <w:rsid w:val="55F8629D"/>
    <w:rsid w:val="56048F1E"/>
    <w:rsid w:val="5611057E"/>
    <w:rsid w:val="5614B7D9"/>
    <w:rsid w:val="563A21E6"/>
    <w:rsid w:val="5657B4C8"/>
    <w:rsid w:val="56A0E0CB"/>
    <w:rsid w:val="56ACC60C"/>
    <w:rsid w:val="56BE39A9"/>
    <w:rsid w:val="56C71898"/>
    <w:rsid w:val="56D8E294"/>
    <w:rsid w:val="56DEC0FD"/>
    <w:rsid w:val="56FB6EEA"/>
    <w:rsid w:val="5738EDDE"/>
    <w:rsid w:val="573F22C1"/>
    <w:rsid w:val="574E07DA"/>
    <w:rsid w:val="57ADA735"/>
    <w:rsid w:val="57BD2C89"/>
    <w:rsid w:val="57CC353B"/>
    <w:rsid w:val="57F87407"/>
    <w:rsid w:val="57FD429C"/>
    <w:rsid w:val="58395F98"/>
    <w:rsid w:val="583E89E7"/>
    <w:rsid w:val="58623703"/>
    <w:rsid w:val="5898E0FF"/>
    <w:rsid w:val="58A3934A"/>
    <w:rsid w:val="58DADA8B"/>
    <w:rsid w:val="58DB5F17"/>
    <w:rsid w:val="58E39BE2"/>
    <w:rsid w:val="59758EED"/>
    <w:rsid w:val="5984CC29"/>
    <w:rsid w:val="598C3C67"/>
    <w:rsid w:val="599CFC7F"/>
    <w:rsid w:val="59A917E9"/>
    <w:rsid w:val="59BEA191"/>
    <w:rsid w:val="59D59168"/>
    <w:rsid w:val="59D7B660"/>
    <w:rsid w:val="59DD54DA"/>
    <w:rsid w:val="59FAFF8A"/>
    <w:rsid w:val="5A381A1D"/>
    <w:rsid w:val="5A631973"/>
    <w:rsid w:val="5AB19F30"/>
    <w:rsid w:val="5ACAC52D"/>
    <w:rsid w:val="5B6E5FA0"/>
    <w:rsid w:val="5B8454E3"/>
    <w:rsid w:val="5BCCB44D"/>
    <w:rsid w:val="5BFB2AB5"/>
    <w:rsid w:val="5C140639"/>
    <w:rsid w:val="5C7506EE"/>
    <w:rsid w:val="5C81E2AE"/>
    <w:rsid w:val="5C904460"/>
    <w:rsid w:val="5C98C9D7"/>
    <w:rsid w:val="5CA5B23A"/>
    <w:rsid w:val="5CE035BB"/>
    <w:rsid w:val="5CF3FBE3"/>
    <w:rsid w:val="5D05382F"/>
    <w:rsid w:val="5D2E093C"/>
    <w:rsid w:val="5D325ADB"/>
    <w:rsid w:val="5D3CC10E"/>
    <w:rsid w:val="5D7057F8"/>
    <w:rsid w:val="5D7F43D0"/>
    <w:rsid w:val="5D9221B1"/>
    <w:rsid w:val="5DFAD5CB"/>
    <w:rsid w:val="5E17918D"/>
    <w:rsid w:val="5E28DD8F"/>
    <w:rsid w:val="5E4AF986"/>
    <w:rsid w:val="5E5A1117"/>
    <w:rsid w:val="5E787078"/>
    <w:rsid w:val="5E834956"/>
    <w:rsid w:val="5E96E4E4"/>
    <w:rsid w:val="5E97B010"/>
    <w:rsid w:val="5E9C8A06"/>
    <w:rsid w:val="5EAB5ED6"/>
    <w:rsid w:val="5EEDF852"/>
    <w:rsid w:val="5F245858"/>
    <w:rsid w:val="5F7D7C0D"/>
    <w:rsid w:val="5F87FD2F"/>
    <w:rsid w:val="5FACD124"/>
    <w:rsid w:val="5FB93424"/>
    <w:rsid w:val="5FC46971"/>
    <w:rsid w:val="5FCE76AA"/>
    <w:rsid w:val="5FFFB6F2"/>
    <w:rsid w:val="6005F97C"/>
    <w:rsid w:val="60550EF9"/>
    <w:rsid w:val="60667E63"/>
    <w:rsid w:val="607EC013"/>
    <w:rsid w:val="6085ABF6"/>
    <w:rsid w:val="60A4DB88"/>
    <w:rsid w:val="60A80E6C"/>
    <w:rsid w:val="61779941"/>
    <w:rsid w:val="61C4030A"/>
    <w:rsid w:val="61DB8FA6"/>
    <w:rsid w:val="61FF4D03"/>
    <w:rsid w:val="62421DA6"/>
    <w:rsid w:val="624C7AEC"/>
    <w:rsid w:val="62630C10"/>
    <w:rsid w:val="62885A3B"/>
    <w:rsid w:val="628C4415"/>
    <w:rsid w:val="62E10505"/>
    <w:rsid w:val="6318E932"/>
    <w:rsid w:val="632B54C6"/>
    <w:rsid w:val="633DE262"/>
    <w:rsid w:val="636467DA"/>
    <w:rsid w:val="637B3E70"/>
    <w:rsid w:val="63830A04"/>
    <w:rsid w:val="63AE6882"/>
    <w:rsid w:val="63BA068F"/>
    <w:rsid w:val="63C73066"/>
    <w:rsid w:val="63D92382"/>
    <w:rsid w:val="641F059E"/>
    <w:rsid w:val="644B1E8C"/>
    <w:rsid w:val="64679AF9"/>
    <w:rsid w:val="64839B2E"/>
    <w:rsid w:val="64949BB8"/>
    <w:rsid w:val="649F6A5F"/>
    <w:rsid w:val="64DD97BA"/>
    <w:rsid w:val="64EDCD3D"/>
    <w:rsid w:val="64F96C67"/>
    <w:rsid w:val="6548896A"/>
    <w:rsid w:val="6579CC16"/>
    <w:rsid w:val="65B1756F"/>
    <w:rsid w:val="65E09FD7"/>
    <w:rsid w:val="66062D84"/>
    <w:rsid w:val="66132122"/>
    <w:rsid w:val="662753B2"/>
    <w:rsid w:val="663AC98F"/>
    <w:rsid w:val="666D4A8F"/>
    <w:rsid w:val="66DCF815"/>
    <w:rsid w:val="66E0687C"/>
    <w:rsid w:val="66EEE877"/>
    <w:rsid w:val="67007DA1"/>
    <w:rsid w:val="671570AE"/>
    <w:rsid w:val="6715B23C"/>
    <w:rsid w:val="67182A37"/>
    <w:rsid w:val="6732D222"/>
    <w:rsid w:val="677604B5"/>
    <w:rsid w:val="67886E3C"/>
    <w:rsid w:val="67909469"/>
    <w:rsid w:val="67B52A7B"/>
    <w:rsid w:val="67BB7DED"/>
    <w:rsid w:val="67C1B0CF"/>
    <w:rsid w:val="67C91C7E"/>
    <w:rsid w:val="67E80AF2"/>
    <w:rsid w:val="67F6798B"/>
    <w:rsid w:val="68096155"/>
    <w:rsid w:val="684E3E7F"/>
    <w:rsid w:val="68528268"/>
    <w:rsid w:val="686F9A62"/>
    <w:rsid w:val="689406A1"/>
    <w:rsid w:val="689D5E66"/>
    <w:rsid w:val="68AA171D"/>
    <w:rsid w:val="68B18C76"/>
    <w:rsid w:val="68F52A02"/>
    <w:rsid w:val="69AD0979"/>
    <w:rsid w:val="69AE49A8"/>
    <w:rsid w:val="69B147CE"/>
    <w:rsid w:val="69BCDD03"/>
    <w:rsid w:val="69C73621"/>
    <w:rsid w:val="69E33581"/>
    <w:rsid w:val="69F32CAE"/>
    <w:rsid w:val="69F62371"/>
    <w:rsid w:val="69FB4C69"/>
    <w:rsid w:val="69FF91B3"/>
    <w:rsid w:val="6A0A3061"/>
    <w:rsid w:val="6A0EB282"/>
    <w:rsid w:val="6A1CF2B0"/>
    <w:rsid w:val="6A288EED"/>
    <w:rsid w:val="6A31458E"/>
    <w:rsid w:val="6A5AC346"/>
    <w:rsid w:val="6A5F737B"/>
    <w:rsid w:val="6A6A892C"/>
    <w:rsid w:val="6A830210"/>
    <w:rsid w:val="6A86FA03"/>
    <w:rsid w:val="6A9F16E6"/>
    <w:rsid w:val="6AAF4323"/>
    <w:rsid w:val="6AB47C8B"/>
    <w:rsid w:val="6AE2BBB3"/>
    <w:rsid w:val="6B1557BB"/>
    <w:rsid w:val="6B62A8E7"/>
    <w:rsid w:val="6B95F72E"/>
    <w:rsid w:val="6BB1FA05"/>
    <w:rsid w:val="6BDE7C2E"/>
    <w:rsid w:val="6C1F1EAD"/>
    <w:rsid w:val="6C2565FB"/>
    <w:rsid w:val="6C3AE78D"/>
    <w:rsid w:val="6C6BD308"/>
    <w:rsid w:val="6C72869B"/>
    <w:rsid w:val="6C8E7A7C"/>
    <w:rsid w:val="6C96419D"/>
    <w:rsid w:val="6CF32CE2"/>
    <w:rsid w:val="6CF4EFDB"/>
    <w:rsid w:val="6D0D1A37"/>
    <w:rsid w:val="6D12B8FA"/>
    <w:rsid w:val="6D6F4EF1"/>
    <w:rsid w:val="6DC121F3"/>
    <w:rsid w:val="6DEF60B1"/>
    <w:rsid w:val="6E1FACDE"/>
    <w:rsid w:val="6E37E1EF"/>
    <w:rsid w:val="6EB75E88"/>
    <w:rsid w:val="6EC80B34"/>
    <w:rsid w:val="6EE98CA3"/>
    <w:rsid w:val="6F431A03"/>
    <w:rsid w:val="6F446D23"/>
    <w:rsid w:val="6F7040EF"/>
    <w:rsid w:val="6F7DABFB"/>
    <w:rsid w:val="6F8DCEE7"/>
    <w:rsid w:val="6FA7FDD7"/>
    <w:rsid w:val="6FBB05F9"/>
    <w:rsid w:val="6FC7A932"/>
    <w:rsid w:val="6FCD3E89"/>
    <w:rsid w:val="70009341"/>
    <w:rsid w:val="7017CA48"/>
    <w:rsid w:val="7023BF4A"/>
    <w:rsid w:val="70279606"/>
    <w:rsid w:val="70A01989"/>
    <w:rsid w:val="70CB869C"/>
    <w:rsid w:val="712CCBE3"/>
    <w:rsid w:val="7130EA90"/>
    <w:rsid w:val="7148C323"/>
    <w:rsid w:val="718A8630"/>
    <w:rsid w:val="71DAFB10"/>
    <w:rsid w:val="71E2F72F"/>
    <w:rsid w:val="71E6C802"/>
    <w:rsid w:val="72052338"/>
    <w:rsid w:val="72130567"/>
    <w:rsid w:val="7222EE8C"/>
    <w:rsid w:val="722CAB5F"/>
    <w:rsid w:val="7275A6DE"/>
    <w:rsid w:val="7276B683"/>
    <w:rsid w:val="729B1358"/>
    <w:rsid w:val="729E2DC3"/>
    <w:rsid w:val="72D96F70"/>
    <w:rsid w:val="72DE339D"/>
    <w:rsid w:val="72E6EA7B"/>
    <w:rsid w:val="72F013FE"/>
    <w:rsid w:val="73118970"/>
    <w:rsid w:val="7320044C"/>
    <w:rsid w:val="7352DC4B"/>
    <w:rsid w:val="736EBA5D"/>
    <w:rsid w:val="737411AD"/>
    <w:rsid w:val="73790FA2"/>
    <w:rsid w:val="7384723F"/>
    <w:rsid w:val="739643F3"/>
    <w:rsid w:val="73D258AA"/>
    <w:rsid w:val="7403AAD9"/>
    <w:rsid w:val="74209C11"/>
    <w:rsid w:val="743423E5"/>
    <w:rsid w:val="743564A5"/>
    <w:rsid w:val="744454AC"/>
    <w:rsid w:val="74B032DF"/>
    <w:rsid w:val="74C0E4D2"/>
    <w:rsid w:val="74D3A786"/>
    <w:rsid w:val="74EE0602"/>
    <w:rsid w:val="74FC4025"/>
    <w:rsid w:val="74FEAD26"/>
    <w:rsid w:val="7504E507"/>
    <w:rsid w:val="7510D027"/>
    <w:rsid w:val="751C7A7A"/>
    <w:rsid w:val="756F64F2"/>
    <w:rsid w:val="7577F3D8"/>
    <w:rsid w:val="759C8981"/>
    <w:rsid w:val="75B2F8E3"/>
    <w:rsid w:val="75B4C607"/>
    <w:rsid w:val="75C33711"/>
    <w:rsid w:val="75D0B372"/>
    <w:rsid w:val="75DF9C87"/>
    <w:rsid w:val="76694EB8"/>
    <w:rsid w:val="766C75BF"/>
    <w:rsid w:val="766F477A"/>
    <w:rsid w:val="768681AB"/>
    <w:rsid w:val="769AA4A2"/>
    <w:rsid w:val="769CF88B"/>
    <w:rsid w:val="7703E8DE"/>
    <w:rsid w:val="77228616"/>
    <w:rsid w:val="7730E12B"/>
    <w:rsid w:val="773DF975"/>
    <w:rsid w:val="774E6137"/>
    <w:rsid w:val="7752F9B5"/>
    <w:rsid w:val="77756368"/>
    <w:rsid w:val="7799205A"/>
    <w:rsid w:val="779D7134"/>
    <w:rsid w:val="77B01C11"/>
    <w:rsid w:val="77D41FBF"/>
    <w:rsid w:val="77EE75BD"/>
    <w:rsid w:val="7817F810"/>
    <w:rsid w:val="7874CD76"/>
    <w:rsid w:val="78C09256"/>
    <w:rsid w:val="78FF93BA"/>
    <w:rsid w:val="79424F8B"/>
    <w:rsid w:val="795763E0"/>
    <w:rsid w:val="7977E9A3"/>
    <w:rsid w:val="79C4DFB9"/>
    <w:rsid w:val="79CCADB9"/>
    <w:rsid w:val="79E9C105"/>
    <w:rsid w:val="7A2AA80F"/>
    <w:rsid w:val="7A4AF680"/>
    <w:rsid w:val="7A79DE70"/>
    <w:rsid w:val="7A7DA2C8"/>
    <w:rsid w:val="7AB28ACB"/>
    <w:rsid w:val="7ABD0567"/>
    <w:rsid w:val="7AC2770A"/>
    <w:rsid w:val="7ACBD091"/>
    <w:rsid w:val="7B03202E"/>
    <w:rsid w:val="7B2D95D0"/>
    <w:rsid w:val="7B4D9550"/>
    <w:rsid w:val="7B57566D"/>
    <w:rsid w:val="7B6761A8"/>
    <w:rsid w:val="7B784827"/>
    <w:rsid w:val="7BAF53DB"/>
    <w:rsid w:val="7BB07CDE"/>
    <w:rsid w:val="7BB91586"/>
    <w:rsid w:val="7BDF007E"/>
    <w:rsid w:val="7BE0DDCA"/>
    <w:rsid w:val="7BE482B6"/>
    <w:rsid w:val="7C09D99D"/>
    <w:rsid w:val="7C10064F"/>
    <w:rsid w:val="7C125B42"/>
    <w:rsid w:val="7C192A3B"/>
    <w:rsid w:val="7C4C268F"/>
    <w:rsid w:val="7C4EE120"/>
    <w:rsid w:val="7C8579AE"/>
    <w:rsid w:val="7CBA2EBE"/>
    <w:rsid w:val="7CD6A308"/>
    <w:rsid w:val="7CF77B1C"/>
    <w:rsid w:val="7CFFBAFD"/>
    <w:rsid w:val="7D09D669"/>
    <w:rsid w:val="7D1C7177"/>
    <w:rsid w:val="7D239A67"/>
    <w:rsid w:val="7D342CF5"/>
    <w:rsid w:val="7D45439D"/>
    <w:rsid w:val="7D458E7E"/>
    <w:rsid w:val="7D8C453A"/>
    <w:rsid w:val="7DA03289"/>
    <w:rsid w:val="7DCA160C"/>
    <w:rsid w:val="7DD5BACA"/>
    <w:rsid w:val="7DDCCD9F"/>
    <w:rsid w:val="7DE0692D"/>
    <w:rsid w:val="7DFC6CFF"/>
    <w:rsid w:val="7E163995"/>
    <w:rsid w:val="7E6D60F1"/>
    <w:rsid w:val="7ECFF781"/>
    <w:rsid w:val="7EE55500"/>
    <w:rsid w:val="7F2A0991"/>
    <w:rsid w:val="7F43F6AA"/>
    <w:rsid w:val="7FB48358"/>
    <w:rsid w:val="7FCE26D4"/>
    <w:rsid w:val="7FF7F8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07A39"/>
  <w15:chartTrackingRefBased/>
  <w15:docId w15:val="{3AB942B9-EFE0-47A1-BDA2-58750D06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2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40"/>
    <w:rPr>
      <w:rFonts w:eastAsiaTheme="majorEastAsia" w:cstheme="majorBidi"/>
      <w:color w:val="272727" w:themeColor="text1" w:themeTint="D8"/>
    </w:rPr>
  </w:style>
  <w:style w:type="paragraph" w:styleId="Title">
    <w:name w:val="Title"/>
    <w:basedOn w:val="Normal"/>
    <w:next w:val="Normal"/>
    <w:link w:val="TitleChar"/>
    <w:uiPriority w:val="10"/>
    <w:qFormat/>
    <w:rsid w:val="007A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40"/>
    <w:pPr>
      <w:spacing w:before="160"/>
      <w:jc w:val="center"/>
    </w:pPr>
    <w:rPr>
      <w:i/>
      <w:iCs/>
      <w:color w:val="404040" w:themeColor="text1" w:themeTint="BF"/>
    </w:rPr>
  </w:style>
  <w:style w:type="character" w:customStyle="1" w:styleId="QuoteChar">
    <w:name w:val="Quote Char"/>
    <w:basedOn w:val="DefaultParagraphFont"/>
    <w:link w:val="Quote"/>
    <w:uiPriority w:val="29"/>
    <w:rsid w:val="007A2A40"/>
    <w:rPr>
      <w:i/>
      <w:iCs/>
      <w:color w:val="404040" w:themeColor="text1" w:themeTint="BF"/>
    </w:rPr>
  </w:style>
  <w:style w:type="paragraph" w:styleId="ListParagraph">
    <w:name w:val="List Paragraph"/>
    <w:basedOn w:val="Normal"/>
    <w:uiPriority w:val="34"/>
    <w:qFormat/>
    <w:rsid w:val="007A2A40"/>
    <w:pPr>
      <w:ind w:left="720"/>
      <w:contextualSpacing/>
    </w:pPr>
  </w:style>
  <w:style w:type="character" w:styleId="IntenseEmphasis">
    <w:name w:val="Intense Emphasis"/>
    <w:basedOn w:val="DefaultParagraphFont"/>
    <w:uiPriority w:val="21"/>
    <w:qFormat/>
    <w:rsid w:val="007A2A40"/>
    <w:rPr>
      <w:i/>
      <w:iCs/>
      <w:color w:val="0F4761" w:themeColor="accent1" w:themeShade="BF"/>
    </w:rPr>
  </w:style>
  <w:style w:type="paragraph" w:styleId="IntenseQuote">
    <w:name w:val="Intense Quote"/>
    <w:basedOn w:val="Normal"/>
    <w:next w:val="Normal"/>
    <w:link w:val="IntenseQuoteChar"/>
    <w:uiPriority w:val="30"/>
    <w:qFormat/>
    <w:rsid w:val="007A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A40"/>
    <w:rPr>
      <w:i/>
      <w:iCs/>
      <w:color w:val="0F4761" w:themeColor="accent1" w:themeShade="BF"/>
    </w:rPr>
  </w:style>
  <w:style w:type="character" w:styleId="IntenseReference">
    <w:name w:val="Intense Reference"/>
    <w:basedOn w:val="DefaultParagraphFont"/>
    <w:uiPriority w:val="32"/>
    <w:qFormat/>
    <w:rsid w:val="007A2A40"/>
    <w:rPr>
      <w:b/>
      <w:bCs/>
      <w:smallCaps/>
      <w:color w:val="0F4761" w:themeColor="accent1" w:themeShade="BF"/>
      <w:spacing w:val="5"/>
    </w:rPr>
  </w:style>
  <w:style w:type="table" w:styleId="TableGrid">
    <w:name w:val="Table Grid"/>
    <w:basedOn w:val="TableNormal"/>
    <w:uiPriority w:val="59"/>
    <w:rsid w:val="007A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400C"/>
    <w:rPr>
      <w:sz w:val="16"/>
      <w:szCs w:val="16"/>
    </w:rPr>
  </w:style>
  <w:style w:type="paragraph" w:styleId="CommentText">
    <w:name w:val="annotation text"/>
    <w:basedOn w:val="Normal"/>
    <w:link w:val="CommentTextChar"/>
    <w:uiPriority w:val="99"/>
    <w:unhideWhenUsed/>
    <w:rsid w:val="0074400C"/>
    <w:pPr>
      <w:spacing w:line="240" w:lineRule="auto"/>
    </w:pPr>
    <w:rPr>
      <w:sz w:val="20"/>
      <w:szCs w:val="20"/>
    </w:rPr>
  </w:style>
  <w:style w:type="character" w:customStyle="1" w:styleId="CommentTextChar">
    <w:name w:val="Comment Text Char"/>
    <w:basedOn w:val="DefaultParagraphFont"/>
    <w:link w:val="CommentText"/>
    <w:uiPriority w:val="99"/>
    <w:rsid w:val="0074400C"/>
    <w:rPr>
      <w:sz w:val="20"/>
      <w:szCs w:val="20"/>
    </w:rPr>
  </w:style>
  <w:style w:type="paragraph" w:styleId="CommentSubject">
    <w:name w:val="annotation subject"/>
    <w:basedOn w:val="CommentText"/>
    <w:next w:val="CommentText"/>
    <w:link w:val="CommentSubjectChar"/>
    <w:uiPriority w:val="99"/>
    <w:semiHidden/>
    <w:unhideWhenUsed/>
    <w:rsid w:val="0074400C"/>
    <w:rPr>
      <w:b/>
      <w:bCs/>
    </w:rPr>
  </w:style>
  <w:style w:type="character" w:customStyle="1" w:styleId="CommentSubjectChar">
    <w:name w:val="Comment Subject Char"/>
    <w:basedOn w:val="CommentTextChar"/>
    <w:link w:val="CommentSubject"/>
    <w:uiPriority w:val="99"/>
    <w:semiHidden/>
    <w:rsid w:val="0074400C"/>
    <w:rPr>
      <w:b/>
      <w:bCs/>
      <w:sz w:val="20"/>
      <w:szCs w:val="20"/>
    </w:rPr>
  </w:style>
  <w:style w:type="paragraph" w:styleId="FootnoteText">
    <w:name w:val="footnote text"/>
    <w:basedOn w:val="Normal"/>
    <w:link w:val="FootnoteTextChar"/>
    <w:uiPriority w:val="99"/>
    <w:unhideWhenUsed/>
    <w:rsid w:val="00AE3B07"/>
    <w:pPr>
      <w:spacing w:after="0" w:line="240" w:lineRule="auto"/>
    </w:pPr>
    <w:rPr>
      <w:sz w:val="20"/>
      <w:szCs w:val="20"/>
    </w:rPr>
  </w:style>
  <w:style w:type="character" w:customStyle="1" w:styleId="FootnoteTextChar">
    <w:name w:val="Footnote Text Char"/>
    <w:basedOn w:val="DefaultParagraphFont"/>
    <w:link w:val="FootnoteText"/>
    <w:uiPriority w:val="99"/>
    <w:rsid w:val="00AE3B07"/>
    <w:rPr>
      <w:sz w:val="20"/>
      <w:szCs w:val="20"/>
    </w:rPr>
  </w:style>
  <w:style w:type="character" w:styleId="FootnoteReference">
    <w:name w:val="footnote reference"/>
    <w:basedOn w:val="DefaultParagraphFont"/>
    <w:uiPriority w:val="99"/>
    <w:semiHidden/>
    <w:unhideWhenUsed/>
    <w:rsid w:val="00AE3B07"/>
    <w:rPr>
      <w:vertAlign w:val="superscript"/>
    </w:rPr>
  </w:style>
  <w:style w:type="character" w:styleId="Hyperlink">
    <w:name w:val="Hyperlink"/>
    <w:basedOn w:val="DefaultParagraphFont"/>
    <w:uiPriority w:val="99"/>
    <w:unhideWhenUsed/>
    <w:rsid w:val="005135BA"/>
    <w:rPr>
      <w:color w:val="467886" w:themeColor="hyperlink"/>
      <w:u w:val="single"/>
    </w:rPr>
  </w:style>
  <w:style w:type="character" w:styleId="UnresolvedMention">
    <w:name w:val="Unresolved Mention"/>
    <w:basedOn w:val="DefaultParagraphFont"/>
    <w:uiPriority w:val="99"/>
    <w:semiHidden/>
    <w:unhideWhenUsed/>
    <w:rsid w:val="005135BA"/>
    <w:rPr>
      <w:color w:val="605E5C"/>
      <w:shd w:val="clear" w:color="auto" w:fill="E1DFDD"/>
    </w:rPr>
  </w:style>
  <w:style w:type="paragraph" w:styleId="Header">
    <w:name w:val="header"/>
    <w:basedOn w:val="Normal"/>
    <w:link w:val="HeaderChar"/>
    <w:uiPriority w:val="99"/>
    <w:unhideWhenUsed/>
    <w:rsid w:val="00EA4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5C1"/>
  </w:style>
  <w:style w:type="paragraph" w:styleId="Footer">
    <w:name w:val="footer"/>
    <w:basedOn w:val="Normal"/>
    <w:link w:val="FooterChar"/>
    <w:uiPriority w:val="99"/>
    <w:unhideWhenUsed/>
    <w:rsid w:val="00EA4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5C1"/>
  </w:style>
  <w:style w:type="paragraph" w:styleId="BodyText2">
    <w:name w:val="Body Text 2"/>
    <w:basedOn w:val="Normal"/>
    <w:link w:val="BodyText2Char"/>
    <w:rsid w:val="0067428F"/>
    <w:pPr>
      <w:spacing w:after="120" w:line="240" w:lineRule="auto"/>
    </w:pPr>
    <w:rPr>
      <w:rFonts w:ascii="Arial" w:eastAsia="Times New Roman" w:hAnsi="Arial" w:cs="Times New Roman"/>
      <w:color w:val="0000FF"/>
      <w:kern w:val="0"/>
      <w:sz w:val="20"/>
      <w:szCs w:val="20"/>
      <w:lang w:eastAsia="en-GB"/>
      <w14:ligatures w14:val="none"/>
    </w:rPr>
  </w:style>
  <w:style w:type="character" w:customStyle="1" w:styleId="BodyText2Char">
    <w:name w:val="Body Text 2 Char"/>
    <w:basedOn w:val="DefaultParagraphFont"/>
    <w:link w:val="BodyText2"/>
    <w:rsid w:val="0067428F"/>
    <w:rPr>
      <w:rFonts w:ascii="Arial" w:eastAsia="Times New Roman" w:hAnsi="Arial" w:cs="Times New Roman"/>
      <w:color w:val="0000FF"/>
      <w:kern w:val="0"/>
      <w:sz w:val="20"/>
      <w:szCs w:val="20"/>
      <w:lang w:eastAsia="en-GB"/>
      <w14:ligatures w14:val="none"/>
    </w:rPr>
  </w:style>
  <w:style w:type="paragraph" w:styleId="BodyText">
    <w:name w:val="Body Text"/>
    <w:basedOn w:val="Normal"/>
    <w:link w:val="BodyTextChar"/>
    <w:rsid w:val="00FD62E9"/>
    <w:pPr>
      <w:spacing w:after="120" w:line="240" w:lineRule="auto"/>
    </w:pPr>
    <w:rPr>
      <w:rFonts w:ascii="Arial" w:eastAsia="Times New Roman" w:hAnsi="Arial" w:cs="Times New Roman"/>
      <w:kern w:val="0"/>
      <w:sz w:val="22"/>
      <w:szCs w:val="20"/>
      <w:lang w:eastAsia="en-GB"/>
      <w14:ligatures w14:val="none"/>
    </w:rPr>
  </w:style>
  <w:style w:type="character" w:customStyle="1" w:styleId="BodyTextChar">
    <w:name w:val="Body Text Char"/>
    <w:basedOn w:val="DefaultParagraphFont"/>
    <w:link w:val="BodyText"/>
    <w:rsid w:val="00FD62E9"/>
    <w:rPr>
      <w:rFonts w:ascii="Arial" w:eastAsia="Times New Roman" w:hAnsi="Arial" w:cs="Times New Roman"/>
      <w:kern w:val="0"/>
      <w:sz w:val="22"/>
      <w:szCs w:val="20"/>
      <w:lang w:eastAsia="en-GB"/>
      <w14:ligatures w14:val="none"/>
    </w:rPr>
  </w:style>
  <w:style w:type="character" w:styleId="Mention">
    <w:name w:val="Mention"/>
    <w:basedOn w:val="DefaultParagraphFont"/>
    <w:uiPriority w:val="99"/>
    <w:unhideWhenUsed/>
    <w:rsid w:val="00C53F36"/>
    <w:rPr>
      <w:color w:val="2B579A"/>
      <w:shd w:val="clear" w:color="auto" w:fill="E1DFDD"/>
    </w:rPr>
  </w:style>
  <w:style w:type="paragraph" w:styleId="Revision">
    <w:name w:val="Revision"/>
    <w:hidden/>
    <w:uiPriority w:val="99"/>
    <w:semiHidden/>
    <w:rsid w:val="00150125"/>
    <w:pPr>
      <w:spacing w:after="0" w:line="240" w:lineRule="auto"/>
    </w:pPr>
  </w:style>
  <w:style w:type="paragraph" w:styleId="NormalWeb">
    <w:name w:val="Normal (Web)"/>
    <w:basedOn w:val="Normal"/>
    <w:uiPriority w:val="99"/>
    <w:semiHidden/>
    <w:unhideWhenUsed/>
    <w:rsid w:val="00A61723"/>
    <w:rPr>
      <w:rFonts w:ascii="Times New Roman" w:hAnsi="Times New Roman" w:cs="Times New Roman"/>
    </w:rPr>
  </w:style>
  <w:style w:type="character" w:styleId="FollowedHyperlink">
    <w:name w:val="FollowedHyperlink"/>
    <w:basedOn w:val="DefaultParagraphFont"/>
    <w:uiPriority w:val="99"/>
    <w:semiHidden/>
    <w:unhideWhenUsed/>
    <w:rsid w:val="00A61723"/>
    <w:rPr>
      <w:color w:val="96607D" w:themeColor="followedHyperlink"/>
      <w:u w:val="single"/>
    </w:rPr>
  </w:style>
  <w:style w:type="character" w:styleId="PlaceholderText">
    <w:name w:val="Placeholder Text"/>
    <w:basedOn w:val="DefaultParagraphFont"/>
    <w:uiPriority w:val="99"/>
    <w:semiHidden/>
    <w:rsid w:val="00A61723"/>
    <w:rPr>
      <w:color w:val="666666"/>
    </w:rPr>
  </w:style>
  <w:style w:type="paragraph" w:customStyle="1" w:styleId="paragraph">
    <w:name w:val="paragraph"/>
    <w:basedOn w:val="Normal"/>
    <w:rsid w:val="002C7E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C7E10"/>
  </w:style>
  <w:style w:type="character" w:customStyle="1" w:styleId="eop">
    <w:name w:val="eop"/>
    <w:basedOn w:val="DefaultParagraphFont"/>
    <w:rsid w:val="002C7E10"/>
  </w:style>
  <w:style w:type="character" w:customStyle="1" w:styleId="contentcontrolboundarysink">
    <w:name w:val="contentcontrolboundarysink"/>
    <w:basedOn w:val="DefaultParagraphFont"/>
    <w:rsid w:val="005B37EC"/>
  </w:style>
  <w:style w:type="paragraph" w:styleId="ListBullet">
    <w:name w:val="List Bullet"/>
    <w:basedOn w:val="Normal"/>
    <w:uiPriority w:val="99"/>
    <w:unhideWhenUsed/>
    <w:rsid w:val="00973F55"/>
    <w:pPr>
      <w:numPr>
        <w:numId w:val="16"/>
      </w:numPr>
      <w:contextualSpacing/>
    </w:pPr>
  </w:style>
  <w:style w:type="table" w:styleId="PlainTable1">
    <w:name w:val="Plain Table 1"/>
    <w:basedOn w:val="TableNormal"/>
    <w:uiPriority w:val="41"/>
    <w:rsid w:val="009201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2479">
      <w:bodyDiv w:val="1"/>
      <w:marLeft w:val="0"/>
      <w:marRight w:val="0"/>
      <w:marTop w:val="0"/>
      <w:marBottom w:val="0"/>
      <w:divBdr>
        <w:top w:val="none" w:sz="0" w:space="0" w:color="auto"/>
        <w:left w:val="none" w:sz="0" w:space="0" w:color="auto"/>
        <w:bottom w:val="none" w:sz="0" w:space="0" w:color="auto"/>
        <w:right w:val="none" w:sz="0" w:space="0" w:color="auto"/>
      </w:divBdr>
    </w:div>
    <w:div w:id="152265214">
      <w:bodyDiv w:val="1"/>
      <w:marLeft w:val="0"/>
      <w:marRight w:val="0"/>
      <w:marTop w:val="0"/>
      <w:marBottom w:val="0"/>
      <w:divBdr>
        <w:top w:val="none" w:sz="0" w:space="0" w:color="auto"/>
        <w:left w:val="none" w:sz="0" w:space="0" w:color="auto"/>
        <w:bottom w:val="none" w:sz="0" w:space="0" w:color="auto"/>
        <w:right w:val="none" w:sz="0" w:space="0" w:color="auto"/>
      </w:divBdr>
    </w:div>
    <w:div w:id="250938985">
      <w:bodyDiv w:val="1"/>
      <w:marLeft w:val="0"/>
      <w:marRight w:val="0"/>
      <w:marTop w:val="0"/>
      <w:marBottom w:val="0"/>
      <w:divBdr>
        <w:top w:val="none" w:sz="0" w:space="0" w:color="auto"/>
        <w:left w:val="none" w:sz="0" w:space="0" w:color="auto"/>
        <w:bottom w:val="none" w:sz="0" w:space="0" w:color="auto"/>
        <w:right w:val="none" w:sz="0" w:space="0" w:color="auto"/>
      </w:divBdr>
    </w:div>
    <w:div w:id="405108008">
      <w:bodyDiv w:val="1"/>
      <w:marLeft w:val="0"/>
      <w:marRight w:val="0"/>
      <w:marTop w:val="0"/>
      <w:marBottom w:val="0"/>
      <w:divBdr>
        <w:top w:val="none" w:sz="0" w:space="0" w:color="auto"/>
        <w:left w:val="none" w:sz="0" w:space="0" w:color="auto"/>
        <w:bottom w:val="none" w:sz="0" w:space="0" w:color="auto"/>
        <w:right w:val="none" w:sz="0" w:space="0" w:color="auto"/>
      </w:divBdr>
    </w:div>
    <w:div w:id="683243379">
      <w:bodyDiv w:val="1"/>
      <w:marLeft w:val="0"/>
      <w:marRight w:val="0"/>
      <w:marTop w:val="0"/>
      <w:marBottom w:val="0"/>
      <w:divBdr>
        <w:top w:val="none" w:sz="0" w:space="0" w:color="auto"/>
        <w:left w:val="none" w:sz="0" w:space="0" w:color="auto"/>
        <w:bottom w:val="none" w:sz="0" w:space="0" w:color="auto"/>
        <w:right w:val="none" w:sz="0" w:space="0" w:color="auto"/>
      </w:divBdr>
      <w:divsChild>
        <w:div w:id="314649118">
          <w:marLeft w:val="0"/>
          <w:marRight w:val="0"/>
          <w:marTop w:val="0"/>
          <w:marBottom w:val="0"/>
          <w:divBdr>
            <w:top w:val="none" w:sz="0" w:space="0" w:color="auto"/>
            <w:left w:val="none" w:sz="0" w:space="0" w:color="auto"/>
            <w:bottom w:val="none" w:sz="0" w:space="0" w:color="auto"/>
            <w:right w:val="none" w:sz="0" w:space="0" w:color="auto"/>
          </w:divBdr>
        </w:div>
        <w:div w:id="433356650">
          <w:marLeft w:val="0"/>
          <w:marRight w:val="0"/>
          <w:marTop w:val="0"/>
          <w:marBottom w:val="0"/>
          <w:divBdr>
            <w:top w:val="none" w:sz="0" w:space="0" w:color="auto"/>
            <w:left w:val="none" w:sz="0" w:space="0" w:color="auto"/>
            <w:bottom w:val="none" w:sz="0" w:space="0" w:color="auto"/>
            <w:right w:val="none" w:sz="0" w:space="0" w:color="auto"/>
          </w:divBdr>
        </w:div>
        <w:div w:id="851459529">
          <w:marLeft w:val="0"/>
          <w:marRight w:val="0"/>
          <w:marTop w:val="0"/>
          <w:marBottom w:val="0"/>
          <w:divBdr>
            <w:top w:val="none" w:sz="0" w:space="0" w:color="auto"/>
            <w:left w:val="none" w:sz="0" w:space="0" w:color="auto"/>
            <w:bottom w:val="none" w:sz="0" w:space="0" w:color="auto"/>
            <w:right w:val="none" w:sz="0" w:space="0" w:color="auto"/>
          </w:divBdr>
        </w:div>
        <w:div w:id="957682925">
          <w:marLeft w:val="0"/>
          <w:marRight w:val="0"/>
          <w:marTop w:val="0"/>
          <w:marBottom w:val="0"/>
          <w:divBdr>
            <w:top w:val="none" w:sz="0" w:space="0" w:color="auto"/>
            <w:left w:val="none" w:sz="0" w:space="0" w:color="auto"/>
            <w:bottom w:val="none" w:sz="0" w:space="0" w:color="auto"/>
            <w:right w:val="none" w:sz="0" w:space="0" w:color="auto"/>
          </w:divBdr>
        </w:div>
        <w:div w:id="1438908617">
          <w:marLeft w:val="0"/>
          <w:marRight w:val="0"/>
          <w:marTop w:val="0"/>
          <w:marBottom w:val="0"/>
          <w:divBdr>
            <w:top w:val="none" w:sz="0" w:space="0" w:color="auto"/>
            <w:left w:val="none" w:sz="0" w:space="0" w:color="auto"/>
            <w:bottom w:val="none" w:sz="0" w:space="0" w:color="auto"/>
            <w:right w:val="none" w:sz="0" w:space="0" w:color="auto"/>
          </w:divBdr>
        </w:div>
        <w:div w:id="1633708381">
          <w:marLeft w:val="0"/>
          <w:marRight w:val="0"/>
          <w:marTop w:val="0"/>
          <w:marBottom w:val="0"/>
          <w:divBdr>
            <w:top w:val="none" w:sz="0" w:space="0" w:color="auto"/>
            <w:left w:val="none" w:sz="0" w:space="0" w:color="auto"/>
            <w:bottom w:val="none" w:sz="0" w:space="0" w:color="auto"/>
            <w:right w:val="none" w:sz="0" w:space="0" w:color="auto"/>
          </w:divBdr>
        </w:div>
        <w:div w:id="1796750641">
          <w:marLeft w:val="0"/>
          <w:marRight w:val="0"/>
          <w:marTop w:val="0"/>
          <w:marBottom w:val="0"/>
          <w:divBdr>
            <w:top w:val="none" w:sz="0" w:space="0" w:color="auto"/>
            <w:left w:val="none" w:sz="0" w:space="0" w:color="auto"/>
            <w:bottom w:val="none" w:sz="0" w:space="0" w:color="auto"/>
            <w:right w:val="none" w:sz="0" w:space="0" w:color="auto"/>
          </w:divBdr>
        </w:div>
      </w:divsChild>
    </w:div>
    <w:div w:id="754210974">
      <w:bodyDiv w:val="1"/>
      <w:marLeft w:val="0"/>
      <w:marRight w:val="0"/>
      <w:marTop w:val="0"/>
      <w:marBottom w:val="0"/>
      <w:divBdr>
        <w:top w:val="none" w:sz="0" w:space="0" w:color="auto"/>
        <w:left w:val="none" w:sz="0" w:space="0" w:color="auto"/>
        <w:bottom w:val="none" w:sz="0" w:space="0" w:color="auto"/>
        <w:right w:val="none" w:sz="0" w:space="0" w:color="auto"/>
      </w:divBdr>
      <w:divsChild>
        <w:div w:id="1476336370">
          <w:marLeft w:val="0"/>
          <w:marRight w:val="0"/>
          <w:marTop w:val="0"/>
          <w:marBottom w:val="0"/>
          <w:divBdr>
            <w:top w:val="none" w:sz="0" w:space="0" w:color="auto"/>
            <w:left w:val="none" w:sz="0" w:space="0" w:color="auto"/>
            <w:bottom w:val="none" w:sz="0" w:space="0" w:color="auto"/>
            <w:right w:val="none" w:sz="0" w:space="0" w:color="auto"/>
          </w:divBdr>
          <w:divsChild>
            <w:div w:id="12479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0923">
      <w:bodyDiv w:val="1"/>
      <w:marLeft w:val="0"/>
      <w:marRight w:val="0"/>
      <w:marTop w:val="0"/>
      <w:marBottom w:val="0"/>
      <w:divBdr>
        <w:top w:val="none" w:sz="0" w:space="0" w:color="auto"/>
        <w:left w:val="none" w:sz="0" w:space="0" w:color="auto"/>
        <w:bottom w:val="none" w:sz="0" w:space="0" w:color="auto"/>
        <w:right w:val="none" w:sz="0" w:space="0" w:color="auto"/>
      </w:divBdr>
    </w:div>
    <w:div w:id="971324829">
      <w:bodyDiv w:val="1"/>
      <w:marLeft w:val="0"/>
      <w:marRight w:val="0"/>
      <w:marTop w:val="0"/>
      <w:marBottom w:val="0"/>
      <w:divBdr>
        <w:top w:val="none" w:sz="0" w:space="0" w:color="auto"/>
        <w:left w:val="none" w:sz="0" w:space="0" w:color="auto"/>
        <w:bottom w:val="none" w:sz="0" w:space="0" w:color="auto"/>
        <w:right w:val="none" w:sz="0" w:space="0" w:color="auto"/>
      </w:divBdr>
      <w:divsChild>
        <w:div w:id="37437519">
          <w:marLeft w:val="0"/>
          <w:marRight w:val="0"/>
          <w:marTop w:val="0"/>
          <w:marBottom w:val="0"/>
          <w:divBdr>
            <w:top w:val="none" w:sz="0" w:space="0" w:color="auto"/>
            <w:left w:val="none" w:sz="0" w:space="0" w:color="auto"/>
            <w:bottom w:val="none" w:sz="0" w:space="0" w:color="auto"/>
            <w:right w:val="none" w:sz="0" w:space="0" w:color="auto"/>
          </w:divBdr>
          <w:divsChild>
            <w:div w:id="755058553">
              <w:marLeft w:val="0"/>
              <w:marRight w:val="0"/>
              <w:marTop w:val="0"/>
              <w:marBottom w:val="0"/>
              <w:divBdr>
                <w:top w:val="none" w:sz="0" w:space="0" w:color="auto"/>
                <w:left w:val="none" w:sz="0" w:space="0" w:color="auto"/>
                <w:bottom w:val="none" w:sz="0" w:space="0" w:color="auto"/>
                <w:right w:val="none" w:sz="0" w:space="0" w:color="auto"/>
              </w:divBdr>
            </w:div>
          </w:divsChild>
        </w:div>
        <w:div w:id="109319285">
          <w:marLeft w:val="0"/>
          <w:marRight w:val="0"/>
          <w:marTop w:val="0"/>
          <w:marBottom w:val="0"/>
          <w:divBdr>
            <w:top w:val="none" w:sz="0" w:space="0" w:color="auto"/>
            <w:left w:val="none" w:sz="0" w:space="0" w:color="auto"/>
            <w:bottom w:val="none" w:sz="0" w:space="0" w:color="auto"/>
            <w:right w:val="none" w:sz="0" w:space="0" w:color="auto"/>
          </w:divBdr>
          <w:divsChild>
            <w:div w:id="1057512988">
              <w:marLeft w:val="0"/>
              <w:marRight w:val="0"/>
              <w:marTop w:val="0"/>
              <w:marBottom w:val="0"/>
              <w:divBdr>
                <w:top w:val="none" w:sz="0" w:space="0" w:color="auto"/>
                <w:left w:val="none" w:sz="0" w:space="0" w:color="auto"/>
                <w:bottom w:val="none" w:sz="0" w:space="0" w:color="auto"/>
                <w:right w:val="none" w:sz="0" w:space="0" w:color="auto"/>
              </w:divBdr>
            </w:div>
          </w:divsChild>
        </w:div>
        <w:div w:id="143935847">
          <w:marLeft w:val="0"/>
          <w:marRight w:val="0"/>
          <w:marTop w:val="0"/>
          <w:marBottom w:val="0"/>
          <w:divBdr>
            <w:top w:val="none" w:sz="0" w:space="0" w:color="auto"/>
            <w:left w:val="none" w:sz="0" w:space="0" w:color="auto"/>
            <w:bottom w:val="none" w:sz="0" w:space="0" w:color="auto"/>
            <w:right w:val="none" w:sz="0" w:space="0" w:color="auto"/>
          </w:divBdr>
          <w:divsChild>
            <w:div w:id="952132718">
              <w:marLeft w:val="0"/>
              <w:marRight w:val="0"/>
              <w:marTop w:val="0"/>
              <w:marBottom w:val="0"/>
              <w:divBdr>
                <w:top w:val="none" w:sz="0" w:space="0" w:color="auto"/>
                <w:left w:val="none" w:sz="0" w:space="0" w:color="auto"/>
                <w:bottom w:val="none" w:sz="0" w:space="0" w:color="auto"/>
                <w:right w:val="none" w:sz="0" w:space="0" w:color="auto"/>
              </w:divBdr>
            </w:div>
          </w:divsChild>
        </w:div>
        <w:div w:id="207038924">
          <w:marLeft w:val="0"/>
          <w:marRight w:val="0"/>
          <w:marTop w:val="0"/>
          <w:marBottom w:val="0"/>
          <w:divBdr>
            <w:top w:val="none" w:sz="0" w:space="0" w:color="auto"/>
            <w:left w:val="none" w:sz="0" w:space="0" w:color="auto"/>
            <w:bottom w:val="none" w:sz="0" w:space="0" w:color="auto"/>
            <w:right w:val="none" w:sz="0" w:space="0" w:color="auto"/>
          </w:divBdr>
          <w:divsChild>
            <w:div w:id="961689834">
              <w:marLeft w:val="0"/>
              <w:marRight w:val="0"/>
              <w:marTop w:val="0"/>
              <w:marBottom w:val="0"/>
              <w:divBdr>
                <w:top w:val="none" w:sz="0" w:space="0" w:color="auto"/>
                <w:left w:val="none" w:sz="0" w:space="0" w:color="auto"/>
                <w:bottom w:val="none" w:sz="0" w:space="0" w:color="auto"/>
                <w:right w:val="none" w:sz="0" w:space="0" w:color="auto"/>
              </w:divBdr>
            </w:div>
          </w:divsChild>
        </w:div>
        <w:div w:id="229080824">
          <w:marLeft w:val="0"/>
          <w:marRight w:val="0"/>
          <w:marTop w:val="0"/>
          <w:marBottom w:val="0"/>
          <w:divBdr>
            <w:top w:val="none" w:sz="0" w:space="0" w:color="auto"/>
            <w:left w:val="none" w:sz="0" w:space="0" w:color="auto"/>
            <w:bottom w:val="none" w:sz="0" w:space="0" w:color="auto"/>
            <w:right w:val="none" w:sz="0" w:space="0" w:color="auto"/>
          </w:divBdr>
          <w:divsChild>
            <w:div w:id="1747997929">
              <w:marLeft w:val="0"/>
              <w:marRight w:val="0"/>
              <w:marTop w:val="0"/>
              <w:marBottom w:val="0"/>
              <w:divBdr>
                <w:top w:val="none" w:sz="0" w:space="0" w:color="auto"/>
                <w:left w:val="none" w:sz="0" w:space="0" w:color="auto"/>
                <w:bottom w:val="none" w:sz="0" w:space="0" w:color="auto"/>
                <w:right w:val="none" w:sz="0" w:space="0" w:color="auto"/>
              </w:divBdr>
            </w:div>
          </w:divsChild>
        </w:div>
        <w:div w:id="243491852">
          <w:marLeft w:val="0"/>
          <w:marRight w:val="0"/>
          <w:marTop w:val="0"/>
          <w:marBottom w:val="0"/>
          <w:divBdr>
            <w:top w:val="none" w:sz="0" w:space="0" w:color="auto"/>
            <w:left w:val="none" w:sz="0" w:space="0" w:color="auto"/>
            <w:bottom w:val="none" w:sz="0" w:space="0" w:color="auto"/>
            <w:right w:val="none" w:sz="0" w:space="0" w:color="auto"/>
          </w:divBdr>
          <w:divsChild>
            <w:div w:id="1792285918">
              <w:marLeft w:val="0"/>
              <w:marRight w:val="0"/>
              <w:marTop w:val="0"/>
              <w:marBottom w:val="0"/>
              <w:divBdr>
                <w:top w:val="none" w:sz="0" w:space="0" w:color="auto"/>
                <w:left w:val="none" w:sz="0" w:space="0" w:color="auto"/>
                <w:bottom w:val="none" w:sz="0" w:space="0" w:color="auto"/>
                <w:right w:val="none" w:sz="0" w:space="0" w:color="auto"/>
              </w:divBdr>
            </w:div>
          </w:divsChild>
        </w:div>
        <w:div w:id="247351782">
          <w:marLeft w:val="0"/>
          <w:marRight w:val="0"/>
          <w:marTop w:val="0"/>
          <w:marBottom w:val="0"/>
          <w:divBdr>
            <w:top w:val="none" w:sz="0" w:space="0" w:color="auto"/>
            <w:left w:val="none" w:sz="0" w:space="0" w:color="auto"/>
            <w:bottom w:val="none" w:sz="0" w:space="0" w:color="auto"/>
            <w:right w:val="none" w:sz="0" w:space="0" w:color="auto"/>
          </w:divBdr>
          <w:divsChild>
            <w:div w:id="936787672">
              <w:marLeft w:val="0"/>
              <w:marRight w:val="0"/>
              <w:marTop w:val="0"/>
              <w:marBottom w:val="0"/>
              <w:divBdr>
                <w:top w:val="none" w:sz="0" w:space="0" w:color="auto"/>
                <w:left w:val="none" w:sz="0" w:space="0" w:color="auto"/>
                <w:bottom w:val="none" w:sz="0" w:space="0" w:color="auto"/>
                <w:right w:val="none" w:sz="0" w:space="0" w:color="auto"/>
              </w:divBdr>
            </w:div>
          </w:divsChild>
        </w:div>
        <w:div w:id="285815146">
          <w:marLeft w:val="0"/>
          <w:marRight w:val="0"/>
          <w:marTop w:val="0"/>
          <w:marBottom w:val="0"/>
          <w:divBdr>
            <w:top w:val="none" w:sz="0" w:space="0" w:color="auto"/>
            <w:left w:val="none" w:sz="0" w:space="0" w:color="auto"/>
            <w:bottom w:val="none" w:sz="0" w:space="0" w:color="auto"/>
            <w:right w:val="none" w:sz="0" w:space="0" w:color="auto"/>
          </w:divBdr>
          <w:divsChild>
            <w:div w:id="870730217">
              <w:marLeft w:val="0"/>
              <w:marRight w:val="0"/>
              <w:marTop w:val="0"/>
              <w:marBottom w:val="0"/>
              <w:divBdr>
                <w:top w:val="none" w:sz="0" w:space="0" w:color="auto"/>
                <w:left w:val="none" w:sz="0" w:space="0" w:color="auto"/>
                <w:bottom w:val="none" w:sz="0" w:space="0" w:color="auto"/>
                <w:right w:val="none" w:sz="0" w:space="0" w:color="auto"/>
              </w:divBdr>
            </w:div>
          </w:divsChild>
        </w:div>
        <w:div w:id="317266570">
          <w:marLeft w:val="0"/>
          <w:marRight w:val="0"/>
          <w:marTop w:val="0"/>
          <w:marBottom w:val="0"/>
          <w:divBdr>
            <w:top w:val="none" w:sz="0" w:space="0" w:color="auto"/>
            <w:left w:val="none" w:sz="0" w:space="0" w:color="auto"/>
            <w:bottom w:val="none" w:sz="0" w:space="0" w:color="auto"/>
            <w:right w:val="none" w:sz="0" w:space="0" w:color="auto"/>
          </w:divBdr>
          <w:divsChild>
            <w:div w:id="499468600">
              <w:marLeft w:val="0"/>
              <w:marRight w:val="0"/>
              <w:marTop w:val="0"/>
              <w:marBottom w:val="0"/>
              <w:divBdr>
                <w:top w:val="none" w:sz="0" w:space="0" w:color="auto"/>
                <w:left w:val="none" w:sz="0" w:space="0" w:color="auto"/>
                <w:bottom w:val="none" w:sz="0" w:space="0" w:color="auto"/>
                <w:right w:val="none" w:sz="0" w:space="0" w:color="auto"/>
              </w:divBdr>
            </w:div>
          </w:divsChild>
        </w:div>
        <w:div w:id="338780938">
          <w:marLeft w:val="0"/>
          <w:marRight w:val="0"/>
          <w:marTop w:val="0"/>
          <w:marBottom w:val="0"/>
          <w:divBdr>
            <w:top w:val="none" w:sz="0" w:space="0" w:color="auto"/>
            <w:left w:val="none" w:sz="0" w:space="0" w:color="auto"/>
            <w:bottom w:val="none" w:sz="0" w:space="0" w:color="auto"/>
            <w:right w:val="none" w:sz="0" w:space="0" w:color="auto"/>
          </w:divBdr>
          <w:divsChild>
            <w:div w:id="1172840594">
              <w:marLeft w:val="0"/>
              <w:marRight w:val="0"/>
              <w:marTop w:val="0"/>
              <w:marBottom w:val="0"/>
              <w:divBdr>
                <w:top w:val="none" w:sz="0" w:space="0" w:color="auto"/>
                <w:left w:val="none" w:sz="0" w:space="0" w:color="auto"/>
                <w:bottom w:val="none" w:sz="0" w:space="0" w:color="auto"/>
                <w:right w:val="none" w:sz="0" w:space="0" w:color="auto"/>
              </w:divBdr>
            </w:div>
          </w:divsChild>
        </w:div>
        <w:div w:id="370808112">
          <w:marLeft w:val="0"/>
          <w:marRight w:val="0"/>
          <w:marTop w:val="0"/>
          <w:marBottom w:val="0"/>
          <w:divBdr>
            <w:top w:val="none" w:sz="0" w:space="0" w:color="auto"/>
            <w:left w:val="none" w:sz="0" w:space="0" w:color="auto"/>
            <w:bottom w:val="none" w:sz="0" w:space="0" w:color="auto"/>
            <w:right w:val="none" w:sz="0" w:space="0" w:color="auto"/>
          </w:divBdr>
          <w:divsChild>
            <w:div w:id="144662959">
              <w:marLeft w:val="0"/>
              <w:marRight w:val="0"/>
              <w:marTop w:val="0"/>
              <w:marBottom w:val="0"/>
              <w:divBdr>
                <w:top w:val="none" w:sz="0" w:space="0" w:color="auto"/>
                <w:left w:val="none" w:sz="0" w:space="0" w:color="auto"/>
                <w:bottom w:val="none" w:sz="0" w:space="0" w:color="auto"/>
                <w:right w:val="none" w:sz="0" w:space="0" w:color="auto"/>
              </w:divBdr>
            </w:div>
          </w:divsChild>
        </w:div>
        <w:div w:id="479005127">
          <w:marLeft w:val="0"/>
          <w:marRight w:val="0"/>
          <w:marTop w:val="0"/>
          <w:marBottom w:val="0"/>
          <w:divBdr>
            <w:top w:val="none" w:sz="0" w:space="0" w:color="auto"/>
            <w:left w:val="none" w:sz="0" w:space="0" w:color="auto"/>
            <w:bottom w:val="none" w:sz="0" w:space="0" w:color="auto"/>
            <w:right w:val="none" w:sz="0" w:space="0" w:color="auto"/>
          </w:divBdr>
          <w:divsChild>
            <w:div w:id="1042091136">
              <w:marLeft w:val="0"/>
              <w:marRight w:val="0"/>
              <w:marTop w:val="0"/>
              <w:marBottom w:val="0"/>
              <w:divBdr>
                <w:top w:val="none" w:sz="0" w:space="0" w:color="auto"/>
                <w:left w:val="none" w:sz="0" w:space="0" w:color="auto"/>
                <w:bottom w:val="none" w:sz="0" w:space="0" w:color="auto"/>
                <w:right w:val="none" w:sz="0" w:space="0" w:color="auto"/>
              </w:divBdr>
            </w:div>
          </w:divsChild>
        </w:div>
        <w:div w:id="584652091">
          <w:marLeft w:val="0"/>
          <w:marRight w:val="0"/>
          <w:marTop w:val="0"/>
          <w:marBottom w:val="0"/>
          <w:divBdr>
            <w:top w:val="none" w:sz="0" w:space="0" w:color="auto"/>
            <w:left w:val="none" w:sz="0" w:space="0" w:color="auto"/>
            <w:bottom w:val="none" w:sz="0" w:space="0" w:color="auto"/>
            <w:right w:val="none" w:sz="0" w:space="0" w:color="auto"/>
          </w:divBdr>
          <w:divsChild>
            <w:div w:id="556818082">
              <w:marLeft w:val="0"/>
              <w:marRight w:val="0"/>
              <w:marTop w:val="0"/>
              <w:marBottom w:val="0"/>
              <w:divBdr>
                <w:top w:val="none" w:sz="0" w:space="0" w:color="auto"/>
                <w:left w:val="none" w:sz="0" w:space="0" w:color="auto"/>
                <w:bottom w:val="none" w:sz="0" w:space="0" w:color="auto"/>
                <w:right w:val="none" w:sz="0" w:space="0" w:color="auto"/>
              </w:divBdr>
            </w:div>
          </w:divsChild>
        </w:div>
        <w:div w:id="685985824">
          <w:marLeft w:val="0"/>
          <w:marRight w:val="0"/>
          <w:marTop w:val="0"/>
          <w:marBottom w:val="0"/>
          <w:divBdr>
            <w:top w:val="none" w:sz="0" w:space="0" w:color="auto"/>
            <w:left w:val="none" w:sz="0" w:space="0" w:color="auto"/>
            <w:bottom w:val="none" w:sz="0" w:space="0" w:color="auto"/>
            <w:right w:val="none" w:sz="0" w:space="0" w:color="auto"/>
          </w:divBdr>
          <w:divsChild>
            <w:div w:id="372462412">
              <w:marLeft w:val="0"/>
              <w:marRight w:val="0"/>
              <w:marTop w:val="0"/>
              <w:marBottom w:val="0"/>
              <w:divBdr>
                <w:top w:val="none" w:sz="0" w:space="0" w:color="auto"/>
                <w:left w:val="none" w:sz="0" w:space="0" w:color="auto"/>
                <w:bottom w:val="none" w:sz="0" w:space="0" w:color="auto"/>
                <w:right w:val="none" w:sz="0" w:space="0" w:color="auto"/>
              </w:divBdr>
            </w:div>
          </w:divsChild>
        </w:div>
        <w:div w:id="688262023">
          <w:marLeft w:val="0"/>
          <w:marRight w:val="0"/>
          <w:marTop w:val="0"/>
          <w:marBottom w:val="0"/>
          <w:divBdr>
            <w:top w:val="none" w:sz="0" w:space="0" w:color="auto"/>
            <w:left w:val="none" w:sz="0" w:space="0" w:color="auto"/>
            <w:bottom w:val="none" w:sz="0" w:space="0" w:color="auto"/>
            <w:right w:val="none" w:sz="0" w:space="0" w:color="auto"/>
          </w:divBdr>
          <w:divsChild>
            <w:div w:id="241526258">
              <w:marLeft w:val="0"/>
              <w:marRight w:val="0"/>
              <w:marTop w:val="0"/>
              <w:marBottom w:val="0"/>
              <w:divBdr>
                <w:top w:val="none" w:sz="0" w:space="0" w:color="auto"/>
                <w:left w:val="none" w:sz="0" w:space="0" w:color="auto"/>
                <w:bottom w:val="none" w:sz="0" w:space="0" w:color="auto"/>
                <w:right w:val="none" w:sz="0" w:space="0" w:color="auto"/>
              </w:divBdr>
            </w:div>
          </w:divsChild>
        </w:div>
        <w:div w:id="731151272">
          <w:marLeft w:val="0"/>
          <w:marRight w:val="0"/>
          <w:marTop w:val="0"/>
          <w:marBottom w:val="0"/>
          <w:divBdr>
            <w:top w:val="none" w:sz="0" w:space="0" w:color="auto"/>
            <w:left w:val="none" w:sz="0" w:space="0" w:color="auto"/>
            <w:bottom w:val="none" w:sz="0" w:space="0" w:color="auto"/>
            <w:right w:val="none" w:sz="0" w:space="0" w:color="auto"/>
          </w:divBdr>
          <w:divsChild>
            <w:div w:id="182089961">
              <w:marLeft w:val="0"/>
              <w:marRight w:val="0"/>
              <w:marTop w:val="0"/>
              <w:marBottom w:val="0"/>
              <w:divBdr>
                <w:top w:val="none" w:sz="0" w:space="0" w:color="auto"/>
                <w:left w:val="none" w:sz="0" w:space="0" w:color="auto"/>
                <w:bottom w:val="none" w:sz="0" w:space="0" w:color="auto"/>
                <w:right w:val="none" w:sz="0" w:space="0" w:color="auto"/>
              </w:divBdr>
            </w:div>
          </w:divsChild>
        </w:div>
        <w:div w:id="879632594">
          <w:marLeft w:val="0"/>
          <w:marRight w:val="0"/>
          <w:marTop w:val="0"/>
          <w:marBottom w:val="0"/>
          <w:divBdr>
            <w:top w:val="none" w:sz="0" w:space="0" w:color="auto"/>
            <w:left w:val="none" w:sz="0" w:space="0" w:color="auto"/>
            <w:bottom w:val="none" w:sz="0" w:space="0" w:color="auto"/>
            <w:right w:val="none" w:sz="0" w:space="0" w:color="auto"/>
          </w:divBdr>
          <w:divsChild>
            <w:div w:id="32652710">
              <w:marLeft w:val="0"/>
              <w:marRight w:val="0"/>
              <w:marTop w:val="0"/>
              <w:marBottom w:val="0"/>
              <w:divBdr>
                <w:top w:val="none" w:sz="0" w:space="0" w:color="auto"/>
                <w:left w:val="none" w:sz="0" w:space="0" w:color="auto"/>
                <w:bottom w:val="none" w:sz="0" w:space="0" w:color="auto"/>
                <w:right w:val="none" w:sz="0" w:space="0" w:color="auto"/>
              </w:divBdr>
            </w:div>
          </w:divsChild>
        </w:div>
        <w:div w:id="933368147">
          <w:marLeft w:val="0"/>
          <w:marRight w:val="0"/>
          <w:marTop w:val="0"/>
          <w:marBottom w:val="0"/>
          <w:divBdr>
            <w:top w:val="none" w:sz="0" w:space="0" w:color="auto"/>
            <w:left w:val="none" w:sz="0" w:space="0" w:color="auto"/>
            <w:bottom w:val="none" w:sz="0" w:space="0" w:color="auto"/>
            <w:right w:val="none" w:sz="0" w:space="0" w:color="auto"/>
          </w:divBdr>
          <w:divsChild>
            <w:div w:id="894508352">
              <w:marLeft w:val="0"/>
              <w:marRight w:val="0"/>
              <w:marTop w:val="0"/>
              <w:marBottom w:val="0"/>
              <w:divBdr>
                <w:top w:val="none" w:sz="0" w:space="0" w:color="auto"/>
                <w:left w:val="none" w:sz="0" w:space="0" w:color="auto"/>
                <w:bottom w:val="none" w:sz="0" w:space="0" w:color="auto"/>
                <w:right w:val="none" w:sz="0" w:space="0" w:color="auto"/>
              </w:divBdr>
            </w:div>
          </w:divsChild>
        </w:div>
        <w:div w:id="968048754">
          <w:marLeft w:val="0"/>
          <w:marRight w:val="0"/>
          <w:marTop w:val="0"/>
          <w:marBottom w:val="0"/>
          <w:divBdr>
            <w:top w:val="none" w:sz="0" w:space="0" w:color="auto"/>
            <w:left w:val="none" w:sz="0" w:space="0" w:color="auto"/>
            <w:bottom w:val="none" w:sz="0" w:space="0" w:color="auto"/>
            <w:right w:val="none" w:sz="0" w:space="0" w:color="auto"/>
          </w:divBdr>
          <w:divsChild>
            <w:div w:id="1391198690">
              <w:marLeft w:val="0"/>
              <w:marRight w:val="0"/>
              <w:marTop w:val="0"/>
              <w:marBottom w:val="0"/>
              <w:divBdr>
                <w:top w:val="none" w:sz="0" w:space="0" w:color="auto"/>
                <w:left w:val="none" w:sz="0" w:space="0" w:color="auto"/>
                <w:bottom w:val="none" w:sz="0" w:space="0" w:color="auto"/>
                <w:right w:val="none" w:sz="0" w:space="0" w:color="auto"/>
              </w:divBdr>
            </w:div>
          </w:divsChild>
        </w:div>
        <w:div w:id="976103892">
          <w:marLeft w:val="0"/>
          <w:marRight w:val="0"/>
          <w:marTop w:val="0"/>
          <w:marBottom w:val="0"/>
          <w:divBdr>
            <w:top w:val="none" w:sz="0" w:space="0" w:color="auto"/>
            <w:left w:val="none" w:sz="0" w:space="0" w:color="auto"/>
            <w:bottom w:val="none" w:sz="0" w:space="0" w:color="auto"/>
            <w:right w:val="none" w:sz="0" w:space="0" w:color="auto"/>
          </w:divBdr>
          <w:divsChild>
            <w:div w:id="306594308">
              <w:marLeft w:val="0"/>
              <w:marRight w:val="0"/>
              <w:marTop w:val="0"/>
              <w:marBottom w:val="0"/>
              <w:divBdr>
                <w:top w:val="none" w:sz="0" w:space="0" w:color="auto"/>
                <w:left w:val="none" w:sz="0" w:space="0" w:color="auto"/>
                <w:bottom w:val="none" w:sz="0" w:space="0" w:color="auto"/>
                <w:right w:val="none" w:sz="0" w:space="0" w:color="auto"/>
              </w:divBdr>
            </w:div>
          </w:divsChild>
        </w:div>
        <w:div w:id="1088576852">
          <w:marLeft w:val="0"/>
          <w:marRight w:val="0"/>
          <w:marTop w:val="0"/>
          <w:marBottom w:val="0"/>
          <w:divBdr>
            <w:top w:val="none" w:sz="0" w:space="0" w:color="auto"/>
            <w:left w:val="none" w:sz="0" w:space="0" w:color="auto"/>
            <w:bottom w:val="none" w:sz="0" w:space="0" w:color="auto"/>
            <w:right w:val="none" w:sz="0" w:space="0" w:color="auto"/>
          </w:divBdr>
          <w:divsChild>
            <w:div w:id="437069221">
              <w:marLeft w:val="0"/>
              <w:marRight w:val="0"/>
              <w:marTop w:val="0"/>
              <w:marBottom w:val="0"/>
              <w:divBdr>
                <w:top w:val="none" w:sz="0" w:space="0" w:color="auto"/>
                <w:left w:val="none" w:sz="0" w:space="0" w:color="auto"/>
                <w:bottom w:val="none" w:sz="0" w:space="0" w:color="auto"/>
                <w:right w:val="none" w:sz="0" w:space="0" w:color="auto"/>
              </w:divBdr>
            </w:div>
          </w:divsChild>
        </w:div>
        <w:div w:id="1267617059">
          <w:marLeft w:val="0"/>
          <w:marRight w:val="0"/>
          <w:marTop w:val="0"/>
          <w:marBottom w:val="0"/>
          <w:divBdr>
            <w:top w:val="none" w:sz="0" w:space="0" w:color="auto"/>
            <w:left w:val="none" w:sz="0" w:space="0" w:color="auto"/>
            <w:bottom w:val="none" w:sz="0" w:space="0" w:color="auto"/>
            <w:right w:val="none" w:sz="0" w:space="0" w:color="auto"/>
          </w:divBdr>
          <w:divsChild>
            <w:div w:id="1419474961">
              <w:marLeft w:val="0"/>
              <w:marRight w:val="0"/>
              <w:marTop w:val="0"/>
              <w:marBottom w:val="0"/>
              <w:divBdr>
                <w:top w:val="none" w:sz="0" w:space="0" w:color="auto"/>
                <w:left w:val="none" w:sz="0" w:space="0" w:color="auto"/>
                <w:bottom w:val="none" w:sz="0" w:space="0" w:color="auto"/>
                <w:right w:val="none" w:sz="0" w:space="0" w:color="auto"/>
              </w:divBdr>
            </w:div>
          </w:divsChild>
        </w:div>
        <w:div w:id="1369334524">
          <w:marLeft w:val="0"/>
          <w:marRight w:val="0"/>
          <w:marTop w:val="0"/>
          <w:marBottom w:val="0"/>
          <w:divBdr>
            <w:top w:val="none" w:sz="0" w:space="0" w:color="auto"/>
            <w:left w:val="none" w:sz="0" w:space="0" w:color="auto"/>
            <w:bottom w:val="none" w:sz="0" w:space="0" w:color="auto"/>
            <w:right w:val="none" w:sz="0" w:space="0" w:color="auto"/>
          </w:divBdr>
          <w:divsChild>
            <w:div w:id="182285466">
              <w:marLeft w:val="0"/>
              <w:marRight w:val="0"/>
              <w:marTop w:val="0"/>
              <w:marBottom w:val="0"/>
              <w:divBdr>
                <w:top w:val="none" w:sz="0" w:space="0" w:color="auto"/>
                <w:left w:val="none" w:sz="0" w:space="0" w:color="auto"/>
                <w:bottom w:val="none" w:sz="0" w:space="0" w:color="auto"/>
                <w:right w:val="none" w:sz="0" w:space="0" w:color="auto"/>
              </w:divBdr>
            </w:div>
          </w:divsChild>
        </w:div>
        <w:div w:id="1471895124">
          <w:marLeft w:val="0"/>
          <w:marRight w:val="0"/>
          <w:marTop w:val="0"/>
          <w:marBottom w:val="0"/>
          <w:divBdr>
            <w:top w:val="none" w:sz="0" w:space="0" w:color="auto"/>
            <w:left w:val="none" w:sz="0" w:space="0" w:color="auto"/>
            <w:bottom w:val="none" w:sz="0" w:space="0" w:color="auto"/>
            <w:right w:val="none" w:sz="0" w:space="0" w:color="auto"/>
          </w:divBdr>
          <w:divsChild>
            <w:div w:id="77601029">
              <w:marLeft w:val="0"/>
              <w:marRight w:val="0"/>
              <w:marTop w:val="0"/>
              <w:marBottom w:val="0"/>
              <w:divBdr>
                <w:top w:val="none" w:sz="0" w:space="0" w:color="auto"/>
                <w:left w:val="none" w:sz="0" w:space="0" w:color="auto"/>
                <w:bottom w:val="none" w:sz="0" w:space="0" w:color="auto"/>
                <w:right w:val="none" w:sz="0" w:space="0" w:color="auto"/>
              </w:divBdr>
            </w:div>
          </w:divsChild>
        </w:div>
        <w:div w:id="1535999917">
          <w:marLeft w:val="0"/>
          <w:marRight w:val="0"/>
          <w:marTop w:val="0"/>
          <w:marBottom w:val="0"/>
          <w:divBdr>
            <w:top w:val="none" w:sz="0" w:space="0" w:color="auto"/>
            <w:left w:val="none" w:sz="0" w:space="0" w:color="auto"/>
            <w:bottom w:val="none" w:sz="0" w:space="0" w:color="auto"/>
            <w:right w:val="none" w:sz="0" w:space="0" w:color="auto"/>
          </w:divBdr>
          <w:divsChild>
            <w:div w:id="875965302">
              <w:marLeft w:val="0"/>
              <w:marRight w:val="0"/>
              <w:marTop w:val="0"/>
              <w:marBottom w:val="0"/>
              <w:divBdr>
                <w:top w:val="none" w:sz="0" w:space="0" w:color="auto"/>
                <w:left w:val="none" w:sz="0" w:space="0" w:color="auto"/>
                <w:bottom w:val="none" w:sz="0" w:space="0" w:color="auto"/>
                <w:right w:val="none" w:sz="0" w:space="0" w:color="auto"/>
              </w:divBdr>
            </w:div>
          </w:divsChild>
        </w:div>
        <w:div w:id="1561093624">
          <w:marLeft w:val="0"/>
          <w:marRight w:val="0"/>
          <w:marTop w:val="0"/>
          <w:marBottom w:val="0"/>
          <w:divBdr>
            <w:top w:val="none" w:sz="0" w:space="0" w:color="auto"/>
            <w:left w:val="none" w:sz="0" w:space="0" w:color="auto"/>
            <w:bottom w:val="none" w:sz="0" w:space="0" w:color="auto"/>
            <w:right w:val="none" w:sz="0" w:space="0" w:color="auto"/>
          </w:divBdr>
          <w:divsChild>
            <w:div w:id="125784869">
              <w:marLeft w:val="0"/>
              <w:marRight w:val="0"/>
              <w:marTop w:val="0"/>
              <w:marBottom w:val="0"/>
              <w:divBdr>
                <w:top w:val="none" w:sz="0" w:space="0" w:color="auto"/>
                <w:left w:val="none" w:sz="0" w:space="0" w:color="auto"/>
                <w:bottom w:val="none" w:sz="0" w:space="0" w:color="auto"/>
                <w:right w:val="none" w:sz="0" w:space="0" w:color="auto"/>
              </w:divBdr>
            </w:div>
          </w:divsChild>
        </w:div>
        <w:div w:id="1595242932">
          <w:marLeft w:val="0"/>
          <w:marRight w:val="0"/>
          <w:marTop w:val="0"/>
          <w:marBottom w:val="0"/>
          <w:divBdr>
            <w:top w:val="none" w:sz="0" w:space="0" w:color="auto"/>
            <w:left w:val="none" w:sz="0" w:space="0" w:color="auto"/>
            <w:bottom w:val="none" w:sz="0" w:space="0" w:color="auto"/>
            <w:right w:val="none" w:sz="0" w:space="0" w:color="auto"/>
          </w:divBdr>
          <w:divsChild>
            <w:div w:id="1937789363">
              <w:marLeft w:val="0"/>
              <w:marRight w:val="0"/>
              <w:marTop w:val="0"/>
              <w:marBottom w:val="0"/>
              <w:divBdr>
                <w:top w:val="none" w:sz="0" w:space="0" w:color="auto"/>
                <w:left w:val="none" w:sz="0" w:space="0" w:color="auto"/>
                <w:bottom w:val="none" w:sz="0" w:space="0" w:color="auto"/>
                <w:right w:val="none" w:sz="0" w:space="0" w:color="auto"/>
              </w:divBdr>
            </w:div>
          </w:divsChild>
        </w:div>
        <w:div w:id="1810056417">
          <w:marLeft w:val="0"/>
          <w:marRight w:val="0"/>
          <w:marTop w:val="0"/>
          <w:marBottom w:val="0"/>
          <w:divBdr>
            <w:top w:val="none" w:sz="0" w:space="0" w:color="auto"/>
            <w:left w:val="none" w:sz="0" w:space="0" w:color="auto"/>
            <w:bottom w:val="none" w:sz="0" w:space="0" w:color="auto"/>
            <w:right w:val="none" w:sz="0" w:space="0" w:color="auto"/>
          </w:divBdr>
          <w:divsChild>
            <w:div w:id="1233735785">
              <w:marLeft w:val="0"/>
              <w:marRight w:val="0"/>
              <w:marTop w:val="0"/>
              <w:marBottom w:val="0"/>
              <w:divBdr>
                <w:top w:val="none" w:sz="0" w:space="0" w:color="auto"/>
                <w:left w:val="none" w:sz="0" w:space="0" w:color="auto"/>
                <w:bottom w:val="none" w:sz="0" w:space="0" w:color="auto"/>
                <w:right w:val="none" w:sz="0" w:space="0" w:color="auto"/>
              </w:divBdr>
            </w:div>
          </w:divsChild>
        </w:div>
        <w:div w:id="1827434885">
          <w:marLeft w:val="0"/>
          <w:marRight w:val="0"/>
          <w:marTop w:val="0"/>
          <w:marBottom w:val="0"/>
          <w:divBdr>
            <w:top w:val="none" w:sz="0" w:space="0" w:color="auto"/>
            <w:left w:val="none" w:sz="0" w:space="0" w:color="auto"/>
            <w:bottom w:val="none" w:sz="0" w:space="0" w:color="auto"/>
            <w:right w:val="none" w:sz="0" w:space="0" w:color="auto"/>
          </w:divBdr>
          <w:divsChild>
            <w:div w:id="379205131">
              <w:marLeft w:val="0"/>
              <w:marRight w:val="0"/>
              <w:marTop w:val="0"/>
              <w:marBottom w:val="0"/>
              <w:divBdr>
                <w:top w:val="none" w:sz="0" w:space="0" w:color="auto"/>
                <w:left w:val="none" w:sz="0" w:space="0" w:color="auto"/>
                <w:bottom w:val="none" w:sz="0" w:space="0" w:color="auto"/>
                <w:right w:val="none" w:sz="0" w:space="0" w:color="auto"/>
              </w:divBdr>
            </w:div>
          </w:divsChild>
        </w:div>
        <w:div w:id="1838694175">
          <w:marLeft w:val="0"/>
          <w:marRight w:val="0"/>
          <w:marTop w:val="0"/>
          <w:marBottom w:val="0"/>
          <w:divBdr>
            <w:top w:val="none" w:sz="0" w:space="0" w:color="auto"/>
            <w:left w:val="none" w:sz="0" w:space="0" w:color="auto"/>
            <w:bottom w:val="none" w:sz="0" w:space="0" w:color="auto"/>
            <w:right w:val="none" w:sz="0" w:space="0" w:color="auto"/>
          </w:divBdr>
          <w:divsChild>
            <w:div w:id="336270934">
              <w:marLeft w:val="0"/>
              <w:marRight w:val="0"/>
              <w:marTop w:val="0"/>
              <w:marBottom w:val="0"/>
              <w:divBdr>
                <w:top w:val="none" w:sz="0" w:space="0" w:color="auto"/>
                <w:left w:val="none" w:sz="0" w:space="0" w:color="auto"/>
                <w:bottom w:val="none" w:sz="0" w:space="0" w:color="auto"/>
                <w:right w:val="none" w:sz="0" w:space="0" w:color="auto"/>
              </w:divBdr>
            </w:div>
          </w:divsChild>
        </w:div>
        <w:div w:id="1957637036">
          <w:marLeft w:val="0"/>
          <w:marRight w:val="0"/>
          <w:marTop w:val="0"/>
          <w:marBottom w:val="0"/>
          <w:divBdr>
            <w:top w:val="none" w:sz="0" w:space="0" w:color="auto"/>
            <w:left w:val="none" w:sz="0" w:space="0" w:color="auto"/>
            <w:bottom w:val="none" w:sz="0" w:space="0" w:color="auto"/>
            <w:right w:val="none" w:sz="0" w:space="0" w:color="auto"/>
          </w:divBdr>
          <w:divsChild>
            <w:div w:id="140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2097">
      <w:bodyDiv w:val="1"/>
      <w:marLeft w:val="0"/>
      <w:marRight w:val="0"/>
      <w:marTop w:val="0"/>
      <w:marBottom w:val="0"/>
      <w:divBdr>
        <w:top w:val="none" w:sz="0" w:space="0" w:color="auto"/>
        <w:left w:val="none" w:sz="0" w:space="0" w:color="auto"/>
        <w:bottom w:val="none" w:sz="0" w:space="0" w:color="auto"/>
        <w:right w:val="none" w:sz="0" w:space="0" w:color="auto"/>
      </w:divBdr>
    </w:div>
    <w:div w:id="1635325824">
      <w:bodyDiv w:val="1"/>
      <w:marLeft w:val="0"/>
      <w:marRight w:val="0"/>
      <w:marTop w:val="0"/>
      <w:marBottom w:val="0"/>
      <w:divBdr>
        <w:top w:val="none" w:sz="0" w:space="0" w:color="auto"/>
        <w:left w:val="none" w:sz="0" w:space="0" w:color="auto"/>
        <w:bottom w:val="none" w:sz="0" w:space="0" w:color="auto"/>
        <w:right w:val="none" w:sz="0" w:space="0" w:color="auto"/>
      </w:divBdr>
      <w:divsChild>
        <w:div w:id="14037639">
          <w:marLeft w:val="0"/>
          <w:marRight w:val="0"/>
          <w:marTop w:val="0"/>
          <w:marBottom w:val="0"/>
          <w:divBdr>
            <w:top w:val="none" w:sz="0" w:space="0" w:color="auto"/>
            <w:left w:val="none" w:sz="0" w:space="0" w:color="auto"/>
            <w:bottom w:val="none" w:sz="0" w:space="0" w:color="auto"/>
            <w:right w:val="none" w:sz="0" w:space="0" w:color="auto"/>
          </w:divBdr>
        </w:div>
        <w:div w:id="17127986">
          <w:marLeft w:val="0"/>
          <w:marRight w:val="0"/>
          <w:marTop w:val="0"/>
          <w:marBottom w:val="0"/>
          <w:divBdr>
            <w:top w:val="none" w:sz="0" w:space="0" w:color="auto"/>
            <w:left w:val="none" w:sz="0" w:space="0" w:color="auto"/>
            <w:bottom w:val="none" w:sz="0" w:space="0" w:color="auto"/>
            <w:right w:val="none" w:sz="0" w:space="0" w:color="auto"/>
          </w:divBdr>
        </w:div>
        <w:div w:id="175576869">
          <w:marLeft w:val="0"/>
          <w:marRight w:val="0"/>
          <w:marTop w:val="0"/>
          <w:marBottom w:val="0"/>
          <w:divBdr>
            <w:top w:val="none" w:sz="0" w:space="0" w:color="auto"/>
            <w:left w:val="none" w:sz="0" w:space="0" w:color="auto"/>
            <w:bottom w:val="none" w:sz="0" w:space="0" w:color="auto"/>
            <w:right w:val="none" w:sz="0" w:space="0" w:color="auto"/>
          </w:divBdr>
        </w:div>
        <w:div w:id="1152722746">
          <w:marLeft w:val="0"/>
          <w:marRight w:val="0"/>
          <w:marTop w:val="0"/>
          <w:marBottom w:val="0"/>
          <w:divBdr>
            <w:top w:val="none" w:sz="0" w:space="0" w:color="auto"/>
            <w:left w:val="none" w:sz="0" w:space="0" w:color="auto"/>
            <w:bottom w:val="none" w:sz="0" w:space="0" w:color="auto"/>
            <w:right w:val="none" w:sz="0" w:space="0" w:color="auto"/>
          </w:divBdr>
        </w:div>
        <w:div w:id="1367293087">
          <w:marLeft w:val="0"/>
          <w:marRight w:val="0"/>
          <w:marTop w:val="0"/>
          <w:marBottom w:val="0"/>
          <w:divBdr>
            <w:top w:val="none" w:sz="0" w:space="0" w:color="auto"/>
            <w:left w:val="none" w:sz="0" w:space="0" w:color="auto"/>
            <w:bottom w:val="none" w:sz="0" w:space="0" w:color="auto"/>
            <w:right w:val="none" w:sz="0" w:space="0" w:color="auto"/>
          </w:divBdr>
        </w:div>
        <w:div w:id="1525902026">
          <w:marLeft w:val="0"/>
          <w:marRight w:val="0"/>
          <w:marTop w:val="0"/>
          <w:marBottom w:val="0"/>
          <w:divBdr>
            <w:top w:val="none" w:sz="0" w:space="0" w:color="auto"/>
            <w:left w:val="none" w:sz="0" w:space="0" w:color="auto"/>
            <w:bottom w:val="none" w:sz="0" w:space="0" w:color="auto"/>
            <w:right w:val="none" w:sz="0" w:space="0" w:color="auto"/>
          </w:divBdr>
        </w:div>
        <w:div w:id="1942759949">
          <w:marLeft w:val="0"/>
          <w:marRight w:val="0"/>
          <w:marTop w:val="0"/>
          <w:marBottom w:val="0"/>
          <w:divBdr>
            <w:top w:val="none" w:sz="0" w:space="0" w:color="auto"/>
            <w:left w:val="none" w:sz="0" w:space="0" w:color="auto"/>
            <w:bottom w:val="none" w:sz="0" w:space="0" w:color="auto"/>
            <w:right w:val="none" w:sz="0" w:space="0" w:color="auto"/>
          </w:divBdr>
        </w:div>
      </w:divsChild>
    </w:div>
    <w:div w:id="1698460162">
      <w:bodyDiv w:val="1"/>
      <w:marLeft w:val="0"/>
      <w:marRight w:val="0"/>
      <w:marTop w:val="0"/>
      <w:marBottom w:val="0"/>
      <w:divBdr>
        <w:top w:val="none" w:sz="0" w:space="0" w:color="auto"/>
        <w:left w:val="none" w:sz="0" w:space="0" w:color="auto"/>
        <w:bottom w:val="none" w:sz="0" w:space="0" w:color="auto"/>
        <w:right w:val="none" w:sz="0" w:space="0" w:color="auto"/>
      </w:divBdr>
    </w:div>
    <w:div w:id="1802534426">
      <w:bodyDiv w:val="1"/>
      <w:marLeft w:val="0"/>
      <w:marRight w:val="0"/>
      <w:marTop w:val="0"/>
      <w:marBottom w:val="0"/>
      <w:divBdr>
        <w:top w:val="none" w:sz="0" w:space="0" w:color="auto"/>
        <w:left w:val="none" w:sz="0" w:space="0" w:color="auto"/>
        <w:bottom w:val="none" w:sz="0" w:space="0" w:color="auto"/>
        <w:right w:val="none" w:sz="0" w:space="0" w:color="auto"/>
      </w:divBdr>
    </w:div>
    <w:div w:id="1849295993">
      <w:bodyDiv w:val="1"/>
      <w:marLeft w:val="0"/>
      <w:marRight w:val="0"/>
      <w:marTop w:val="0"/>
      <w:marBottom w:val="0"/>
      <w:divBdr>
        <w:top w:val="none" w:sz="0" w:space="0" w:color="auto"/>
        <w:left w:val="none" w:sz="0" w:space="0" w:color="auto"/>
        <w:bottom w:val="none" w:sz="0" w:space="0" w:color="auto"/>
        <w:right w:val="none" w:sz="0" w:space="0" w:color="auto"/>
      </w:divBdr>
      <w:divsChild>
        <w:div w:id="2360992">
          <w:marLeft w:val="0"/>
          <w:marRight w:val="0"/>
          <w:marTop w:val="0"/>
          <w:marBottom w:val="0"/>
          <w:divBdr>
            <w:top w:val="none" w:sz="0" w:space="0" w:color="auto"/>
            <w:left w:val="none" w:sz="0" w:space="0" w:color="auto"/>
            <w:bottom w:val="none" w:sz="0" w:space="0" w:color="auto"/>
            <w:right w:val="none" w:sz="0" w:space="0" w:color="auto"/>
          </w:divBdr>
          <w:divsChild>
            <w:div w:id="313412991">
              <w:marLeft w:val="0"/>
              <w:marRight w:val="0"/>
              <w:marTop w:val="0"/>
              <w:marBottom w:val="0"/>
              <w:divBdr>
                <w:top w:val="none" w:sz="0" w:space="0" w:color="auto"/>
                <w:left w:val="none" w:sz="0" w:space="0" w:color="auto"/>
                <w:bottom w:val="none" w:sz="0" w:space="0" w:color="auto"/>
                <w:right w:val="none" w:sz="0" w:space="0" w:color="auto"/>
              </w:divBdr>
            </w:div>
            <w:div w:id="389429306">
              <w:marLeft w:val="0"/>
              <w:marRight w:val="0"/>
              <w:marTop w:val="0"/>
              <w:marBottom w:val="0"/>
              <w:divBdr>
                <w:top w:val="none" w:sz="0" w:space="0" w:color="auto"/>
                <w:left w:val="none" w:sz="0" w:space="0" w:color="auto"/>
                <w:bottom w:val="none" w:sz="0" w:space="0" w:color="auto"/>
                <w:right w:val="none" w:sz="0" w:space="0" w:color="auto"/>
              </w:divBdr>
            </w:div>
            <w:div w:id="618754992">
              <w:marLeft w:val="0"/>
              <w:marRight w:val="0"/>
              <w:marTop w:val="0"/>
              <w:marBottom w:val="0"/>
              <w:divBdr>
                <w:top w:val="none" w:sz="0" w:space="0" w:color="auto"/>
                <w:left w:val="none" w:sz="0" w:space="0" w:color="auto"/>
                <w:bottom w:val="none" w:sz="0" w:space="0" w:color="auto"/>
                <w:right w:val="none" w:sz="0" w:space="0" w:color="auto"/>
              </w:divBdr>
            </w:div>
            <w:div w:id="1392116156">
              <w:marLeft w:val="0"/>
              <w:marRight w:val="0"/>
              <w:marTop w:val="0"/>
              <w:marBottom w:val="0"/>
              <w:divBdr>
                <w:top w:val="none" w:sz="0" w:space="0" w:color="auto"/>
                <w:left w:val="none" w:sz="0" w:space="0" w:color="auto"/>
                <w:bottom w:val="none" w:sz="0" w:space="0" w:color="auto"/>
                <w:right w:val="none" w:sz="0" w:space="0" w:color="auto"/>
              </w:divBdr>
            </w:div>
            <w:div w:id="1394162985">
              <w:marLeft w:val="0"/>
              <w:marRight w:val="0"/>
              <w:marTop w:val="0"/>
              <w:marBottom w:val="0"/>
              <w:divBdr>
                <w:top w:val="none" w:sz="0" w:space="0" w:color="auto"/>
                <w:left w:val="none" w:sz="0" w:space="0" w:color="auto"/>
                <w:bottom w:val="none" w:sz="0" w:space="0" w:color="auto"/>
                <w:right w:val="none" w:sz="0" w:space="0" w:color="auto"/>
              </w:divBdr>
            </w:div>
            <w:div w:id="1410694058">
              <w:marLeft w:val="0"/>
              <w:marRight w:val="0"/>
              <w:marTop w:val="0"/>
              <w:marBottom w:val="0"/>
              <w:divBdr>
                <w:top w:val="none" w:sz="0" w:space="0" w:color="auto"/>
                <w:left w:val="none" w:sz="0" w:space="0" w:color="auto"/>
                <w:bottom w:val="none" w:sz="0" w:space="0" w:color="auto"/>
                <w:right w:val="none" w:sz="0" w:space="0" w:color="auto"/>
              </w:divBdr>
            </w:div>
            <w:div w:id="1568299254">
              <w:marLeft w:val="0"/>
              <w:marRight w:val="0"/>
              <w:marTop w:val="0"/>
              <w:marBottom w:val="0"/>
              <w:divBdr>
                <w:top w:val="none" w:sz="0" w:space="0" w:color="auto"/>
                <w:left w:val="none" w:sz="0" w:space="0" w:color="auto"/>
                <w:bottom w:val="none" w:sz="0" w:space="0" w:color="auto"/>
                <w:right w:val="none" w:sz="0" w:space="0" w:color="auto"/>
              </w:divBdr>
            </w:div>
            <w:div w:id="1594316852">
              <w:marLeft w:val="0"/>
              <w:marRight w:val="0"/>
              <w:marTop w:val="0"/>
              <w:marBottom w:val="0"/>
              <w:divBdr>
                <w:top w:val="none" w:sz="0" w:space="0" w:color="auto"/>
                <w:left w:val="none" w:sz="0" w:space="0" w:color="auto"/>
                <w:bottom w:val="none" w:sz="0" w:space="0" w:color="auto"/>
                <w:right w:val="none" w:sz="0" w:space="0" w:color="auto"/>
              </w:divBdr>
            </w:div>
            <w:div w:id="1805660477">
              <w:marLeft w:val="0"/>
              <w:marRight w:val="0"/>
              <w:marTop w:val="0"/>
              <w:marBottom w:val="0"/>
              <w:divBdr>
                <w:top w:val="none" w:sz="0" w:space="0" w:color="auto"/>
                <w:left w:val="none" w:sz="0" w:space="0" w:color="auto"/>
                <w:bottom w:val="none" w:sz="0" w:space="0" w:color="auto"/>
                <w:right w:val="none" w:sz="0" w:space="0" w:color="auto"/>
              </w:divBdr>
            </w:div>
          </w:divsChild>
        </w:div>
        <w:div w:id="35934610">
          <w:marLeft w:val="0"/>
          <w:marRight w:val="0"/>
          <w:marTop w:val="0"/>
          <w:marBottom w:val="0"/>
          <w:divBdr>
            <w:top w:val="none" w:sz="0" w:space="0" w:color="auto"/>
            <w:left w:val="none" w:sz="0" w:space="0" w:color="auto"/>
            <w:bottom w:val="none" w:sz="0" w:space="0" w:color="auto"/>
            <w:right w:val="none" w:sz="0" w:space="0" w:color="auto"/>
          </w:divBdr>
          <w:divsChild>
            <w:div w:id="2018579551">
              <w:marLeft w:val="0"/>
              <w:marRight w:val="0"/>
              <w:marTop w:val="0"/>
              <w:marBottom w:val="0"/>
              <w:divBdr>
                <w:top w:val="none" w:sz="0" w:space="0" w:color="auto"/>
                <w:left w:val="none" w:sz="0" w:space="0" w:color="auto"/>
                <w:bottom w:val="none" w:sz="0" w:space="0" w:color="auto"/>
                <w:right w:val="none" w:sz="0" w:space="0" w:color="auto"/>
              </w:divBdr>
            </w:div>
          </w:divsChild>
        </w:div>
        <w:div w:id="38285547">
          <w:marLeft w:val="0"/>
          <w:marRight w:val="0"/>
          <w:marTop w:val="0"/>
          <w:marBottom w:val="0"/>
          <w:divBdr>
            <w:top w:val="none" w:sz="0" w:space="0" w:color="auto"/>
            <w:left w:val="none" w:sz="0" w:space="0" w:color="auto"/>
            <w:bottom w:val="none" w:sz="0" w:space="0" w:color="auto"/>
            <w:right w:val="none" w:sz="0" w:space="0" w:color="auto"/>
          </w:divBdr>
          <w:divsChild>
            <w:div w:id="1736271145">
              <w:marLeft w:val="0"/>
              <w:marRight w:val="0"/>
              <w:marTop w:val="0"/>
              <w:marBottom w:val="0"/>
              <w:divBdr>
                <w:top w:val="none" w:sz="0" w:space="0" w:color="auto"/>
                <w:left w:val="none" w:sz="0" w:space="0" w:color="auto"/>
                <w:bottom w:val="none" w:sz="0" w:space="0" w:color="auto"/>
                <w:right w:val="none" w:sz="0" w:space="0" w:color="auto"/>
              </w:divBdr>
            </w:div>
          </w:divsChild>
        </w:div>
        <w:div w:id="95486800">
          <w:marLeft w:val="0"/>
          <w:marRight w:val="0"/>
          <w:marTop w:val="0"/>
          <w:marBottom w:val="0"/>
          <w:divBdr>
            <w:top w:val="none" w:sz="0" w:space="0" w:color="auto"/>
            <w:left w:val="none" w:sz="0" w:space="0" w:color="auto"/>
            <w:bottom w:val="none" w:sz="0" w:space="0" w:color="auto"/>
            <w:right w:val="none" w:sz="0" w:space="0" w:color="auto"/>
          </w:divBdr>
          <w:divsChild>
            <w:div w:id="1839341867">
              <w:marLeft w:val="0"/>
              <w:marRight w:val="0"/>
              <w:marTop w:val="0"/>
              <w:marBottom w:val="0"/>
              <w:divBdr>
                <w:top w:val="none" w:sz="0" w:space="0" w:color="auto"/>
                <w:left w:val="none" w:sz="0" w:space="0" w:color="auto"/>
                <w:bottom w:val="none" w:sz="0" w:space="0" w:color="auto"/>
                <w:right w:val="none" w:sz="0" w:space="0" w:color="auto"/>
              </w:divBdr>
            </w:div>
          </w:divsChild>
        </w:div>
        <w:div w:id="123357517">
          <w:marLeft w:val="0"/>
          <w:marRight w:val="0"/>
          <w:marTop w:val="0"/>
          <w:marBottom w:val="0"/>
          <w:divBdr>
            <w:top w:val="none" w:sz="0" w:space="0" w:color="auto"/>
            <w:left w:val="none" w:sz="0" w:space="0" w:color="auto"/>
            <w:bottom w:val="none" w:sz="0" w:space="0" w:color="auto"/>
            <w:right w:val="none" w:sz="0" w:space="0" w:color="auto"/>
          </w:divBdr>
          <w:divsChild>
            <w:div w:id="1123695727">
              <w:marLeft w:val="0"/>
              <w:marRight w:val="0"/>
              <w:marTop w:val="0"/>
              <w:marBottom w:val="0"/>
              <w:divBdr>
                <w:top w:val="none" w:sz="0" w:space="0" w:color="auto"/>
                <w:left w:val="none" w:sz="0" w:space="0" w:color="auto"/>
                <w:bottom w:val="none" w:sz="0" w:space="0" w:color="auto"/>
                <w:right w:val="none" w:sz="0" w:space="0" w:color="auto"/>
              </w:divBdr>
            </w:div>
          </w:divsChild>
        </w:div>
        <w:div w:id="159271262">
          <w:marLeft w:val="0"/>
          <w:marRight w:val="0"/>
          <w:marTop w:val="0"/>
          <w:marBottom w:val="0"/>
          <w:divBdr>
            <w:top w:val="none" w:sz="0" w:space="0" w:color="auto"/>
            <w:left w:val="none" w:sz="0" w:space="0" w:color="auto"/>
            <w:bottom w:val="none" w:sz="0" w:space="0" w:color="auto"/>
            <w:right w:val="none" w:sz="0" w:space="0" w:color="auto"/>
          </w:divBdr>
          <w:divsChild>
            <w:div w:id="1073940314">
              <w:marLeft w:val="0"/>
              <w:marRight w:val="0"/>
              <w:marTop w:val="0"/>
              <w:marBottom w:val="0"/>
              <w:divBdr>
                <w:top w:val="none" w:sz="0" w:space="0" w:color="auto"/>
                <w:left w:val="none" w:sz="0" w:space="0" w:color="auto"/>
                <w:bottom w:val="none" w:sz="0" w:space="0" w:color="auto"/>
                <w:right w:val="none" w:sz="0" w:space="0" w:color="auto"/>
              </w:divBdr>
            </w:div>
            <w:div w:id="1813012648">
              <w:marLeft w:val="0"/>
              <w:marRight w:val="0"/>
              <w:marTop w:val="0"/>
              <w:marBottom w:val="0"/>
              <w:divBdr>
                <w:top w:val="none" w:sz="0" w:space="0" w:color="auto"/>
                <w:left w:val="none" w:sz="0" w:space="0" w:color="auto"/>
                <w:bottom w:val="none" w:sz="0" w:space="0" w:color="auto"/>
                <w:right w:val="none" w:sz="0" w:space="0" w:color="auto"/>
              </w:divBdr>
            </w:div>
          </w:divsChild>
        </w:div>
        <w:div w:id="217324674">
          <w:marLeft w:val="0"/>
          <w:marRight w:val="0"/>
          <w:marTop w:val="0"/>
          <w:marBottom w:val="0"/>
          <w:divBdr>
            <w:top w:val="none" w:sz="0" w:space="0" w:color="auto"/>
            <w:left w:val="none" w:sz="0" w:space="0" w:color="auto"/>
            <w:bottom w:val="none" w:sz="0" w:space="0" w:color="auto"/>
            <w:right w:val="none" w:sz="0" w:space="0" w:color="auto"/>
          </w:divBdr>
          <w:divsChild>
            <w:div w:id="204490524">
              <w:marLeft w:val="0"/>
              <w:marRight w:val="0"/>
              <w:marTop w:val="0"/>
              <w:marBottom w:val="0"/>
              <w:divBdr>
                <w:top w:val="none" w:sz="0" w:space="0" w:color="auto"/>
                <w:left w:val="none" w:sz="0" w:space="0" w:color="auto"/>
                <w:bottom w:val="none" w:sz="0" w:space="0" w:color="auto"/>
                <w:right w:val="none" w:sz="0" w:space="0" w:color="auto"/>
              </w:divBdr>
            </w:div>
          </w:divsChild>
        </w:div>
        <w:div w:id="260451372">
          <w:marLeft w:val="0"/>
          <w:marRight w:val="0"/>
          <w:marTop w:val="0"/>
          <w:marBottom w:val="0"/>
          <w:divBdr>
            <w:top w:val="none" w:sz="0" w:space="0" w:color="auto"/>
            <w:left w:val="none" w:sz="0" w:space="0" w:color="auto"/>
            <w:bottom w:val="none" w:sz="0" w:space="0" w:color="auto"/>
            <w:right w:val="none" w:sz="0" w:space="0" w:color="auto"/>
          </w:divBdr>
          <w:divsChild>
            <w:div w:id="668870629">
              <w:marLeft w:val="0"/>
              <w:marRight w:val="0"/>
              <w:marTop w:val="0"/>
              <w:marBottom w:val="0"/>
              <w:divBdr>
                <w:top w:val="none" w:sz="0" w:space="0" w:color="auto"/>
                <w:left w:val="none" w:sz="0" w:space="0" w:color="auto"/>
                <w:bottom w:val="none" w:sz="0" w:space="0" w:color="auto"/>
                <w:right w:val="none" w:sz="0" w:space="0" w:color="auto"/>
              </w:divBdr>
            </w:div>
          </w:divsChild>
        </w:div>
        <w:div w:id="268120751">
          <w:marLeft w:val="0"/>
          <w:marRight w:val="0"/>
          <w:marTop w:val="0"/>
          <w:marBottom w:val="0"/>
          <w:divBdr>
            <w:top w:val="none" w:sz="0" w:space="0" w:color="auto"/>
            <w:left w:val="none" w:sz="0" w:space="0" w:color="auto"/>
            <w:bottom w:val="none" w:sz="0" w:space="0" w:color="auto"/>
            <w:right w:val="none" w:sz="0" w:space="0" w:color="auto"/>
          </w:divBdr>
          <w:divsChild>
            <w:div w:id="1777015023">
              <w:marLeft w:val="0"/>
              <w:marRight w:val="0"/>
              <w:marTop w:val="0"/>
              <w:marBottom w:val="0"/>
              <w:divBdr>
                <w:top w:val="none" w:sz="0" w:space="0" w:color="auto"/>
                <w:left w:val="none" w:sz="0" w:space="0" w:color="auto"/>
                <w:bottom w:val="none" w:sz="0" w:space="0" w:color="auto"/>
                <w:right w:val="none" w:sz="0" w:space="0" w:color="auto"/>
              </w:divBdr>
            </w:div>
          </w:divsChild>
        </w:div>
        <w:div w:id="270867438">
          <w:marLeft w:val="0"/>
          <w:marRight w:val="0"/>
          <w:marTop w:val="0"/>
          <w:marBottom w:val="0"/>
          <w:divBdr>
            <w:top w:val="none" w:sz="0" w:space="0" w:color="auto"/>
            <w:left w:val="none" w:sz="0" w:space="0" w:color="auto"/>
            <w:bottom w:val="none" w:sz="0" w:space="0" w:color="auto"/>
            <w:right w:val="none" w:sz="0" w:space="0" w:color="auto"/>
          </w:divBdr>
          <w:divsChild>
            <w:div w:id="1254436881">
              <w:marLeft w:val="0"/>
              <w:marRight w:val="0"/>
              <w:marTop w:val="0"/>
              <w:marBottom w:val="0"/>
              <w:divBdr>
                <w:top w:val="none" w:sz="0" w:space="0" w:color="auto"/>
                <w:left w:val="none" w:sz="0" w:space="0" w:color="auto"/>
                <w:bottom w:val="none" w:sz="0" w:space="0" w:color="auto"/>
                <w:right w:val="none" w:sz="0" w:space="0" w:color="auto"/>
              </w:divBdr>
            </w:div>
          </w:divsChild>
        </w:div>
        <w:div w:id="317464002">
          <w:marLeft w:val="0"/>
          <w:marRight w:val="0"/>
          <w:marTop w:val="0"/>
          <w:marBottom w:val="0"/>
          <w:divBdr>
            <w:top w:val="none" w:sz="0" w:space="0" w:color="auto"/>
            <w:left w:val="none" w:sz="0" w:space="0" w:color="auto"/>
            <w:bottom w:val="none" w:sz="0" w:space="0" w:color="auto"/>
            <w:right w:val="none" w:sz="0" w:space="0" w:color="auto"/>
          </w:divBdr>
          <w:divsChild>
            <w:div w:id="807698299">
              <w:marLeft w:val="0"/>
              <w:marRight w:val="0"/>
              <w:marTop w:val="0"/>
              <w:marBottom w:val="0"/>
              <w:divBdr>
                <w:top w:val="none" w:sz="0" w:space="0" w:color="auto"/>
                <w:left w:val="none" w:sz="0" w:space="0" w:color="auto"/>
                <w:bottom w:val="none" w:sz="0" w:space="0" w:color="auto"/>
                <w:right w:val="none" w:sz="0" w:space="0" w:color="auto"/>
              </w:divBdr>
            </w:div>
            <w:div w:id="1187721073">
              <w:marLeft w:val="0"/>
              <w:marRight w:val="0"/>
              <w:marTop w:val="0"/>
              <w:marBottom w:val="0"/>
              <w:divBdr>
                <w:top w:val="none" w:sz="0" w:space="0" w:color="auto"/>
                <w:left w:val="none" w:sz="0" w:space="0" w:color="auto"/>
                <w:bottom w:val="none" w:sz="0" w:space="0" w:color="auto"/>
                <w:right w:val="none" w:sz="0" w:space="0" w:color="auto"/>
              </w:divBdr>
            </w:div>
          </w:divsChild>
        </w:div>
        <w:div w:id="331840470">
          <w:marLeft w:val="0"/>
          <w:marRight w:val="0"/>
          <w:marTop w:val="0"/>
          <w:marBottom w:val="0"/>
          <w:divBdr>
            <w:top w:val="none" w:sz="0" w:space="0" w:color="auto"/>
            <w:left w:val="none" w:sz="0" w:space="0" w:color="auto"/>
            <w:bottom w:val="none" w:sz="0" w:space="0" w:color="auto"/>
            <w:right w:val="none" w:sz="0" w:space="0" w:color="auto"/>
          </w:divBdr>
          <w:divsChild>
            <w:div w:id="1386762406">
              <w:marLeft w:val="0"/>
              <w:marRight w:val="0"/>
              <w:marTop w:val="0"/>
              <w:marBottom w:val="0"/>
              <w:divBdr>
                <w:top w:val="none" w:sz="0" w:space="0" w:color="auto"/>
                <w:left w:val="none" w:sz="0" w:space="0" w:color="auto"/>
                <w:bottom w:val="none" w:sz="0" w:space="0" w:color="auto"/>
                <w:right w:val="none" w:sz="0" w:space="0" w:color="auto"/>
              </w:divBdr>
            </w:div>
          </w:divsChild>
        </w:div>
        <w:div w:id="353074232">
          <w:marLeft w:val="0"/>
          <w:marRight w:val="0"/>
          <w:marTop w:val="0"/>
          <w:marBottom w:val="0"/>
          <w:divBdr>
            <w:top w:val="none" w:sz="0" w:space="0" w:color="auto"/>
            <w:left w:val="none" w:sz="0" w:space="0" w:color="auto"/>
            <w:bottom w:val="none" w:sz="0" w:space="0" w:color="auto"/>
            <w:right w:val="none" w:sz="0" w:space="0" w:color="auto"/>
          </w:divBdr>
          <w:divsChild>
            <w:div w:id="199710410">
              <w:marLeft w:val="0"/>
              <w:marRight w:val="0"/>
              <w:marTop w:val="0"/>
              <w:marBottom w:val="0"/>
              <w:divBdr>
                <w:top w:val="none" w:sz="0" w:space="0" w:color="auto"/>
                <w:left w:val="none" w:sz="0" w:space="0" w:color="auto"/>
                <w:bottom w:val="none" w:sz="0" w:space="0" w:color="auto"/>
                <w:right w:val="none" w:sz="0" w:space="0" w:color="auto"/>
              </w:divBdr>
            </w:div>
          </w:divsChild>
        </w:div>
        <w:div w:id="383137859">
          <w:marLeft w:val="0"/>
          <w:marRight w:val="0"/>
          <w:marTop w:val="0"/>
          <w:marBottom w:val="0"/>
          <w:divBdr>
            <w:top w:val="none" w:sz="0" w:space="0" w:color="auto"/>
            <w:left w:val="none" w:sz="0" w:space="0" w:color="auto"/>
            <w:bottom w:val="none" w:sz="0" w:space="0" w:color="auto"/>
            <w:right w:val="none" w:sz="0" w:space="0" w:color="auto"/>
          </w:divBdr>
          <w:divsChild>
            <w:div w:id="1870682979">
              <w:marLeft w:val="0"/>
              <w:marRight w:val="0"/>
              <w:marTop w:val="0"/>
              <w:marBottom w:val="0"/>
              <w:divBdr>
                <w:top w:val="none" w:sz="0" w:space="0" w:color="auto"/>
                <w:left w:val="none" w:sz="0" w:space="0" w:color="auto"/>
                <w:bottom w:val="none" w:sz="0" w:space="0" w:color="auto"/>
                <w:right w:val="none" w:sz="0" w:space="0" w:color="auto"/>
              </w:divBdr>
            </w:div>
          </w:divsChild>
        </w:div>
        <w:div w:id="413355454">
          <w:marLeft w:val="0"/>
          <w:marRight w:val="0"/>
          <w:marTop w:val="0"/>
          <w:marBottom w:val="0"/>
          <w:divBdr>
            <w:top w:val="none" w:sz="0" w:space="0" w:color="auto"/>
            <w:left w:val="none" w:sz="0" w:space="0" w:color="auto"/>
            <w:bottom w:val="none" w:sz="0" w:space="0" w:color="auto"/>
            <w:right w:val="none" w:sz="0" w:space="0" w:color="auto"/>
          </w:divBdr>
          <w:divsChild>
            <w:div w:id="491338927">
              <w:marLeft w:val="0"/>
              <w:marRight w:val="0"/>
              <w:marTop w:val="0"/>
              <w:marBottom w:val="0"/>
              <w:divBdr>
                <w:top w:val="none" w:sz="0" w:space="0" w:color="auto"/>
                <w:left w:val="none" w:sz="0" w:space="0" w:color="auto"/>
                <w:bottom w:val="none" w:sz="0" w:space="0" w:color="auto"/>
                <w:right w:val="none" w:sz="0" w:space="0" w:color="auto"/>
              </w:divBdr>
            </w:div>
          </w:divsChild>
        </w:div>
        <w:div w:id="456946586">
          <w:marLeft w:val="0"/>
          <w:marRight w:val="0"/>
          <w:marTop w:val="0"/>
          <w:marBottom w:val="0"/>
          <w:divBdr>
            <w:top w:val="none" w:sz="0" w:space="0" w:color="auto"/>
            <w:left w:val="none" w:sz="0" w:space="0" w:color="auto"/>
            <w:bottom w:val="none" w:sz="0" w:space="0" w:color="auto"/>
            <w:right w:val="none" w:sz="0" w:space="0" w:color="auto"/>
          </w:divBdr>
          <w:divsChild>
            <w:div w:id="1838767795">
              <w:marLeft w:val="0"/>
              <w:marRight w:val="0"/>
              <w:marTop w:val="0"/>
              <w:marBottom w:val="0"/>
              <w:divBdr>
                <w:top w:val="none" w:sz="0" w:space="0" w:color="auto"/>
                <w:left w:val="none" w:sz="0" w:space="0" w:color="auto"/>
                <w:bottom w:val="none" w:sz="0" w:space="0" w:color="auto"/>
                <w:right w:val="none" w:sz="0" w:space="0" w:color="auto"/>
              </w:divBdr>
            </w:div>
          </w:divsChild>
        </w:div>
        <w:div w:id="533540430">
          <w:marLeft w:val="0"/>
          <w:marRight w:val="0"/>
          <w:marTop w:val="0"/>
          <w:marBottom w:val="0"/>
          <w:divBdr>
            <w:top w:val="none" w:sz="0" w:space="0" w:color="auto"/>
            <w:left w:val="none" w:sz="0" w:space="0" w:color="auto"/>
            <w:bottom w:val="none" w:sz="0" w:space="0" w:color="auto"/>
            <w:right w:val="none" w:sz="0" w:space="0" w:color="auto"/>
          </w:divBdr>
          <w:divsChild>
            <w:div w:id="1908681128">
              <w:marLeft w:val="0"/>
              <w:marRight w:val="0"/>
              <w:marTop w:val="0"/>
              <w:marBottom w:val="0"/>
              <w:divBdr>
                <w:top w:val="none" w:sz="0" w:space="0" w:color="auto"/>
                <w:left w:val="none" w:sz="0" w:space="0" w:color="auto"/>
                <w:bottom w:val="none" w:sz="0" w:space="0" w:color="auto"/>
                <w:right w:val="none" w:sz="0" w:space="0" w:color="auto"/>
              </w:divBdr>
            </w:div>
          </w:divsChild>
        </w:div>
        <w:div w:id="548951999">
          <w:marLeft w:val="0"/>
          <w:marRight w:val="0"/>
          <w:marTop w:val="0"/>
          <w:marBottom w:val="0"/>
          <w:divBdr>
            <w:top w:val="none" w:sz="0" w:space="0" w:color="auto"/>
            <w:left w:val="none" w:sz="0" w:space="0" w:color="auto"/>
            <w:bottom w:val="none" w:sz="0" w:space="0" w:color="auto"/>
            <w:right w:val="none" w:sz="0" w:space="0" w:color="auto"/>
          </w:divBdr>
          <w:divsChild>
            <w:div w:id="1218474960">
              <w:marLeft w:val="0"/>
              <w:marRight w:val="0"/>
              <w:marTop w:val="0"/>
              <w:marBottom w:val="0"/>
              <w:divBdr>
                <w:top w:val="none" w:sz="0" w:space="0" w:color="auto"/>
                <w:left w:val="none" w:sz="0" w:space="0" w:color="auto"/>
                <w:bottom w:val="none" w:sz="0" w:space="0" w:color="auto"/>
                <w:right w:val="none" w:sz="0" w:space="0" w:color="auto"/>
              </w:divBdr>
            </w:div>
          </w:divsChild>
        </w:div>
        <w:div w:id="552615095">
          <w:marLeft w:val="0"/>
          <w:marRight w:val="0"/>
          <w:marTop w:val="0"/>
          <w:marBottom w:val="0"/>
          <w:divBdr>
            <w:top w:val="none" w:sz="0" w:space="0" w:color="auto"/>
            <w:left w:val="none" w:sz="0" w:space="0" w:color="auto"/>
            <w:bottom w:val="none" w:sz="0" w:space="0" w:color="auto"/>
            <w:right w:val="none" w:sz="0" w:space="0" w:color="auto"/>
          </w:divBdr>
          <w:divsChild>
            <w:div w:id="1691222454">
              <w:marLeft w:val="0"/>
              <w:marRight w:val="0"/>
              <w:marTop w:val="0"/>
              <w:marBottom w:val="0"/>
              <w:divBdr>
                <w:top w:val="none" w:sz="0" w:space="0" w:color="auto"/>
                <w:left w:val="none" w:sz="0" w:space="0" w:color="auto"/>
                <w:bottom w:val="none" w:sz="0" w:space="0" w:color="auto"/>
                <w:right w:val="none" w:sz="0" w:space="0" w:color="auto"/>
              </w:divBdr>
            </w:div>
          </w:divsChild>
        </w:div>
        <w:div w:id="558326437">
          <w:marLeft w:val="0"/>
          <w:marRight w:val="0"/>
          <w:marTop w:val="0"/>
          <w:marBottom w:val="0"/>
          <w:divBdr>
            <w:top w:val="none" w:sz="0" w:space="0" w:color="auto"/>
            <w:left w:val="none" w:sz="0" w:space="0" w:color="auto"/>
            <w:bottom w:val="none" w:sz="0" w:space="0" w:color="auto"/>
            <w:right w:val="none" w:sz="0" w:space="0" w:color="auto"/>
          </w:divBdr>
          <w:divsChild>
            <w:div w:id="1908568600">
              <w:marLeft w:val="0"/>
              <w:marRight w:val="0"/>
              <w:marTop w:val="0"/>
              <w:marBottom w:val="0"/>
              <w:divBdr>
                <w:top w:val="none" w:sz="0" w:space="0" w:color="auto"/>
                <w:left w:val="none" w:sz="0" w:space="0" w:color="auto"/>
                <w:bottom w:val="none" w:sz="0" w:space="0" w:color="auto"/>
                <w:right w:val="none" w:sz="0" w:space="0" w:color="auto"/>
              </w:divBdr>
            </w:div>
          </w:divsChild>
        </w:div>
        <w:div w:id="577403543">
          <w:marLeft w:val="0"/>
          <w:marRight w:val="0"/>
          <w:marTop w:val="0"/>
          <w:marBottom w:val="0"/>
          <w:divBdr>
            <w:top w:val="none" w:sz="0" w:space="0" w:color="auto"/>
            <w:left w:val="none" w:sz="0" w:space="0" w:color="auto"/>
            <w:bottom w:val="none" w:sz="0" w:space="0" w:color="auto"/>
            <w:right w:val="none" w:sz="0" w:space="0" w:color="auto"/>
          </w:divBdr>
          <w:divsChild>
            <w:div w:id="1067143676">
              <w:marLeft w:val="0"/>
              <w:marRight w:val="0"/>
              <w:marTop w:val="0"/>
              <w:marBottom w:val="0"/>
              <w:divBdr>
                <w:top w:val="none" w:sz="0" w:space="0" w:color="auto"/>
                <w:left w:val="none" w:sz="0" w:space="0" w:color="auto"/>
                <w:bottom w:val="none" w:sz="0" w:space="0" w:color="auto"/>
                <w:right w:val="none" w:sz="0" w:space="0" w:color="auto"/>
              </w:divBdr>
            </w:div>
            <w:div w:id="1289241018">
              <w:marLeft w:val="0"/>
              <w:marRight w:val="0"/>
              <w:marTop w:val="0"/>
              <w:marBottom w:val="0"/>
              <w:divBdr>
                <w:top w:val="none" w:sz="0" w:space="0" w:color="auto"/>
                <w:left w:val="none" w:sz="0" w:space="0" w:color="auto"/>
                <w:bottom w:val="none" w:sz="0" w:space="0" w:color="auto"/>
                <w:right w:val="none" w:sz="0" w:space="0" w:color="auto"/>
              </w:divBdr>
            </w:div>
          </w:divsChild>
        </w:div>
        <w:div w:id="607587512">
          <w:marLeft w:val="0"/>
          <w:marRight w:val="0"/>
          <w:marTop w:val="0"/>
          <w:marBottom w:val="0"/>
          <w:divBdr>
            <w:top w:val="none" w:sz="0" w:space="0" w:color="auto"/>
            <w:left w:val="none" w:sz="0" w:space="0" w:color="auto"/>
            <w:bottom w:val="none" w:sz="0" w:space="0" w:color="auto"/>
            <w:right w:val="none" w:sz="0" w:space="0" w:color="auto"/>
          </w:divBdr>
          <w:divsChild>
            <w:div w:id="282884">
              <w:marLeft w:val="0"/>
              <w:marRight w:val="0"/>
              <w:marTop w:val="0"/>
              <w:marBottom w:val="0"/>
              <w:divBdr>
                <w:top w:val="none" w:sz="0" w:space="0" w:color="auto"/>
                <w:left w:val="none" w:sz="0" w:space="0" w:color="auto"/>
                <w:bottom w:val="none" w:sz="0" w:space="0" w:color="auto"/>
                <w:right w:val="none" w:sz="0" w:space="0" w:color="auto"/>
              </w:divBdr>
            </w:div>
          </w:divsChild>
        </w:div>
        <w:div w:id="625745257">
          <w:marLeft w:val="0"/>
          <w:marRight w:val="0"/>
          <w:marTop w:val="0"/>
          <w:marBottom w:val="0"/>
          <w:divBdr>
            <w:top w:val="none" w:sz="0" w:space="0" w:color="auto"/>
            <w:left w:val="none" w:sz="0" w:space="0" w:color="auto"/>
            <w:bottom w:val="none" w:sz="0" w:space="0" w:color="auto"/>
            <w:right w:val="none" w:sz="0" w:space="0" w:color="auto"/>
          </w:divBdr>
          <w:divsChild>
            <w:div w:id="710542414">
              <w:marLeft w:val="0"/>
              <w:marRight w:val="0"/>
              <w:marTop w:val="0"/>
              <w:marBottom w:val="0"/>
              <w:divBdr>
                <w:top w:val="none" w:sz="0" w:space="0" w:color="auto"/>
                <w:left w:val="none" w:sz="0" w:space="0" w:color="auto"/>
                <w:bottom w:val="none" w:sz="0" w:space="0" w:color="auto"/>
                <w:right w:val="none" w:sz="0" w:space="0" w:color="auto"/>
              </w:divBdr>
            </w:div>
          </w:divsChild>
        </w:div>
        <w:div w:id="629018266">
          <w:marLeft w:val="0"/>
          <w:marRight w:val="0"/>
          <w:marTop w:val="0"/>
          <w:marBottom w:val="0"/>
          <w:divBdr>
            <w:top w:val="none" w:sz="0" w:space="0" w:color="auto"/>
            <w:left w:val="none" w:sz="0" w:space="0" w:color="auto"/>
            <w:bottom w:val="none" w:sz="0" w:space="0" w:color="auto"/>
            <w:right w:val="none" w:sz="0" w:space="0" w:color="auto"/>
          </w:divBdr>
          <w:divsChild>
            <w:div w:id="660045680">
              <w:marLeft w:val="0"/>
              <w:marRight w:val="0"/>
              <w:marTop w:val="0"/>
              <w:marBottom w:val="0"/>
              <w:divBdr>
                <w:top w:val="none" w:sz="0" w:space="0" w:color="auto"/>
                <w:left w:val="none" w:sz="0" w:space="0" w:color="auto"/>
                <w:bottom w:val="none" w:sz="0" w:space="0" w:color="auto"/>
                <w:right w:val="none" w:sz="0" w:space="0" w:color="auto"/>
              </w:divBdr>
            </w:div>
          </w:divsChild>
        </w:div>
        <w:div w:id="630790984">
          <w:marLeft w:val="0"/>
          <w:marRight w:val="0"/>
          <w:marTop w:val="0"/>
          <w:marBottom w:val="0"/>
          <w:divBdr>
            <w:top w:val="none" w:sz="0" w:space="0" w:color="auto"/>
            <w:left w:val="none" w:sz="0" w:space="0" w:color="auto"/>
            <w:bottom w:val="none" w:sz="0" w:space="0" w:color="auto"/>
            <w:right w:val="none" w:sz="0" w:space="0" w:color="auto"/>
          </w:divBdr>
          <w:divsChild>
            <w:div w:id="1986355968">
              <w:marLeft w:val="0"/>
              <w:marRight w:val="0"/>
              <w:marTop w:val="0"/>
              <w:marBottom w:val="0"/>
              <w:divBdr>
                <w:top w:val="none" w:sz="0" w:space="0" w:color="auto"/>
                <w:left w:val="none" w:sz="0" w:space="0" w:color="auto"/>
                <w:bottom w:val="none" w:sz="0" w:space="0" w:color="auto"/>
                <w:right w:val="none" w:sz="0" w:space="0" w:color="auto"/>
              </w:divBdr>
            </w:div>
          </w:divsChild>
        </w:div>
        <w:div w:id="636643686">
          <w:marLeft w:val="0"/>
          <w:marRight w:val="0"/>
          <w:marTop w:val="0"/>
          <w:marBottom w:val="0"/>
          <w:divBdr>
            <w:top w:val="none" w:sz="0" w:space="0" w:color="auto"/>
            <w:left w:val="none" w:sz="0" w:space="0" w:color="auto"/>
            <w:bottom w:val="none" w:sz="0" w:space="0" w:color="auto"/>
            <w:right w:val="none" w:sz="0" w:space="0" w:color="auto"/>
          </w:divBdr>
          <w:divsChild>
            <w:div w:id="1125079537">
              <w:marLeft w:val="0"/>
              <w:marRight w:val="0"/>
              <w:marTop w:val="0"/>
              <w:marBottom w:val="0"/>
              <w:divBdr>
                <w:top w:val="none" w:sz="0" w:space="0" w:color="auto"/>
                <w:left w:val="none" w:sz="0" w:space="0" w:color="auto"/>
                <w:bottom w:val="none" w:sz="0" w:space="0" w:color="auto"/>
                <w:right w:val="none" w:sz="0" w:space="0" w:color="auto"/>
              </w:divBdr>
            </w:div>
          </w:divsChild>
        </w:div>
        <w:div w:id="660697780">
          <w:marLeft w:val="0"/>
          <w:marRight w:val="0"/>
          <w:marTop w:val="0"/>
          <w:marBottom w:val="0"/>
          <w:divBdr>
            <w:top w:val="none" w:sz="0" w:space="0" w:color="auto"/>
            <w:left w:val="none" w:sz="0" w:space="0" w:color="auto"/>
            <w:bottom w:val="none" w:sz="0" w:space="0" w:color="auto"/>
            <w:right w:val="none" w:sz="0" w:space="0" w:color="auto"/>
          </w:divBdr>
          <w:divsChild>
            <w:div w:id="533809695">
              <w:marLeft w:val="0"/>
              <w:marRight w:val="0"/>
              <w:marTop w:val="0"/>
              <w:marBottom w:val="0"/>
              <w:divBdr>
                <w:top w:val="none" w:sz="0" w:space="0" w:color="auto"/>
                <w:left w:val="none" w:sz="0" w:space="0" w:color="auto"/>
                <w:bottom w:val="none" w:sz="0" w:space="0" w:color="auto"/>
                <w:right w:val="none" w:sz="0" w:space="0" w:color="auto"/>
              </w:divBdr>
            </w:div>
          </w:divsChild>
        </w:div>
        <w:div w:id="702633469">
          <w:marLeft w:val="0"/>
          <w:marRight w:val="0"/>
          <w:marTop w:val="0"/>
          <w:marBottom w:val="0"/>
          <w:divBdr>
            <w:top w:val="none" w:sz="0" w:space="0" w:color="auto"/>
            <w:left w:val="none" w:sz="0" w:space="0" w:color="auto"/>
            <w:bottom w:val="none" w:sz="0" w:space="0" w:color="auto"/>
            <w:right w:val="none" w:sz="0" w:space="0" w:color="auto"/>
          </w:divBdr>
          <w:divsChild>
            <w:div w:id="1446074132">
              <w:marLeft w:val="0"/>
              <w:marRight w:val="0"/>
              <w:marTop w:val="0"/>
              <w:marBottom w:val="0"/>
              <w:divBdr>
                <w:top w:val="none" w:sz="0" w:space="0" w:color="auto"/>
                <w:left w:val="none" w:sz="0" w:space="0" w:color="auto"/>
                <w:bottom w:val="none" w:sz="0" w:space="0" w:color="auto"/>
                <w:right w:val="none" w:sz="0" w:space="0" w:color="auto"/>
              </w:divBdr>
            </w:div>
          </w:divsChild>
        </w:div>
        <w:div w:id="770276165">
          <w:marLeft w:val="0"/>
          <w:marRight w:val="0"/>
          <w:marTop w:val="0"/>
          <w:marBottom w:val="0"/>
          <w:divBdr>
            <w:top w:val="none" w:sz="0" w:space="0" w:color="auto"/>
            <w:left w:val="none" w:sz="0" w:space="0" w:color="auto"/>
            <w:bottom w:val="none" w:sz="0" w:space="0" w:color="auto"/>
            <w:right w:val="none" w:sz="0" w:space="0" w:color="auto"/>
          </w:divBdr>
          <w:divsChild>
            <w:div w:id="1438329917">
              <w:marLeft w:val="0"/>
              <w:marRight w:val="0"/>
              <w:marTop w:val="0"/>
              <w:marBottom w:val="0"/>
              <w:divBdr>
                <w:top w:val="none" w:sz="0" w:space="0" w:color="auto"/>
                <w:left w:val="none" w:sz="0" w:space="0" w:color="auto"/>
                <w:bottom w:val="none" w:sz="0" w:space="0" w:color="auto"/>
                <w:right w:val="none" w:sz="0" w:space="0" w:color="auto"/>
              </w:divBdr>
            </w:div>
          </w:divsChild>
        </w:div>
        <w:div w:id="789590617">
          <w:marLeft w:val="0"/>
          <w:marRight w:val="0"/>
          <w:marTop w:val="0"/>
          <w:marBottom w:val="0"/>
          <w:divBdr>
            <w:top w:val="none" w:sz="0" w:space="0" w:color="auto"/>
            <w:left w:val="none" w:sz="0" w:space="0" w:color="auto"/>
            <w:bottom w:val="none" w:sz="0" w:space="0" w:color="auto"/>
            <w:right w:val="none" w:sz="0" w:space="0" w:color="auto"/>
          </w:divBdr>
          <w:divsChild>
            <w:div w:id="894311554">
              <w:marLeft w:val="0"/>
              <w:marRight w:val="0"/>
              <w:marTop w:val="0"/>
              <w:marBottom w:val="0"/>
              <w:divBdr>
                <w:top w:val="none" w:sz="0" w:space="0" w:color="auto"/>
                <w:left w:val="none" w:sz="0" w:space="0" w:color="auto"/>
                <w:bottom w:val="none" w:sz="0" w:space="0" w:color="auto"/>
                <w:right w:val="none" w:sz="0" w:space="0" w:color="auto"/>
              </w:divBdr>
            </w:div>
          </w:divsChild>
        </w:div>
        <w:div w:id="801460541">
          <w:marLeft w:val="0"/>
          <w:marRight w:val="0"/>
          <w:marTop w:val="0"/>
          <w:marBottom w:val="0"/>
          <w:divBdr>
            <w:top w:val="none" w:sz="0" w:space="0" w:color="auto"/>
            <w:left w:val="none" w:sz="0" w:space="0" w:color="auto"/>
            <w:bottom w:val="none" w:sz="0" w:space="0" w:color="auto"/>
            <w:right w:val="none" w:sz="0" w:space="0" w:color="auto"/>
          </w:divBdr>
          <w:divsChild>
            <w:div w:id="1097484885">
              <w:marLeft w:val="0"/>
              <w:marRight w:val="0"/>
              <w:marTop w:val="0"/>
              <w:marBottom w:val="0"/>
              <w:divBdr>
                <w:top w:val="none" w:sz="0" w:space="0" w:color="auto"/>
                <w:left w:val="none" w:sz="0" w:space="0" w:color="auto"/>
                <w:bottom w:val="none" w:sz="0" w:space="0" w:color="auto"/>
                <w:right w:val="none" w:sz="0" w:space="0" w:color="auto"/>
              </w:divBdr>
            </w:div>
          </w:divsChild>
        </w:div>
        <w:div w:id="808791032">
          <w:marLeft w:val="0"/>
          <w:marRight w:val="0"/>
          <w:marTop w:val="0"/>
          <w:marBottom w:val="0"/>
          <w:divBdr>
            <w:top w:val="none" w:sz="0" w:space="0" w:color="auto"/>
            <w:left w:val="none" w:sz="0" w:space="0" w:color="auto"/>
            <w:bottom w:val="none" w:sz="0" w:space="0" w:color="auto"/>
            <w:right w:val="none" w:sz="0" w:space="0" w:color="auto"/>
          </w:divBdr>
          <w:divsChild>
            <w:div w:id="1463116962">
              <w:marLeft w:val="0"/>
              <w:marRight w:val="0"/>
              <w:marTop w:val="0"/>
              <w:marBottom w:val="0"/>
              <w:divBdr>
                <w:top w:val="none" w:sz="0" w:space="0" w:color="auto"/>
                <w:left w:val="none" w:sz="0" w:space="0" w:color="auto"/>
                <w:bottom w:val="none" w:sz="0" w:space="0" w:color="auto"/>
                <w:right w:val="none" w:sz="0" w:space="0" w:color="auto"/>
              </w:divBdr>
            </w:div>
          </w:divsChild>
        </w:div>
        <w:div w:id="824128654">
          <w:marLeft w:val="0"/>
          <w:marRight w:val="0"/>
          <w:marTop w:val="0"/>
          <w:marBottom w:val="0"/>
          <w:divBdr>
            <w:top w:val="none" w:sz="0" w:space="0" w:color="auto"/>
            <w:left w:val="none" w:sz="0" w:space="0" w:color="auto"/>
            <w:bottom w:val="none" w:sz="0" w:space="0" w:color="auto"/>
            <w:right w:val="none" w:sz="0" w:space="0" w:color="auto"/>
          </w:divBdr>
          <w:divsChild>
            <w:div w:id="621693074">
              <w:marLeft w:val="0"/>
              <w:marRight w:val="0"/>
              <w:marTop w:val="0"/>
              <w:marBottom w:val="0"/>
              <w:divBdr>
                <w:top w:val="none" w:sz="0" w:space="0" w:color="auto"/>
                <w:left w:val="none" w:sz="0" w:space="0" w:color="auto"/>
                <w:bottom w:val="none" w:sz="0" w:space="0" w:color="auto"/>
                <w:right w:val="none" w:sz="0" w:space="0" w:color="auto"/>
              </w:divBdr>
            </w:div>
          </w:divsChild>
        </w:div>
        <w:div w:id="836842148">
          <w:marLeft w:val="0"/>
          <w:marRight w:val="0"/>
          <w:marTop w:val="0"/>
          <w:marBottom w:val="0"/>
          <w:divBdr>
            <w:top w:val="none" w:sz="0" w:space="0" w:color="auto"/>
            <w:left w:val="none" w:sz="0" w:space="0" w:color="auto"/>
            <w:bottom w:val="none" w:sz="0" w:space="0" w:color="auto"/>
            <w:right w:val="none" w:sz="0" w:space="0" w:color="auto"/>
          </w:divBdr>
          <w:divsChild>
            <w:div w:id="859927998">
              <w:marLeft w:val="0"/>
              <w:marRight w:val="0"/>
              <w:marTop w:val="0"/>
              <w:marBottom w:val="0"/>
              <w:divBdr>
                <w:top w:val="none" w:sz="0" w:space="0" w:color="auto"/>
                <w:left w:val="none" w:sz="0" w:space="0" w:color="auto"/>
                <w:bottom w:val="none" w:sz="0" w:space="0" w:color="auto"/>
                <w:right w:val="none" w:sz="0" w:space="0" w:color="auto"/>
              </w:divBdr>
            </w:div>
          </w:divsChild>
        </w:div>
        <w:div w:id="865365730">
          <w:marLeft w:val="0"/>
          <w:marRight w:val="0"/>
          <w:marTop w:val="0"/>
          <w:marBottom w:val="0"/>
          <w:divBdr>
            <w:top w:val="none" w:sz="0" w:space="0" w:color="auto"/>
            <w:left w:val="none" w:sz="0" w:space="0" w:color="auto"/>
            <w:bottom w:val="none" w:sz="0" w:space="0" w:color="auto"/>
            <w:right w:val="none" w:sz="0" w:space="0" w:color="auto"/>
          </w:divBdr>
          <w:divsChild>
            <w:div w:id="1740977664">
              <w:marLeft w:val="0"/>
              <w:marRight w:val="0"/>
              <w:marTop w:val="0"/>
              <w:marBottom w:val="0"/>
              <w:divBdr>
                <w:top w:val="none" w:sz="0" w:space="0" w:color="auto"/>
                <w:left w:val="none" w:sz="0" w:space="0" w:color="auto"/>
                <w:bottom w:val="none" w:sz="0" w:space="0" w:color="auto"/>
                <w:right w:val="none" w:sz="0" w:space="0" w:color="auto"/>
              </w:divBdr>
            </w:div>
          </w:divsChild>
        </w:div>
        <w:div w:id="868908175">
          <w:marLeft w:val="0"/>
          <w:marRight w:val="0"/>
          <w:marTop w:val="0"/>
          <w:marBottom w:val="0"/>
          <w:divBdr>
            <w:top w:val="none" w:sz="0" w:space="0" w:color="auto"/>
            <w:left w:val="none" w:sz="0" w:space="0" w:color="auto"/>
            <w:bottom w:val="none" w:sz="0" w:space="0" w:color="auto"/>
            <w:right w:val="none" w:sz="0" w:space="0" w:color="auto"/>
          </w:divBdr>
          <w:divsChild>
            <w:div w:id="724716040">
              <w:marLeft w:val="0"/>
              <w:marRight w:val="0"/>
              <w:marTop w:val="0"/>
              <w:marBottom w:val="0"/>
              <w:divBdr>
                <w:top w:val="none" w:sz="0" w:space="0" w:color="auto"/>
                <w:left w:val="none" w:sz="0" w:space="0" w:color="auto"/>
                <w:bottom w:val="none" w:sz="0" w:space="0" w:color="auto"/>
                <w:right w:val="none" w:sz="0" w:space="0" w:color="auto"/>
              </w:divBdr>
            </w:div>
          </w:divsChild>
        </w:div>
        <w:div w:id="908805367">
          <w:marLeft w:val="0"/>
          <w:marRight w:val="0"/>
          <w:marTop w:val="0"/>
          <w:marBottom w:val="0"/>
          <w:divBdr>
            <w:top w:val="none" w:sz="0" w:space="0" w:color="auto"/>
            <w:left w:val="none" w:sz="0" w:space="0" w:color="auto"/>
            <w:bottom w:val="none" w:sz="0" w:space="0" w:color="auto"/>
            <w:right w:val="none" w:sz="0" w:space="0" w:color="auto"/>
          </w:divBdr>
          <w:divsChild>
            <w:div w:id="53899093">
              <w:marLeft w:val="0"/>
              <w:marRight w:val="0"/>
              <w:marTop w:val="0"/>
              <w:marBottom w:val="0"/>
              <w:divBdr>
                <w:top w:val="none" w:sz="0" w:space="0" w:color="auto"/>
                <w:left w:val="none" w:sz="0" w:space="0" w:color="auto"/>
                <w:bottom w:val="none" w:sz="0" w:space="0" w:color="auto"/>
                <w:right w:val="none" w:sz="0" w:space="0" w:color="auto"/>
              </w:divBdr>
            </w:div>
          </w:divsChild>
        </w:div>
        <w:div w:id="910696912">
          <w:marLeft w:val="0"/>
          <w:marRight w:val="0"/>
          <w:marTop w:val="0"/>
          <w:marBottom w:val="0"/>
          <w:divBdr>
            <w:top w:val="none" w:sz="0" w:space="0" w:color="auto"/>
            <w:left w:val="none" w:sz="0" w:space="0" w:color="auto"/>
            <w:bottom w:val="none" w:sz="0" w:space="0" w:color="auto"/>
            <w:right w:val="none" w:sz="0" w:space="0" w:color="auto"/>
          </w:divBdr>
          <w:divsChild>
            <w:div w:id="102040130">
              <w:marLeft w:val="0"/>
              <w:marRight w:val="0"/>
              <w:marTop w:val="0"/>
              <w:marBottom w:val="0"/>
              <w:divBdr>
                <w:top w:val="none" w:sz="0" w:space="0" w:color="auto"/>
                <w:left w:val="none" w:sz="0" w:space="0" w:color="auto"/>
                <w:bottom w:val="none" w:sz="0" w:space="0" w:color="auto"/>
                <w:right w:val="none" w:sz="0" w:space="0" w:color="auto"/>
              </w:divBdr>
            </w:div>
          </w:divsChild>
        </w:div>
        <w:div w:id="958996510">
          <w:marLeft w:val="0"/>
          <w:marRight w:val="0"/>
          <w:marTop w:val="0"/>
          <w:marBottom w:val="0"/>
          <w:divBdr>
            <w:top w:val="none" w:sz="0" w:space="0" w:color="auto"/>
            <w:left w:val="none" w:sz="0" w:space="0" w:color="auto"/>
            <w:bottom w:val="none" w:sz="0" w:space="0" w:color="auto"/>
            <w:right w:val="none" w:sz="0" w:space="0" w:color="auto"/>
          </w:divBdr>
          <w:divsChild>
            <w:div w:id="2105959015">
              <w:marLeft w:val="0"/>
              <w:marRight w:val="0"/>
              <w:marTop w:val="0"/>
              <w:marBottom w:val="0"/>
              <w:divBdr>
                <w:top w:val="none" w:sz="0" w:space="0" w:color="auto"/>
                <w:left w:val="none" w:sz="0" w:space="0" w:color="auto"/>
                <w:bottom w:val="none" w:sz="0" w:space="0" w:color="auto"/>
                <w:right w:val="none" w:sz="0" w:space="0" w:color="auto"/>
              </w:divBdr>
            </w:div>
          </w:divsChild>
        </w:div>
        <w:div w:id="994258738">
          <w:marLeft w:val="0"/>
          <w:marRight w:val="0"/>
          <w:marTop w:val="0"/>
          <w:marBottom w:val="0"/>
          <w:divBdr>
            <w:top w:val="none" w:sz="0" w:space="0" w:color="auto"/>
            <w:left w:val="none" w:sz="0" w:space="0" w:color="auto"/>
            <w:bottom w:val="none" w:sz="0" w:space="0" w:color="auto"/>
            <w:right w:val="none" w:sz="0" w:space="0" w:color="auto"/>
          </w:divBdr>
          <w:divsChild>
            <w:div w:id="161631496">
              <w:marLeft w:val="0"/>
              <w:marRight w:val="0"/>
              <w:marTop w:val="0"/>
              <w:marBottom w:val="0"/>
              <w:divBdr>
                <w:top w:val="none" w:sz="0" w:space="0" w:color="auto"/>
                <w:left w:val="none" w:sz="0" w:space="0" w:color="auto"/>
                <w:bottom w:val="none" w:sz="0" w:space="0" w:color="auto"/>
                <w:right w:val="none" w:sz="0" w:space="0" w:color="auto"/>
              </w:divBdr>
            </w:div>
          </w:divsChild>
        </w:div>
        <w:div w:id="1014914331">
          <w:marLeft w:val="0"/>
          <w:marRight w:val="0"/>
          <w:marTop w:val="0"/>
          <w:marBottom w:val="0"/>
          <w:divBdr>
            <w:top w:val="none" w:sz="0" w:space="0" w:color="auto"/>
            <w:left w:val="none" w:sz="0" w:space="0" w:color="auto"/>
            <w:bottom w:val="none" w:sz="0" w:space="0" w:color="auto"/>
            <w:right w:val="none" w:sz="0" w:space="0" w:color="auto"/>
          </w:divBdr>
          <w:divsChild>
            <w:div w:id="1962807295">
              <w:marLeft w:val="0"/>
              <w:marRight w:val="0"/>
              <w:marTop w:val="0"/>
              <w:marBottom w:val="0"/>
              <w:divBdr>
                <w:top w:val="none" w:sz="0" w:space="0" w:color="auto"/>
                <w:left w:val="none" w:sz="0" w:space="0" w:color="auto"/>
                <w:bottom w:val="none" w:sz="0" w:space="0" w:color="auto"/>
                <w:right w:val="none" w:sz="0" w:space="0" w:color="auto"/>
              </w:divBdr>
            </w:div>
          </w:divsChild>
        </w:div>
        <w:div w:id="1091900946">
          <w:marLeft w:val="0"/>
          <w:marRight w:val="0"/>
          <w:marTop w:val="0"/>
          <w:marBottom w:val="0"/>
          <w:divBdr>
            <w:top w:val="none" w:sz="0" w:space="0" w:color="auto"/>
            <w:left w:val="none" w:sz="0" w:space="0" w:color="auto"/>
            <w:bottom w:val="none" w:sz="0" w:space="0" w:color="auto"/>
            <w:right w:val="none" w:sz="0" w:space="0" w:color="auto"/>
          </w:divBdr>
          <w:divsChild>
            <w:div w:id="558128987">
              <w:marLeft w:val="0"/>
              <w:marRight w:val="0"/>
              <w:marTop w:val="0"/>
              <w:marBottom w:val="0"/>
              <w:divBdr>
                <w:top w:val="none" w:sz="0" w:space="0" w:color="auto"/>
                <w:left w:val="none" w:sz="0" w:space="0" w:color="auto"/>
                <w:bottom w:val="none" w:sz="0" w:space="0" w:color="auto"/>
                <w:right w:val="none" w:sz="0" w:space="0" w:color="auto"/>
              </w:divBdr>
            </w:div>
          </w:divsChild>
        </w:div>
        <w:div w:id="1127818701">
          <w:marLeft w:val="0"/>
          <w:marRight w:val="0"/>
          <w:marTop w:val="0"/>
          <w:marBottom w:val="0"/>
          <w:divBdr>
            <w:top w:val="none" w:sz="0" w:space="0" w:color="auto"/>
            <w:left w:val="none" w:sz="0" w:space="0" w:color="auto"/>
            <w:bottom w:val="none" w:sz="0" w:space="0" w:color="auto"/>
            <w:right w:val="none" w:sz="0" w:space="0" w:color="auto"/>
          </w:divBdr>
          <w:divsChild>
            <w:div w:id="1101338651">
              <w:marLeft w:val="0"/>
              <w:marRight w:val="0"/>
              <w:marTop w:val="0"/>
              <w:marBottom w:val="0"/>
              <w:divBdr>
                <w:top w:val="none" w:sz="0" w:space="0" w:color="auto"/>
                <w:left w:val="none" w:sz="0" w:space="0" w:color="auto"/>
                <w:bottom w:val="none" w:sz="0" w:space="0" w:color="auto"/>
                <w:right w:val="none" w:sz="0" w:space="0" w:color="auto"/>
              </w:divBdr>
            </w:div>
          </w:divsChild>
        </w:div>
        <w:div w:id="1163859029">
          <w:marLeft w:val="0"/>
          <w:marRight w:val="0"/>
          <w:marTop w:val="0"/>
          <w:marBottom w:val="0"/>
          <w:divBdr>
            <w:top w:val="none" w:sz="0" w:space="0" w:color="auto"/>
            <w:left w:val="none" w:sz="0" w:space="0" w:color="auto"/>
            <w:bottom w:val="none" w:sz="0" w:space="0" w:color="auto"/>
            <w:right w:val="none" w:sz="0" w:space="0" w:color="auto"/>
          </w:divBdr>
          <w:divsChild>
            <w:div w:id="1720396982">
              <w:marLeft w:val="0"/>
              <w:marRight w:val="0"/>
              <w:marTop w:val="0"/>
              <w:marBottom w:val="0"/>
              <w:divBdr>
                <w:top w:val="none" w:sz="0" w:space="0" w:color="auto"/>
                <w:left w:val="none" w:sz="0" w:space="0" w:color="auto"/>
                <w:bottom w:val="none" w:sz="0" w:space="0" w:color="auto"/>
                <w:right w:val="none" w:sz="0" w:space="0" w:color="auto"/>
              </w:divBdr>
            </w:div>
          </w:divsChild>
        </w:div>
        <w:div w:id="1164320896">
          <w:marLeft w:val="0"/>
          <w:marRight w:val="0"/>
          <w:marTop w:val="0"/>
          <w:marBottom w:val="0"/>
          <w:divBdr>
            <w:top w:val="none" w:sz="0" w:space="0" w:color="auto"/>
            <w:left w:val="none" w:sz="0" w:space="0" w:color="auto"/>
            <w:bottom w:val="none" w:sz="0" w:space="0" w:color="auto"/>
            <w:right w:val="none" w:sz="0" w:space="0" w:color="auto"/>
          </w:divBdr>
          <w:divsChild>
            <w:div w:id="1447964964">
              <w:marLeft w:val="0"/>
              <w:marRight w:val="0"/>
              <w:marTop w:val="0"/>
              <w:marBottom w:val="0"/>
              <w:divBdr>
                <w:top w:val="none" w:sz="0" w:space="0" w:color="auto"/>
                <w:left w:val="none" w:sz="0" w:space="0" w:color="auto"/>
                <w:bottom w:val="none" w:sz="0" w:space="0" w:color="auto"/>
                <w:right w:val="none" w:sz="0" w:space="0" w:color="auto"/>
              </w:divBdr>
            </w:div>
            <w:div w:id="1947619853">
              <w:marLeft w:val="0"/>
              <w:marRight w:val="0"/>
              <w:marTop w:val="0"/>
              <w:marBottom w:val="0"/>
              <w:divBdr>
                <w:top w:val="none" w:sz="0" w:space="0" w:color="auto"/>
                <w:left w:val="none" w:sz="0" w:space="0" w:color="auto"/>
                <w:bottom w:val="none" w:sz="0" w:space="0" w:color="auto"/>
                <w:right w:val="none" w:sz="0" w:space="0" w:color="auto"/>
              </w:divBdr>
            </w:div>
          </w:divsChild>
        </w:div>
        <w:div w:id="1174340398">
          <w:marLeft w:val="0"/>
          <w:marRight w:val="0"/>
          <w:marTop w:val="0"/>
          <w:marBottom w:val="0"/>
          <w:divBdr>
            <w:top w:val="none" w:sz="0" w:space="0" w:color="auto"/>
            <w:left w:val="none" w:sz="0" w:space="0" w:color="auto"/>
            <w:bottom w:val="none" w:sz="0" w:space="0" w:color="auto"/>
            <w:right w:val="none" w:sz="0" w:space="0" w:color="auto"/>
          </w:divBdr>
          <w:divsChild>
            <w:div w:id="496271130">
              <w:marLeft w:val="0"/>
              <w:marRight w:val="0"/>
              <w:marTop w:val="0"/>
              <w:marBottom w:val="0"/>
              <w:divBdr>
                <w:top w:val="none" w:sz="0" w:space="0" w:color="auto"/>
                <w:left w:val="none" w:sz="0" w:space="0" w:color="auto"/>
                <w:bottom w:val="none" w:sz="0" w:space="0" w:color="auto"/>
                <w:right w:val="none" w:sz="0" w:space="0" w:color="auto"/>
              </w:divBdr>
            </w:div>
          </w:divsChild>
        </w:div>
        <w:div w:id="1215851587">
          <w:marLeft w:val="0"/>
          <w:marRight w:val="0"/>
          <w:marTop w:val="0"/>
          <w:marBottom w:val="0"/>
          <w:divBdr>
            <w:top w:val="none" w:sz="0" w:space="0" w:color="auto"/>
            <w:left w:val="none" w:sz="0" w:space="0" w:color="auto"/>
            <w:bottom w:val="none" w:sz="0" w:space="0" w:color="auto"/>
            <w:right w:val="none" w:sz="0" w:space="0" w:color="auto"/>
          </w:divBdr>
          <w:divsChild>
            <w:div w:id="927689400">
              <w:marLeft w:val="0"/>
              <w:marRight w:val="0"/>
              <w:marTop w:val="0"/>
              <w:marBottom w:val="0"/>
              <w:divBdr>
                <w:top w:val="none" w:sz="0" w:space="0" w:color="auto"/>
                <w:left w:val="none" w:sz="0" w:space="0" w:color="auto"/>
                <w:bottom w:val="none" w:sz="0" w:space="0" w:color="auto"/>
                <w:right w:val="none" w:sz="0" w:space="0" w:color="auto"/>
              </w:divBdr>
            </w:div>
          </w:divsChild>
        </w:div>
        <w:div w:id="1256552090">
          <w:marLeft w:val="0"/>
          <w:marRight w:val="0"/>
          <w:marTop w:val="0"/>
          <w:marBottom w:val="0"/>
          <w:divBdr>
            <w:top w:val="none" w:sz="0" w:space="0" w:color="auto"/>
            <w:left w:val="none" w:sz="0" w:space="0" w:color="auto"/>
            <w:bottom w:val="none" w:sz="0" w:space="0" w:color="auto"/>
            <w:right w:val="none" w:sz="0" w:space="0" w:color="auto"/>
          </w:divBdr>
          <w:divsChild>
            <w:div w:id="2083678134">
              <w:marLeft w:val="0"/>
              <w:marRight w:val="0"/>
              <w:marTop w:val="0"/>
              <w:marBottom w:val="0"/>
              <w:divBdr>
                <w:top w:val="none" w:sz="0" w:space="0" w:color="auto"/>
                <w:left w:val="none" w:sz="0" w:space="0" w:color="auto"/>
                <w:bottom w:val="none" w:sz="0" w:space="0" w:color="auto"/>
                <w:right w:val="none" w:sz="0" w:space="0" w:color="auto"/>
              </w:divBdr>
            </w:div>
          </w:divsChild>
        </w:div>
        <w:div w:id="1267470780">
          <w:marLeft w:val="0"/>
          <w:marRight w:val="0"/>
          <w:marTop w:val="0"/>
          <w:marBottom w:val="0"/>
          <w:divBdr>
            <w:top w:val="none" w:sz="0" w:space="0" w:color="auto"/>
            <w:left w:val="none" w:sz="0" w:space="0" w:color="auto"/>
            <w:bottom w:val="none" w:sz="0" w:space="0" w:color="auto"/>
            <w:right w:val="none" w:sz="0" w:space="0" w:color="auto"/>
          </w:divBdr>
          <w:divsChild>
            <w:div w:id="614336898">
              <w:marLeft w:val="0"/>
              <w:marRight w:val="0"/>
              <w:marTop w:val="0"/>
              <w:marBottom w:val="0"/>
              <w:divBdr>
                <w:top w:val="none" w:sz="0" w:space="0" w:color="auto"/>
                <w:left w:val="none" w:sz="0" w:space="0" w:color="auto"/>
                <w:bottom w:val="none" w:sz="0" w:space="0" w:color="auto"/>
                <w:right w:val="none" w:sz="0" w:space="0" w:color="auto"/>
              </w:divBdr>
            </w:div>
            <w:div w:id="1270161032">
              <w:marLeft w:val="0"/>
              <w:marRight w:val="0"/>
              <w:marTop w:val="0"/>
              <w:marBottom w:val="0"/>
              <w:divBdr>
                <w:top w:val="none" w:sz="0" w:space="0" w:color="auto"/>
                <w:left w:val="none" w:sz="0" w:space="0" w:color="auto"/>
                <w:bottom w:val="none" w:sz="0" w:space="0" w:color="auto"/>
                <w:right w:val="none" w:sz="0" w:space="0" w:color="auto"/>
              </w:divBdr>
            </w:div>
          </w:divsChild>
        </w:div>
        <w:div w:id="1276476543">
          <w:marLeft w:val="0"/>
          <w:marRight w:val="0"/>
          <w:marTop w:val="0"/>
          <w:marBottom w:val="0"/>
          <w:divBdr>
            <w:top w:val="none" w:sz="0" w:space="0" w:color="auto"/>
            <w:left w:val="none" w:sz="0" w:space="0" w:color="auto"/>
            <w:bottom w:val="none" w:sz="0" w:space="0" w:color="auto"/>
            <w:right w:val="none" w:sz="0" w:space="0" w:color="auto"/>
          </w:divBdr>
          <w:divsChild>
            <w:div w:id="1683161514">
              <w:marLeft w:val="0"/>
              <w:marRight w:val="0"/>
              <w:marTop w:val="0"/>
              <w:marBottom w:val="0"/>
              <w:divBdr>
                <w:top w:val="none" w:sz="0" w:space="0" w:color="auto"/>
                <w:left w:val="none" w:sz="0" w:space="0" w:color="auto"/>
                <w:bottom w:val="none" w:sz="0" w:space="0" w:color="auto"/>
                <w:right w:val="none" w:sz="0" w:space="0" w:color="auto"/>
              </w:divBdr>
            </w:div>
          </w:divsChild>
        </w:div>
        <w:div w:id="1281570387">
          <w:marLeft w:val="0"/>
          <w:marRight w:val="0"/>
          <w:marTop w:val="0"/>
          <w:marBottom w:val="0"/>
          <w:divBdr>
            <w:top w:val="none" w:sz="0" w:space="0" w:color="auto"/>
            <w:left w:val="none" w:sz="0" w:space="0" w:color="auto"/>
            <w:bottom w:val="none" w:sz="0" w:space="0" w:color="auto"/>
            <w:right w:val="none" w:sz="0" w:space="0" w:color="auto"/>
          </w:divBdr>
          <w:divsChild>
            <w:div w:id="72707201">
              <w:marLeft w:val="0"/>
              <w:marRight w:val="0"/>
              <w:marTop w:val="0"/>
              <w:marBottom w:val="0"/>
              <w:divBdr>
                <w:top w:val="none" w:sz="0" w:space="0" w:color="auto"/>
                <w:left w:val="none" w:sz="0" w:space="0" w:color="auto"/>
                <w:bottom w:val="none" w:sz="0" w:space="0" w:color="auto"/>
                <w:right w:val="none" w:sz="0" w:space="0" w:color="auto"/>
              </w:divBdr>
            </w:div>
          </w:divsChild>
        </w:div>
        <w:div w:id="1426656402">
          <w:marLeft w:val="0"/>
          <w:marRight w:val="0"/>
          <w:marTop w:val="0"/>
          <w:marBottom w:val="0"/>
          <w:divBdr>
            <w:top w:val="none" w:sz="0" w:space="0" w:color="auto"/>
            <w:left w:val="none" w:sz="0" w:space="0" w:color="auto"/>
            <w:bottom w:val="none" w:sz="0" w:space="0" w:color="auto"/>
            <w:right w:val="none" w:sz="0" w:space="0" w:color="auto"/>
          </w:divBdr>
          <w:divsChild>
            <w:div w:id="1769498009">
              <w:marLeft w:val="0"/>
              <w:marRight w:val="0"/>
              <w:marTop w:val="0"/>
              <w:marBottom w:val="0"/>
              <w:divBdr>
                <w:top w:val="none" w:sz="0" w:space="0" w:color="auto"/>
                <w:left w:val="none" w:sz="0" w:space="0" w:color="auto"/>
                <w:bottom w:val="none" w:sz="0" w:space="0" w:color="auto"/>
                <w:right w:val="none" w:sz="0" w:space="0" w:color="auto"/>
              </w:divBdr>
            </w:div>
          </w:divsChild>
        </w:div>
        <w:div w:id="1437214196">
          <w:marLeft w:val="0"/>
          <w:marRight w:val="0"/>
          <w:marTop w:val="0"/>
          <w:marBottom w:val="0"/>
          <w:divBdr>
            <w:top w:val="none" w:sz="0" w:space="0" w:color="auto"/>
            <w:left w:val="none" w:sz="0" w:space="0" w:color="auto"/>
            <w:bottom w:val="none" w:sz="0" w:space="0" w:color="auto"/>
            <w:right w:val="none" w:sz="0" w:space="0" w:color="auto"/>
          </w:divBdr>
          <w:divsChild>
            <w:div w:id="516849358">
              <w:marLeft w:val="0"/>
              <w:marRight w:val="0"/>
              <w:marTop w:val="0"/>
              <w:marBottom w:val="0"/>
              <w:divBdr>
                <w:top w:val="none" w:sz="0" w:space="0" w:color="auto"/>
                <w:left w:val="none" w:sz="0" w:space="0" w:color="auto"/>
                <w:bottom w:val="none" w:sz="0" w:space="0" w:color="auto"/>
                <w:right w:val="none" w:sz="0" w:space="0" w:color="auto"/>
              </w:divBdr>
            </w:div>
          </w:divsChild>
        </w:div>
        <w:div w:id="1464352188">
          <w:marLeft w:val="0"/>
          <w:marRight w:val="0"/>
          <w:marTop w:val="0"/>
          <w:marBottom w:val="0"/>
          <w:divBdr>
            <w:top w:val="none" w:sz="0" w:space="0" w:color="auto"/>
            <w:left w:val="none" w:sz="0" w:space="0" w:color="auto"/>
            <w:bottom w:val="none" w:sz="0" w:space="0" w:color="auto"/>
            <w:right w:val="none" w:sz="0" w:space="0" w:color="auto"/>
          </w:divBdr>
          <w:divsChild>
            <w:div w:id="1609850171">
              <w:marLeft w:val="0"/>
              <w:marRight w:val="0"/>
              <w:marTop w:val="0"/>
              <w:marBottom w:val="0"/>
              <w:divBdr>
                <w:top w:val="none" w:sz="0" w:space="0" w:color="auto"/>
                <w:left w:val="none" w:sz="0" w:space="0" w:color="auto"/>
                <w:bottom w:val="none" w:sz="0" w:space="0" w:color="auto"/>
                <w:right w:val="none" w:sz="0" w:space="0" w:color="auto"/>
              </w:divBdr>
            </w:div>
          </w:divsChild>
        </w:div>
        <w:div w:id="1517576722">
          <w:marLeft w:val="0"/>
          <w:marRight w:val="0"/>
          <w:marTop w:val="0"/>
          <w:marBottom w:val="0"/>
          <w:divBdr>
            <w:top w:val="none" w:sz="0" w:space="0" w:color="auto"/>
            <w:left w:val="none" w:sz="0" w:space="0" w:color="auto"/>
            <w:bottom w:val="none" w:sz="0" w:space="0" w:color="auto"/>
            <w:right w:val="none" w:sz="0" w:space="0" w:color="auto"/>
          </w:divBdr>
          <w:divsChild>
            <w:div w:id="865290694">
              <w:marLeft w:val="0"/>
              <w:marRight w:val="0"/>
              <w:marTop w:val="0"/>
              <w:marBottom w:val="0"/>
              <w:divBdr>
                <w:top w:val="none" w:sz="0" w:space="0" w:color="auto"/>
                <w:left w:val="none" w:sz="0" w:space="0" w:color="auto"/>
                <w:bottom w:val="none" w:sz="0" w:space="0" w:color="auto"/>
                <w:right w:val="none" w:sz="0" w:space="0" w:color="auto"/>
              </w:divBdr>
            </w:div>
          </w:divsChild>
        </w:div>
        <w:div w:id="1535195027">
          <w:marLeft w:val="0"/>
          <w:marRight w:val="0"/>
          <w:marTop w:val="0"/>
          <w:marBottom w:val="0"/>
          <w:divBdr>
            <w:top w:val="none" w:sz="0" w:space="0" w:color="auto"/>
            <w:left w:val="none" w:sz="0" w:space="0" w:color="auto"/>
            <w:bottom w:val="none" w:sz="0" w:space="0" w:color="auto"/>
            <w:right w:val="none" w:sz="0" w:space="0" w:color="auto"/>
          </w:divBdr>
          <w:divsChild>
            <w:div w:id="953093637">
              <w:marLeft w:val="0"/>
              <w:marRight w:val="0"/>
              <w:marTop w:val="0"/>
              <w:marBottom w:val="0"/>
              <w:divBdr>
                <w:top w:val="none" w:sz="0" w:space="0" w:color="auto"/>
                <w:left w:val="none" w:sz="0" w:space="0" w:color="auto"/>
                <w:bottom w:val="none" w:sz="0" w:space="0" w:color="auto"/>
                <w:right w:val="none" w:sz="0" w:space="0" w:color="auto"/>
              </w:divBdr>
            </w:div>
          </w:divsChild>
        </w:div>
        <w:div w:id="1541163823">
          <w:marLeft w:val="0"/>
          <w:marRight w:val="0"/>
          <w:marTop w:val="0"/>
          <w:marBottom w:val="0"/>
          <w:divBdr>
            <w:top w:val="none" w:sz="0" w:space="0" w:color="auto"/>
            <w:left w:val="none" w:sz="0" w:space="0" w:color="auto"/>
            <w:bottom w:val="none" w:sz="0" w:space="0" w:color="auto"/>
            <w:right w:val="none" w:sz="0" w:space="0" w:color="auto"/>
          </w:divBdr>
          <w:divsChild>
            <w:div w:id="90854398">
              <w:marLeft w:val="0"/>
              <w:marRight w:val="0"/>
              <w:marTop w:val="0"/>
              <w:marBottom w:val="0"/>
              <w:divBdr>
                <w:top w:val="none" w:sz="0" w:space="0" w:color="auto"/>
                <w:left w:val="none" w:sz="0" w:space="0" w:color="auto"/>
                <w:bottom w:val="none" w:sz="0" w:space="0" w:color="auto"/>
                <w:right w:val="none" w:sz="0" w:space="0" w:color="auto"/>
              </w:divBdr>
            </w:div>
          </w:divsChild>
        </w:div>
        <w:div w:id="1581254766">
          <w:marLeft w:val="0"/>
          <w:marRight w:val="0"/>
          <w:marTop w:val="0"/>
          <w:marBottom w:val="0"/>
          <w:divBdr>
            <w:top w:val="none" w:sz="0" w:space="0" w:color="auto"/>
            <w:left w:val="none" w:sz="0" w:space="0" w:color="auto"/>
            <w:bottom w:val="none" w:sz="0" w:space="0" w:color="auto"/>
            <w:right w:val="none" w:sz="0" w:space="0" w:color="auto"/>
          </w:divBdr>
          <w:divsChild>
            <w:div w:id="1119371584">
              <w:marLeft w:val="0"/>
              <w:marRight w:val="0"/>
              <w:marTop w:val="0"/>
              <w:marBottom w:val="0"/>
              <w:divBdr>
                <w:top w:val="none" w:sz="0" w:space="0" w:color="auto"/>
                <w:left w:val="none" w:sz="0" w:space="0" w:color="auto"/>
                <w:bottom w:val="none" w:sz="0" w:space="0" w:color="auto"/>
                <w:right w:val="none" w:sz="0" w:space="0" w:color="auto"/>
              </w:divBdr>
            </w:div>
          </w:divsChild>
        </w:div>
        <w:div w:id="1584608463">
          <w:marLeft w:val="0"/>
          <w:marRight w:val="0"/>
          <w:marTop w:val="0"/>
          <w:marBottom w:val="0"/>
          <w:divBdr>
            <w:top w:val="none" w:sz="0" w:space="0" w:color="auto"/>
            <w:left w:val="none" w:sz="0" w:space="0" w:color="auto"/>
            <w:bottom w:val="none" w:sz="0" w:space="0" w:color="auto"/>
            <w:right w:val="none" w:sz="0" w:space="0" w:color="auto"/>
          </w:divBdr>
          <w:divsChild>
            <w:div w:id="609776273">
              <w:marLeft w:val="0"/>
              <w:marRight w:val="0"/>
              <w:marTop w:val="0"/>
              <w:marBottom w:val="0"/>
              <w:divBdr>
                <w:top w:val="none" w:sz="0" w:space="0" w:color="auto"/>
                <w:left w:val="none" w:sz="0" w:space="0" w:color="auto"/>
                <w:bottom w:val="none" w:sz="0" w:space="0" w:color="auto"/>
                <w:right w:val="none" w:sz="0" w:space="0" w:color="auto"/>
              </w:divBdr>
            </w:div>
          </w:divsChild>
        </w:div>
        <w:div w:id="1629169086">
          <w:marLeft w:val="0"/>
          <w:marRight w:val="0"/>
          <w:marTop w:val="0"/>
          <w:marBottom w:val="0"/>
          <w:divBdr>
            <w:top w:val="none" w:sz="0" w:space="0" w:color="auto"/>
            <w:left w:val="none" w:sz="0" w:space="0" w:color="auto"/>
            <w:bottom w:val="none" w:sz="0" w:space="0" w:color="auto"/>
            <w:right w:val="none" w:sz="0" w:space="0" w:color="auto"/>
          </w:divBdr>
          <w:divsChild>
            <w:div w:id="928347217">
              <w:marLeft w:val="0"/>
              <w:marRight w:val="0"/>
              <w:marTop w:val="0"/>
              <w:marBottom w:val="0"/>
              <w:divBdr>
                <w:top w:val="none" w:sz="0" w:space="0" w:color="auto"/>
                <w:left w:val="none" w:sz="0" w:space="0" w:color="auto"/>
                <w:bottom w:val="none" w:sz="0" w:space="0" w:color="auto"/>
                <w:right w:val="none" w:sz="0" w:space="0" w:color="auto"/>
              </w:divBdr>
            </w:div>
            <w:div w:id="1937786933">
              <w:marLeft w:val="0"/>
              <w:marRight w:val="0"/>
              <w:marTop w:val="0"/>
              <w:marBottom w:val="0"/>
              <w:divBdr>
                <w:top w:val="none" w:sz="0" w:space="0" w:color="auto"/>
                <w:left w:val="none" w:sz="0" w:space="0" w:color="auto"/>
                <w:bottom w:val="none" w:sz="0" w:space="0" w:color="auto"/>
                <w:right w:val="none" w:sz="0" w:space="0" w:color="auto"/>
              </w:divBdr>
            </w:div>
          </w:divsChild>
        </w:div>
        <w:div w:id="1637106843">
          <w:marLeft w:val="0"/>
          <w:marRight w:val="0"/>
          <w:marTop w:val="0"/>
          <w:marBottom w:val="0"/>
          <w:divBdr>
            <w:top w:val="none" w:sz="0" w:space="0" w:color="auto"/>
            <w:left w:val="none" w:sz="0" w:space="0" w:color="auto"/>
            <w:bottom w:val="none" w:sz="0" w:space="0" w:color="auto"/>
            <w:right w:val="none" w:sz="0" w:space="0" w:color="auto"/>
          </w:divBdr>
          <w:divsChild>
            <w:div w:id="305203480">
              <w:marLeft w:val="0"/>
              <w:marRight w:val="0"/>
              <w:marTop w:val="0"/>
              <w:marBottom w:val="0"/>
              <w:divBdr>
                <w:top w:val="none" w:sz="0" w:space="0" w:color="auto"/>
                <w:left w:val="none" w:sz="0" w:space="0" w:color="auto"/>
                <w:bottom w:val="none" w:sz="0" w:space="0" w:color="auto"/>
                <w:right w:val="none" w:sz="0" w:space="0" w:color="auto"/>
              </w:divBdr>
            </w:div>
          </w:divsChild>
        </w:div>
        <w:div w:id="1659377545">
          <w:marLeft w:val="0"/>
          <w:marRight w:val="0"/>
          <w:marTop w:val="0"/>
          <w:marBottom w:val="0"/>
          <w:divBdr>
            <w:top w:val="none" w:sz="0" w:space="0" w:color="auto"/>
            <w:left w:val="none" w:sz="0" w:space="0" w:color="auto"/>
            <w:bottom w:val="none" w:sz="0" w:space="0" w:color="auto"/>
            <w:right w:val="none" w:sz="0" w:space="0" w:color="auto"/>
          </w:divBdr>
          <w:divsChild>
            <w:div w:id="1395398193">
              <w:marLeft w:val="0"/>
              <w:marRight w:val="0"/>
              <w:marTop w:val="0"/>
              <w:marBottom w:val="0"/>
              <w:divBdr>
                <w:top w:val="none" w:sz="0" w:space="0" w:color="auto"/>
                <w:left w:val="none" w:sz="0" w:space="0" w:color="auto"/>
                <w:bottom w:val="none" w:sz="0" w:space="0" w:color="auto"/>
                <w:right w:val="none" w:sz="0" w:space="0" w:color="auto"/>
              </w:divBdr>
            </w:div>
          </w:divsChild>
        </w:div>
        <w:div w:id="1683193679">
          <w:marLeft w:val="0"/>
          <w:marRight w:val="0"/>
          <w:marTop w:val="0"/>
          <w:marBottom w:val="0"/>
          <w:divBdr>
            <w:top w:val="none" w:sz="0" w:space="0" w:color="auto"/>
            <w:left w:val="none" w:sz="0" w:space="0" w:color="auto"/>
            <w:bottom w:val="none" w:sz="0" w:space="0" w:color="auto"/>
            <w:right w:val="none" w:sz="0" w:space="0" w:color="auto"/>
          </w:divBdr>
          <w:divsChild>
            <w:div w:id="172258298">
              <w:marLeft w:val="0"/>
              <w:marRight w:val="0"/>
              <w:marTop w:val="0"/>
              <w:marBottom w:val="0"/>
              <w:divBdr>
                <w:top w:val="none" w:sz="0" w:space="0" w:color="auto"/>
                <w:left w:val="none" w:sz="0" w:space="0" w:color="auto"/>
                <w:bottom w:val="none" w:sz="0" w:space="0" w:color="auto"/>
                <w:right w:val="none" w:sz="0" w:space="0" w:color="auto"/>
              </w:divBdr>
            </w:div>
          </w:divsChild>
        </w:div>
        <w:div w:id="1703285158">
          <w:marLeft w:val="0"/>
          <w:marRight w:val="0"/>
          <w:marTop w:val="0"/>
          <w:marBottom w:val="0"/>
          <w:divBdr>
            <w:top w:val="none" w:sz="0" w:space="0" w:color="auto"/>
            <w:left w:val="none" w:sz="0" w:space="0" w:color="auto"/>
            <w:bottom w:val="none" w:sz="0" w:space="0" w:color="auto"/>
            <w:right w:val="none" w:sz="0" w:space="0" w:color="auto"/>
          </w:divBdr>
          <w:divsChild>
            <w:div w:id="257491400">
              <w:marLeft w:val="0"/>
              <w:marRight w:val="0"/>
              <w:marTop w:val="0"/>
              <w:marBottom w:val="0"/>
              <w:divBdr>
                <w:top w:val="none" w:sz="0" w:space="0" w:color="auto"/>
                <w:left w:val="none" w:sz="0" w:space="0" w:color="auto"/>
                <w:bottom w:val="none" w:sz="0" w:space="0" w:color="auto"/>
                <w:right w:val="none" w:sz="0" w:space="0" w:color="auto"/>
              </w:divBdr>
            </w:div>
          </w:divsChild>
        </w:div>
        <w:div w:id="1725518835">
          <w:marLeft w:val="0"/>
          <w:marRight w:val="0"/>
          <w:marTop w:val="0"/>
          <w:marBottom w:val="0"/>
          <w:divBdr>
            <w:top w:val="none" w:sz="0" w:space="0" w:color="auto"/>
            <w:left w:val="none" w:sz="0" w:space="0" w:color="auto"/>
            <w:bottom w:val="none" w:sz="0" w:space="0" w:color="auto"/>
            <w:right w:val="none" w:sz="0" w:space="0" w:color="auto"/>
          </w:divBdr>
          <w:divsChild>
            <w:div w:id="2054572563">
              <w:marLeft w:val="0"/>
              <w:marRight w:val="0"/>
              <w:marTop w:val="0"/>
              <w:marBottom w:val="0"/>
              <w:divBdr>
                <w:top w:val="none" w:sz="0" w:space="0" w:color="auto"/>
                <w:left w:val="none" w:sz="0" w:space="0" w:color="auto"/>
                <w:bottom w:val="none" w:sz="0" w:space="0" w:color="auto"/>
                <w:right w:val="none" w:sz="0" w:space="0" w:color="auto"/>
              </w:divBdr>
            </w:div>
          </w:divsChild>
        </w:div>
        <w:div w:id="1811940145">
          <w:marLeft w:val="0"/>
          <w:marRight w:val="0"/>
          <w:marTop w:val="0"/>
          <w:marBottom w:val="0"/>
          <w:divBdr>
            <w:top w:val="none" w:sz="0" w:space="0" w:color="auto"/>
            <w:left w:val="none" w:sz="0" w:space="0" w:color="auto"/>
            <w:bottom w:val="none" w:sz="0" w:space="0" w:color="auto"/>
            <w:right w:val="none" w:sz="0" w:space="0" w:color="auto"/>
          </w:divBdr>
          <w:divsChild>
            <w:div w:id="806625938">
              <w:marLeft w:val="0"/>
              <w:marRight w:val="0"/>
              <w:marTop w:val="0"/>
              <w:marBottom w:val="0"/>
              <w:divBdr>
                <w:top w:val="none" w:sz="0" w:space="0" w:color="auto"/>
                <w:left w:val="none" w:sz="0" w:space="0" w:color="auto"/>
                <w:bottom w:val="none" w:sz="0" w:space="0" w:color="auto"/>
                <w:right w:val="none" w:sz="0" w:space="0" w:color="auto"/>
              </w:divBdr>
            </w:div>
            <w:div w:id="1175144245">
              <w:marLeft w:val="0"/>
              <w:marRight w:val="0"/>
              <w:marTop w:val="0"/>
              <w:marBottom w:val="0"/>
              <w:divBdr>
                <w:top w:val="none" w:sz="0" w:space="0" w:color="auto"/>
                <w:left w:val="none" w:sz="0" w:space="0" w:color="auto"/>
                <w:bottom w:val="none" w:sz="0" w:space="0" w:color="auto"/>
                <w:right w:val="none" w:sz="0" w:space="0" w:color="auto"/>
              </w:divBdr>
            </w:div>
          </w:divsChild>
        </w:div>
        <w:div w:id="1818525095">
          <w:marLeft w:val="0"/>
          <w:marRight w:val="0"/>
          <w:marTop w:val="0"/>
          <w:marBottom w:val="0"/>
          <w:divBdr>
            <w:top w:val="none" w:sz="0" w:space="0" w:color="auto"/>
            <w:left w:val="none" w:sz="0" w:space="0" w:color="auto"/>
            <w:bottom w:val="none" w:sz="0" w:space="0" w:color="auto"/>
            <w:right w:val="none" w:sz="0" w:space="0" w:color="auto"/>
          </w:divBdr>
          <w:divsChild>
            <w:div w:id="524178771">
              <w:marLeft w:val="0"/>
              <w:marRight w:val="0"/>
              <w:marTop w:val="0"/>
              <w:marBottom w:val="0"/>
              <w:divBdr>
                <w:top w:val="none" w:sz="0" w:space="0" w:color="auto"/>
                <w:left w:val="none" w:sz="0" w:space="0" w:color="auto"/>
                <w:bottom w:val="none" w:sz="0" w:space="0" w:color="auto"/>
                <w:right w:val="none" w:sz="0" w:space="0" w:color="auto"/>
              </w:divBdr>
            </w:div>
          </w:divsChild>
        </w:div>
        <w:div w:id="1820227031">
          <w:marLeft w:val="0"/>
          <w:marRight w:val="0"/>
          <w:marTop w:val="0"/>
          <w:marBottom w:val="0"/>
          <w:divBdr>
            <w:top w:val="none" w:sz="0" w:space="0" w:color="auto"/>
            <w:left w:val="none" w:sz="0" w:space="0" w:color="auto"/>
            <w:bottom w:val="none" w:sz="0" w:space="0" w:color="auto"/>
            <w:right w:val="none" w:sz="0" w:space="0" w:color="auto"/>
          </w:divBdr>
          <w:divsChild>
            <w:div w:id="193003893">
              <w:marLeft w:val="0"/>
              <w:marRight w:val="0"/>
              <w:marTop w:val="0"/>
              <w:marBottom w:val="0"/>
              <w:divBdr>
                <w:top w:val="none" w:sz="0" w:space="0" w:color="auto"/>
                <w:left w:val="none" w:sz="0" w:space="0" w:color="auto"/>
                <w:bottom w:val="none" w:sz="0" w:space="0" w:color="auto"/>
                <w:right w:val="none" w:sz="0" w:space="0" w:color="auto"/>
              </w:divBdr>
            </w:div>
          </w:divsChild>
        </w:div>
        <w:div w:id="1868518026">
          <w:marLeft w:val="0"/>
          <w:marRight w:val="0"/>
          <w:marTop w:val="0"/>
          <w:marBottom w:val="0"/>
          <w:divBdr>
            <w:top w:val="none" w:sz="0" w:space="0" w:color="auto"/>
            <w:left w:val="none" w:sz="0" w:space="0" w:color="auto"/>
            <w:bottom w:val="none" w:sz="0" w:space="0" w:color="auto"/>
            <w:right w:val="none" w:sz="0" w:space="0" w:color="auto"/>
          </w:divBdr>
          <w:divsChild>
            <w:div w:id="247926511">
              <w:marLeft w:val="0"/>
              <w:marRight w:val="0"/>
              <w:marTop w:val="0"/>
              <w:marBottom w:val="0"/>
              <w:divBdr>
                <w:top w:val="none" w:sz="0" w:space="0" w:color="auto"/>
                <w:left w:val="none" w:sz="0" w:space="0" w:color="auto"/>
                <w:bottom w:val="none" w:sz="0" w:space="0" w:color="auto"/>
                <w:right w:val="none" w:sz="0" w:space="0" w:color="auto"/>
              </w:divBdr>
            </w:div>
          </w:divsChild>
        </w:div>
        <w:div w:id="1869484245">
          <w:marLeft w:val="0"/>
          <w:marRight w:val="0"/>
          <w:marTop w:val="0"/>
          <w:marBottom w:val="0"/>
          <w:divBdr>
            <w:top w:val="none" w:sz="0" w:space="0" w:color="auto"/>
            <w:left w:val="none" w:sz="0" w:space="0" w:color="auto"/>
            <w:bottom w:val="none" w:sz="0" w:space="0" w:color="auto"/>
            <w:right w:val="none" w:sz="0" w:space="0" w:color="auto"/>
          </w:divBdr>
          <w:divsChild>
            <w:div w:id="963079275">
              <w:marLeft w:val="0"/>
              <w:marRight w:val="0"/>
              <w:marTop w:val="0"/>
              <w:marBottom w:val="0"/>
              <w:divBdr>
                <w:top w:val="none" w:sz="0" w:space="0" w:color="auto"/>
                <w:left w:val="none" w:sz="0" w:space="0" w:color="auto"/>
                <w:bottom w:val="none" w:sz="0" w:space="0" w:color="auto"/>
                <w:right w:val="none" w:sz="0" w:space="0" w:color="auto"/>
              </w:divBdr>
            </w:div>
          </w:divsChild>
        </w:div>
        <w:div w:id="1885436225">
          <w:marLeft w:val="0"/>
          <w:marRight w:val="0"/>
          <w:marTop w:val="0"/>
          <w:marBottom w:val="0"/>
          <w:divBdr>
            <w:top w:val="none" w:sz="0" w:space="0" w:color="auto"/>
            <w:left w:val="none" w:sz="0" w:space="0" w:color="auto"/>
            <w:bottom w:val="none" w:sz="0" w:space="0" w:color="auto"/>
            <w:right w:val="none" w:sz="0" w:space="0" w:color="auto"/>
          </w:divBdr>
          <w:divsChild>
            <w:div w:id="487671462">
              <w:marLeft w:val="0"/>
              <w:marRight w:val="0"/>
              <w:marTop w:val="0"/>
              <w:marBottom w:val="0"/>
              <w:divBdr>
                <w:top w:val="none" w:sz="0" w:space="0" w:color="auto"/>
                <w:left w:val="none" w:sz="0" w:space="0" w:color="auto"/>
                <w:bottom w:val="none" w:sz="0" w:space="0" w:color="auto"/>
                <w:right w:val="none" w:sz="0" w:space="0" w:color="auto"/>
              </w:divBdr>
            </w:div>
            <w:div w:id="1689797730">
              <w:marLeft w:val="0"/>
              <w:marRight w:val="0"/>
              <w:marTop w:val="0"/>
              <w:marBottom w:val="0"/>
              <w:divBdr>
                <w:top w:val="none" w:sz="0" w:space="0" w:color="auto"/>
                <w:left w:val="none" w:sz="0" w:space="0" w:color="auto"/>
                <w:bottom w:val="none" w:sz="0" w:space="0" w:color="auto"/>
                <w:right w:val="none" w:sz="0" w:space="0" w:color="auto"/>
              </w:divBdr>
            </w:div>
          </w:divsChild>
        </w:div>
        <w:div w:id="1928466564">
          <w:marLeft w:val="0"/>
          <w:marRight w:val="0"/>
          <w:marTop w:val="0"/>
          <w:marBottom w:val="0"/>
          <w:divBdr>
            <w:top w:val="none" w:sz="0" w:space="0" w:color="auto"/>
            <w:left w:val="none" w:sz="0" w:space="0" w:color="auto"/>
            <w:bottom w:val="none" w:sz="0" w:space="0" w:color="auto"/>
            <w:right w:val="none" w:sz="0" w:space="0" w:color="auto"/>
          </w:divBdr>
          <w:divsChild>
            <w:div w:id="1402560261">
              <w:marLeft w:val="0"/>
              <w:marRight w:val="0"/>
              <w:marTop w:val="0"/>
              <w:marBottom w:val="0"/>
              <w:divBdr>
                <w:top w:val="none" w:sz="0" w:space="0" w:color="auto"/>
                <w:left w:val="none" w:sz="0" w:space="0" w:color="auto"/>
                <w:bottom w:val="none" w:sz="0" w:space="0" w:color="auto"/>
                <w:right w:val="none" w:sz="0" w:space="0" w:color="auto"/>
              </w:divBdr>
            </w:div>
          </w:divsChild>
        </w:div>
        <w:div w:id="2032610891">
          <w:marLeft w:val="0"/>
          <w:marRight w:val="0"/>
          <w:marTop w:val="0"/>
          <w:marBottom w:val="0"/>
          <w:divBdr>
            <w:top w:val="none" w:sz="0" w:space="0" w:color="auto"/>
            <w:left w:val="none" w:sz="0" w:space="0" w:color="auto"/>
            <w:bottom w:val="none" w:sz="0" w:space="0" w:color="auto"/>
            <w:right w:val="none" w:sz="0" w:space="0" w:color="auto"/>
          </w:divBdr>
          <w:divsChild>
            <w:div w:id="970746463">
              <w:marLeft w:val="0"/>
              <w:marRight w:val="0"/>
              <w:marTop w:val="0"/>
              <w:marBottom w:val="0"/>
              <w:divBdr>
                <w:top w:val="none" w:sz="0" w:space="0" w:color="auto"/>
                <w:left w:val="none" w:sz="0" w:space="0" w:color="auto"/>
                <w:bottom w:val="none" w:sz="0" w:space="0" w:color="auto"/>
                <w:right w:val="none" w:sz="0" w:space="0" w:color="auto"/>
              </w:divBdr>
            </w:div>
          </w:divsChild>
        </w:div>
        <w:div w:id="2039698562">
          <w:marLeft w:val="0"/>
          <w:marRight w:val="0"/>
          <w:marTop w:val="0"/>
          <w:marBottom w:val="0"/>
          <w:divBdr>
            <w:top w:val="none" w:sz="0" w:space="0" w:color="auto"/>
            <w:left w:val="none" w:sz="0" w:space="0" w:color="auto"/>
            <w:bottom w:val="none" w:sz="0" w:space="0" w:color="auto"/>
            <w:right w:val="none" w:sz="0" w:space="0" w:color="auto"/>
          </w:divBdr>
          <w:divsChild>
            <w:div w:id="725686887">
              <w:marLeft w:val="0"/>
              <w:marRight w:val="0"/>
              <w:marTop w:val="0"/>
              <w:marBottom w:val="0"/>
              <w:divBdr>
                <w:top w:val="none" w:sz="0" w:space="0" w:color="auto"/>
                <w:left w:val="none" w:sz="0" w:space="0" w:color="auto"/>
                <w:bottom w:val="none" w:sz="0" w:space="0" w:color="auto"/>
                <w:right w:val="none" w:sz="0" w:space="0" w:color="auto"/>
              </w:divBdr>
            </w:div>
          </w:divsChild>
        </w:div>
        <w:div w:id="2061979405">
          <w:marLeft w:val="0"/>
          <w:marRight w:val="0"/>
          <w:marTop w:val="0"/>
          <w:marBottom w:val="0"/>
          <w:divBdr>
            <w:top w:val="none" w:sz="0" w:space="0" w:color="auto"/>
            <w:left w:val="none" w:sz="0" w:space="0" w:color="auto"/>
            <w:bottom w:val="none" w:sz="0" w:space="0" w:color="auto"/>
            <w:right w:val="none" w:sz="0" w:space="0" w:color="auto"/>
          </w:divBdr>
          <w:divsChild>
            <w:div w:id="394934796">
              <w:marLeft w:val="0"/>
              <w:marRight w:val="0"/>
              <w:marTop w:val="0"/>
              <w:marBottom w:val="0"/>
              <w:divBdr>
                <w:top w:val="none" w:sz="0" w:space="0" w:color="auto"/>
                <w:left w:val="none" w:sz="0" w:space="0" w:color="auto"/>
                <w:bottom w:val="none" w:sz="0" w:space="0" w:color="auto"/>
                <w:right w:val="none" w:sz="0" w:space="0" w:color="auto"/>
              </w:divBdr>
            </w:div>
          </w:divsChild>
        </w:div>
        <w:div w:id="2068532676">
          <w:marLeft w:val="0"/>
          <w:marRight w:val="0"/>
          <w:marTop w:val="0"/>
          <w:marBottom w:val="0"/>
          <w:divBdr>
            <w:top w:val="none" w:sz="0" w:space="0" w:color="auto"/>
            <w:left w:val="none" w:sz="0" w:space="0" w:color="auto"/>
            <w:bottom w:val="none" w:sz="0" w:space="0" w:color="auto"/>
            <w:right w:val="none" w:sz="0" w:space="0" w:color="auto"/>
          </w:divBdr>
          <w:divsChild>
            <w:div w:id="1159230959">
              <w:marLeft w:val="0"/>
              <w:marRight w:val="0"/>
              <w:marTop w:val="0"/>
              <w:marBottom w:val="0"/>
              <w:divBdr>
                <w:top w:val="none" w:sz="0" w:space="0" w:color="auto"/>
                <w:left w:val="none" w:sz="0" w:space="0" w:color="auto"/>
                <w:bottom w:val="none" w:sz="0" w:space="0" w:color="auto"/>
                <w:right w:val="none" w:sz="0" w:space="0" w:color="auto"/>
              </w:divBdr>
            </w:div>
          </w:divsChild>
        </w:div>
        <w:div w:id="2087877462">
          <w:marLeft w:val="0"/>
          <w:marRight w:val="0"/>
          <w:marTop w:val="0"/>
          <w:marBottom w:val="0"/>
          <w:divBdr>
            <w:top w:val="none" w:sz="0" w:space="0" w:color="auto"/>
            <w:left w:val="none" w:sz="0" w:space="0" w:color="auto"/>
            <w:bottom w:val="none" w:sz="0" w:space="0" w:color="auto"/>
            <w:right w:val="none" w:sz="0" w:space="0" w:color="auto"/>
          </w:divBdr>
          <w:divsChild>
            <w:div w:id="1772774881">
              <w:marLeft w:val="0"/>
              <w:marRight w:val="0"/>
              <w:marTop w:val="0"/>
              <w:marBottom w:val="0"/>
              <w:divBdr>
                <w:top w:val="none" w:sz="0" w:space="0" w:color="auto"/>
                <w:left w:val="none" w:sz="0" w:space="0" w:color="auto"/>
                <w:bottom w:val="none" w:sz="0" w:space="0" w:color="auto"/>
                <w:right w:val="none" w:sz="0" w:space="0" w:color="auto"/>
              </w:divBdr>
            </w:div>
          </w:divsChild>
        </w:div>
        <w:div w:id="2101948912">
          <w:marLeft w:val="0"/>
          <w:marRight w:val="0"/>
          <w:marTop w:val="0"/>
          <w:marBottom w:val="0"/>
          <w:divBdr>
            <w:top w:val="none" w:sz="0" w:space="0" w:color="auto"/>
            <w:left w:val="none" w:sz="0" w:space="0" w:color="auto"/>
            <w:bottom w:val="none" w:sz="0" w:space="0" w:color="auto"/>
            <w:right w:val="none" w:sz="0" w:space="0" w:color="auto"/>
          </w:divBdr>
          <w:divsChild>
            <w:div w:id="5367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9883">
      <w:bodyDiv w:val="1"/>
      <w:marLeft w:val="0"/>
      <w:marRight w:val="0"/>
      <w:marTop w:val="0"/>
      <w:marBottom w:val="0"/>
      <w:divBdr>
        <w:top w:val="none" w:sz="0" w:space="0" w:color="auto"/>
        <w:left w:val="none" w:sz="0" w:space="0" w:color="auto"/>
        <w:bottom w:val="none" w:sz="0" w:space="0" w:color="auto"/>
        <w:right w:val="none" w:sz="0" w:space="0" w:color="auto"/>
      </w:divBdr>
      <w:divsChild>
        <w:div w:id="114719641">
          <w:marLeft w:val="0"/>
          <w:marRight w:val="0"/>
          <w:marTop w:val="0"/>
          <w:marBottom w:val="0"/>
          <w:divBdr>
            <w:top w:val="none" w:sz="0" w:space="0" w:color="auto"/>
            <w:left w:val="none" w:sz="0" w:space="0" w:color="auto"/>
            <w:bottom w:val="none" w:sz="0" w:space="0" w:color="auto"/>
            <w:right w:val="none" w:sz="0" w:space="0" w:color="auto"/>
          </w:divBdr>
          <w:divsChild>
            <w:div w:id="1120538175">
              <w:marLeft w:val="0"/>
              <w:marRight w:val="0"/>
              <w:marTop w:val="0"/>
              <w:marBottom w:val="0"/>
              <w:divBdr>
                <w:top w:val="none" w:sz="0" w:space="0" w:color="auto"/>
                <w:left w:val="none" w:sz="0" w:space="0" w:color="auto"/>
                <w:bottom w:val="none" w:sz="0" w:space="0" w:color="auto"/>
                <w:right w:val="none" w:sz="0" w:space="0" w:color="auto"/>
              </w:divBdr>
            </w:div>
          </w:divsChild>
        </w:div>
        <w:div w:id="476605236">
          <w:marLeft w:val="0"/>
          <w:marRight w:val="0"/>
          <w:marTop w:val="0"/>
          <w:marBottom w:val="0"/>
          <w:divBdr>
            <w:top w:val="none" w:sz="0" w:space="0" w:color="auto"/>
            <w:left w:val="none" w:sz="0" w:space="0" w:color="auto"/>
            <w:bottom w:val="none" w:sz="0" w:space="0" w:color="auto"/>
            <w:right w:val="none" w:sz="0" w:space="0" w:color="auto"/>
          </w:divBdr>
          <w:divsChild>
            <w:div w:id="43257831">
              <w:marLeft w:val="0"/>
              <w:marRight w:val="0"/>
              <w:marTop w:val="0"/>
              <w:marBottom w:val="0"/>
              <w:divBdr>
                <w:top w:val="none" w:sz="0" w:space="0" w:color="auto"/>
                <w:left w:val="none" w:sz="0" w:space="0" w:color="auto"/>
                <w:bottom w:val="none" w:sz="0" w:space="0" w:color="auto"/>
                <w:right w:val="none" w:sz="0" w:space="0" w:color="auto"/>
              </w:divBdr>
            </w:div>
            <w:div w:id="143741174">
              <w:marLeft w:val="0"/>
              <w:marRight w:val="0"/>
              <w:marTop w:val="0"/>
              <w:marBottom w:val="0"/>
              <w:divBdr>
                <w:top w:val="none" w:sz="0" w:space="0" w:color="auto"/>
                <w:left w:val="none" w:sz="0" w:space="0" w:color="auto"/>
                <w:bottom w:val="none" w:sz="0" w:space="0" w:color="auto"/>
                <w:right w:val="none" w:sz="0" w:space="0" w:color="auto"/>
              </w:divBdr>
            </w:div>
            <w:div w:id="203372499">
              <w:marLeft w:val="0"/>
              <w:marRight w:val="0"/>
              <w:marTop w:val="0"/>
              <w:marBottom w:val="0"/>
              <w:divBdr>
                <w:top w:val="none" w:sz="0" w:space="0" w:color="auto"/>
                <w:left w:val="none" w:sz="0" w:space="0" w:color="auto"/>
                <w:bottom w:val="none" w:sz="0" w:space="0" w:color="auto"/>
                <w:right w:val="none" w:sz="0" w:space="0" w:color="auto"/>
              </w:divBdr>
            </w:div>
            <w:div w:id="473454701">
              <w:marLeft w:val="0"/>
              <w:marRight w:val="0"/>
              <w:marTop w:val="0"/>
              <w:marBottom w:val="0"/>
              <w:divBdr>
                <w:top w:val="none" w:sz="0" w:space="0" w:color="auto"/>
                <w:left w:val="none" w:sz="0" w:space="0" w:color="auto"/>
                <w:bottom w:val="none" w:sz="0" w:space="0" w:color="auto"/>
                <w:right w:val="none" w:sz="0" w:space="0" w:color="auto"/>
              </w:divBdr>
            </w:div>
            <w:div w:id="481312057">
              <w:marLeft w:val="0"/>
              <w:marRight w:val="0"/>
              <w:marTop w:val="0"/>
              <w:marBottom w:val="0"/>
              <w:divBdr>
                <w:top w:val="none" w:sz="0" w:space="0" w:color="auto"/>
                <w:left w:val="none" w:sz="0" w:space="0" w:color="auto"/>
                <w:bottom w:val="none" w:sz="0" w:space="0" w:color="auto"/>
                <w:right w:val="none" w:sz="0" w:space="0" w:color="auto"/>
              </w:divBdr>
            </w:div>
            <w:div w:id="547643418">
              <w:marLeft w:val="0"/>
              <w:marRight w:val="0"/>
              <w:marTop w:val="0"/>
              <w:marBottom w:val="0"/>
              <w:divBdr>
                <w:top w:val="none" w:sz="0" w:space="0" w:color="auto"/>
                <w:left w:val="none" w:sz="0" w:space="0" w:color="auto"/>
                <w:bottom w:val="none" w:sz="0" w:space="0" w:color="auto"/>
                <w:right w:val="none" w:sz="0" w:space="0" w:color="auto"/>
              </w:divBdr>
            </w:div>
            <w:div w:id="571039887">
              <w:marLeft w:val="0"/>
              <w:marRight w:val="0"/>
              <w:marTop w:val="0"/>
              <w:marBottom w:val="0"/>
              <w:divBdr>
                <w:top w:val="none" w:sz="0" w:space="0" w:color="auto"/>
                <w:left w:val="none" w:sz="0" w:space="0" w:color="auto"/>
                <w:bottom w:val="none" w:sz="0" w:space="0" w:color="auto"/>
                <w:right w:val="none" w:sz="0" w:space="0" w:color="auto"/>
              </w:divBdr>
            </w:div>
            <w:div w:id="760684370">
              <w:marLeft w:val="0"/>
              <w:marRight w:val="0"/>
              <w:marTop w:val="0"/>
              <w:marBottom w:val="0"/>
              <w:divBdr>
                <w:top w:val="none" w:sz="0" w:space="0" w:color="auto"/>
                <w:left w:val="none" w:sz="0" w:space="0" w:color="auto"/>
                <w:bottom w:val="none" w:sz="0" w:space="0" w:color="auto"/>
                <w:right w:val="none" w:sz="0" w:space="0" w:color="auto"/>
              </w:divBdr>
            </w:div>
            <w:div w:id="996151915">
              <w:marLeft w:val="0"/>
              <w:marRight w:val="0"/>
              <w:marTop w:val="0"/>
              <w:marBottom w:val="0"/>
              <w:divBdr>
                <w:top w:val="none" w:sz="0" w:space="0" w:color="auto"/>
                <w:left w:val="none" w:sz="0" w:space="0" w:color="auto"/>
                <w:bottom w:val="none" w:sz="0" w:space="0" w:color="auto"/>
                <w:right w:val="none" w:sz="0" w:space="0" w:color="auto"/>
              </w:divBdr>
            </w:div>
            <w:div w:id="1115097342">
              <w:marLeft w:val="0"/>
              <w:marRight w:val="0"/>
              <w:marTop w:val="0"/>
              <w:marBottom w:val="0"/>
              <w:divBdr>
                <w:top w:val="none" w:sz="0" w:space="0" w:color="auto"/>
                <w:left w:val="none" w:sz="0" w:space="0" w:color="auto"/>
                <w:bottom w:val="none" w:sz="0" w:space="0" w:color="auto"/>
                <w:right w:val="none" w:sz="0" w:space="0" w:color="auto"/>
              </w:divBdr>
            </w:div>
            <w:div w:id="1314796510">
              <w:marLeft w:val="0"/>
              <w:marRight w:val="0"/>
              <w:marTop w:val="0"/>
              <w:marBottom w:val="0"/>
              <w:divBdr>
                <w:top w:val="none" w:sz="0" w:space="0" w:color="auto"/>
                <w:left w:val="none" w:sz="0" w:space="0" w:color="auto"/>
                <w:bottom w:val="none" w:sz="0" w:space="0" w:color="auto"/>
                <w:right w:val="none" w:sz="0" w:space="0" w:color="auto"/>
              </w:divBdr>
            </w:div>
            <w:div w:id="1315721613">
              <w:marLeft w:val="0"/>
              <w:marRight w:val="0"/>
              <w:marTop w:val="0"/>
              <w:marBottom w:val="0"/>
              <w:divBdr>
                <w:top w:val="none" w:sz="0" w:space="0" w:color="auto"/>
                <w:left w:val="none" w:sz="0" w:space="0" w:color="auto"/>
                <w:bottom w:val="none" w:sz="0" w:space="0" w:color="auto"/>
                <w:right w:val="none" w:sz="0" w:space="0" w:color="auto"/>
              </w:divBdr>
            </w:div>
            <w:div w:id="1482891678">
              <w:marLeft w:val="0"/>
              <w:marRight w:val="0"/>
              <w:marTop w:val="0"/>
              <w:marBottom w:val="0"/>
              <w:divBdr>
                <w:top w:val="none" w:sz="0" w:space="0" w:color="auto"/>
                <w:left w:val="none" w:sz="0" w:space="0" w:color="auto"/>
                <w:bottom w:val="none" w:sz="0" w:space="0" w:color="auto"/>
                <w:right w:val="none" w:sz="0" w:space="0" w:color="auto"/>
              </w:divBdr>
            </w:div>
            <w:div w:id="1662391172">
              <w:marLeft w:val="0"/>
              <w:marRight w:val="0"/>
              <w:marTop w:val="0"/>
              <w:marBottom w:val="0"/>
              <w:divBdr>
                <w:top w:val="none" w:sz="0" w:space="0" w:color="auto"/>
                <w:left w:val="none" w:sz="0" w:space="0" w:color="auto"/>
                <w:bottom w:val="none" w:sz="0" w:space="0" w:color="auto"/>
                <w:right w:val="none" w:sz="0" w:space="0" w:color="auto"/>
              </w:divBdr>
            </w:div>
            <w:div w:id="1898782192">
              <w:marLeft w:val="0"/>
              <w:marRight w:val="0"/>
              <w:marTop w:val="0"/>
              <w:marBottom w:val="0"/>
              <w:divBdr>
                <w:top w:val="none" w:sz="0" w:space="0" w:color="auto"/>
                <w:left w:val="none" w:sz="0" w:space="0" w:color="auto"/>
                <w:bottom w:val="none" w:sz="0" w:space="0" w:color="auto"/>
                <w:right w:val="none" w:sz="0" w:space="0" w:color="auto"/>
              </w:divBdr>
            </w:div>
            <w:div w:id="1934587893">
              <w:marLeft w:val="0"/>
              <w:marRight w:val="0"/>
              <w:marTop w:val="0"/>
              <w:marBottom w:val="0"/>
              <w:divBdr>
                <w:top w:val="none" w:sz="0" w:space="0" w:color="auto"/>
                <w:left w:val="none" w:sz="0" w:space="0" w:color="auto"/>
                <w:bottom w:val="none" w:sz="0" w:space="0" w:color="auto"/>
                <w:right w:val="none" w:sz="0" w:space="0" w:color="auto"/>
              </w:divBdr>
            </w:div>
            <w:div w:id="2129472939">
              <w:marLeft w:val="0"/>
              <w:marRight w:val="0"/>
              <w:marTop w:val="0"/>
              <w:marBottom w:val="0"/>
              <w:divBdr>
                <w:top w:val="none" w:sz="0" w:space="0" w:color="auto"/>
                <w:left w:val="none" w:sz="0" w:space="0" w:color="auto"/>
                <w:bottom w:val="none" w:sz="0" w:space="0" w:color="auto"/>
                <w:right w:val="none" w:sz="0" w:space="0" w:color="auto"/>
              </w:divBdr>
            </w:div>
          </w:divsChild>
        </w:div>
        <w:div w:id="1874492711">
          <w:marLeft w:val="0"/>
          <w:marRight w:val="0"/>
          <w:marTop w:val="0"/>
          <w:marBottom w:val="0"/>
          <w:divBdr>
            <w:top w:val="none" w:sz="0" w:space="0" w:color="auto"/>
            <w:left w:val="none" w:sz="0" w:space="0" w:color="auto"/>
            <w:bottom w:val="none" w:sz="0" w:space="0" w:color="auto"/>
            <w:right w:val="none" w:sz="0" w:space="0" w:color="auto"/>
          </w:divBdr>
          <w:divsChild>
            <w:div w:id="14754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ports@oceangrants.org.uk" TargetMode="External"/><Relationship Id="rId18" Type="http://schemas.openxmlformats.org/officeDocument/2006/relationships/header" Target="header2.xml"/><Relationship Id="rId26" Type="http://schemas.openxmlformats.org/officeDocument/2006/relationships/hyperlink" Target="https://capseah.safeguardingsupporthub.org/common-approach"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oceangrants.org.uk/resources/grantee-resources/?current_page=1" TargetMode="External"/><Relationship Id="rId17" Type="http://schemas.openxmlformats.org/officeDocument/2006/relationships/header" Target="header1.xml"/><Relationship Id="rId25" Type="http://schemas.openxmlformats.org/officeDocument/2006/relationships/hyperlink" Target="mailto:OCEAN@defra.gov.uk" TargetMode="External"/><Relationship Id="rId2" Type="http://schemas.openxmlformats.org/officeDocument/2006/relationships/customXml" Target="../customXml/item2.xml"/><Relationship Id="rId16" Type="http://schemas.openxmlformats.org/officeDocument/2006/relationships/hyperlink" Target="https://oceangrants.org.uk/portfolio/" TargetMode="External"/><Relationship Id="rId20" Type="http://schemas.openxmlformats.org/officeDocument/2006/relationships/footer" Target="footer2.xml"/><Relationship Id="rId29" Type="http://schemas.openxmlformats.org/officeDocument/2006/relationships/hyperlink" Target="https://oceangrants.org.uk/applicant-resource/gender-equality-disability-and-social-inclusion-geds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ODA.Safeguarding@defra.gov.u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oceangrants.org.uk/portfolio/" TargetMode="External"/><Relationship Id="rId23" Type="http://schemas.openxmlformats.org/officeDocument/2006/relationships/hyperlink" Target="mailto:fraudanderror@defra.gov.uk" TargetMode="External"/><Relationship Id="rId28" Type="http://schemas.openxmlformats.org/officeDocument/2006/relationships/hyperlink" Target="https://oceangrants.org.uk/applicant-resource/gender-equality-disability-and-social-inclusion-gedsi/"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desk@oceangrants.org.uk" TargetMode="External"/><Relationship Id="rId22" Type="http://schemas.openxmlformats.org/officeDocument/2006/relationships/footer" Target="footer3.xml"/><Relationship Id="rId27" Type="http://schemas.openxmlformats.org/officeDocument/2006/relationships/hyperlink" Target="https://capseah.safeguardingsupporthub.org/common-approach" TargetMode="External"/><Relationship Id="rId30" Type="http://schemas.openxmlformats.org/officeDocument/2006/relationships/hyperlink" Target="https://oceangrants.org.uk/grantee-resource/terms-and-condi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media/5b6973b4ed915d2bc3eac79f/Disability-Measurement-Monitoring-Washington-Group-_Disability-Questions-easy-read.pdf" TargetMode="External"/><Relationship Id="rId1" Type="http://schemas.openxmlformats.org/officeDocument/2006/relationships/hyperlink" Target="https://www.ipbes.net/glossary-tag/indigenous-peoples-and-local-communiti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e02f06-88eb-439b-8837-93d9dca2c13a">
      <Terms xmlns="http://schemas.microsoft.com/office/infopath/2007/PartnerControls"/>
    </lcf76f155ced4ddcb4097134ff3c332f>
    <TaxCatchAll xmlns="662745e8-e224-48e8-a2e3-254862b8c2f5">
      <Value>5</Value>
      <Value>4</Value>
      <Value>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Live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FF103-55AD-42B4-A772-88864C04C857}">
  <ds:schemaRefs>
    <ds:schemaRef ds:uri="Microsoft.SharePoint.Taxonomy.ContentTypeSync"/>
  </ds:schemaRefs>
</ds:datastoreItem>
</file>

<file path=customXml/itemProps2.xml><?xml version="1.0" encoding="utf-8"?>
<ds:datastoreItem xmlns:ds="http://schemas.openxmlformats.org/officeDocument/2006/customXml" ds:itemID="{D494E506-474C-4E4E-848E-AFC39C89F681}">
  <ds:schemaRefs>
    <ds:schemaRef ds:uri="http://schemas.microsoft.com/sharepoint/v3/contenttype/forms"/>
  </ds:schemaRefs>
</ds:datastoreItem>
</file>

<file path=customXml/itemProps3.xml><?xml version="1.0" encoding="utf-8"?>
<ds:datastoreItem xmlns:ds="http://schemas.openxmlformats.org/officeDocument/2006/customXml" ds:itemID="{1ADDE938-3895-4AD6-B31A-92345C957A4A}">
  <ds:schemaRefs>
    <ds:schemaRef ds:uri="http://schemas.microsoft.com/office/2006/metadata/properties"/>
    <ds:schemaRef ds:uri="http://schemas.microsoft.com/office/infopath/2007/PartnerControls"/>
    <ds:schemaRef ds:uri="25e02f06-88eb-439b-8837-93d9dca2c13a"/>
    <ds:schemaRef ds:uri="662745e8-e224-48e8-a2e3-254862b8c2f5"/>
    <ds:schemaRef ds:uri="http://schemas.microsoft.com/sharepoint/v3"/>
  </ds:schemaRefs>
</ds:datastoreItem>
</file>

<file path=customXml/itemProps4.xml><?xml version="1.0" encoding="utf-8"?>
<ds:datastoreItem xmlns:ds="http://schemas.openxmlformats.org/officeDocument/2006/customXml" ds:itemID="{0E6C2666-CED5-4B1C-B1DD-6AC03572E199}">
  <ds:schemaRefs>
    <ds:schemaRef ds:uri="http://schemas.openxmlformats.org/officeDocument/2006/bibliography"/>
  </ds:schemaRefs>
</ds:datastoreItem>
</file>

<file path=customXml/itemProps5.xml><?xml version="1.0" encoding="utf-8"?>
<ds:datastoreItem xmlns:ds="http://schemas.openxmlformats.org/officeDocument/2006/customXml" ds:itemID="{AE95089D-42AF-4CC0-903A-BB37E35B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7222</Words>
  <Characters>41166</Characters>
  <Application>Microsoft Office Word</Application>
  <DocSecurity>4</DocSecurity>
  <Lines>343</Lines>
  <Paragraphs>96</Paragraphs>
  <ScaleCrop>false</ScaleCrop>
  <Company>NIRAS</Company>
  <LinksUpToDate>false</LinksUpToDate>
  <CharactersWithSpaces>48292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Plowman (NICP)</dc:creator>
  <cp:keywords/>
  <dc:description/>
  <cp:lastModifiedBy>Billy Curryer (BICU)</cp:lastModifiedBy>
  <cp:revision>18</cp:revision>
  <dcterms:created xsi:type="dcterms:W3CDTF">2026-03-20T18:44:00Z</dcterms:created>
  <dcterms:modified xsi:type="dcterms:W3CDTF">2026-03-25T10:06:00Z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0x010100A5BF1C78D9F64B679A5EBDE1C6598EBC010059324C6DC9DDF24A864C2B7613A82A87</vt:lpwstr>
  </property>
  <property fmtid="{D5CDD505-2E9C-101B-9397-08002B2CF9AE}" pid="3" name="NIRASScale">
    <vt:lpwstr/>
  </property>
  <property fmtid="{D5CDD505-2E9C-101B-9397-08002B2CF9AE}" pid="4" name="MediaServiceImageTags">
    <vt:lpwstr/>
  </property>
  <property fmtid="{D5CDD505-2E9C-101B-9397-08002B2CF9AE}" pid="5" name="NIRASAI">
    <vt:lpwstr/>
  </property>
  <property fmtid="{D5CDD505-2E9C-101B-9397-08002B2CF9AE}" pid="6" name="NIRASDocumentKind">
    <vt:lpwstr/>
  </property>
  <property fmtid="{D5CDD505-2E9C-101B-9397-08002B2CF9AE}" pid="7" name="NIRASQAGroup">
    <vt:lpwstr/>
  </property>
  <property fmtid="{D5CDD505-2E9C-101B-9397-08002B2CF9AE}" pid="8" name="NIRASQAStatus">
    <vt:lpwstr/>
  </property>
  <property fmtid="{D5CDD505-2E9C-101B-9397-08002B2CF9AE}" pid="9" name="InformationType">
    <vt:lpwstr/>
  </property>
  <property fmtid="{D5CDD505-2E9C-101B-9397-08002B2CF9AE}" pid="10" name="Distribution">
    <vt:lpwstr>4;#Internal Defra Group|0867f7b3-e76e-40ca-bb1f-5ba341a49230</vt:lpwstr>
  </property>
  <property fmtid="{D5CDD505-2E9C-101B-9397-08002B2CF9AE}" pid="11" name="HOCopyrightLevel">
    <vt:lpwstr>1;#Crown|69589897-2828-4761-976e-717fd8e631c9</vt:lpwstr>
  </property>
  <property fmtid="{D5CDD505-2E9C-101B-9397-08002B2CF9AE}" pid="12" name="HOGovernmentSecurityClassification">
    <vt:lpwstr>2;#Official|14c80daa-741b-422c-9722-f71693c9ede4</vt:lpwstr>
  </property>
  <property fmtid="{D5CDD505-2E9C-101B-9397-08002B2CF9AE}" pid="13" name="OrganisationalUnit">
    <vt:lpwstr>3;#Core Defra|026223dd-2e56-4615-868d-7c5bfd566810</vt:lpwstr>
  </property>
  <property fmtid="{D5CDD505-2E9C-101B-9397-08002B2CF9AE}" pid="14" name="HOSiteType">
    <vt:lpwstr>5;#Work Delivery|388f4f80-46e6-4bcd-8bd1-cea0059da8bd</vt:lpwstr>
  </property>
  <property fmtid="{D5CDD505-2E9C-101B-9397-08002B2CF9AE}" pid="15" name="NIRASPriceListSupplier">
    <vt:lpwstr/>
  </property>
  <property fmtid="{D5CDD505-2E9C-101B-9397-08002B2CF9AE}" pid="16" name="NIRASPriceListTechnology">
    <vt:lpwstr/>
  </property>
  <property fmtid="{D5CDD505-2E9C-101B-9397-08002B2CF9AE}" pid="17" name="_dlc_DocIdItemGuid">
    <vt:lpwstr>cd5b4177-abd8-4c28-bafa-004cc16b0915</vt:lpwstr>
  </property>
  <property fmtid="{D5CDD505-2E9C-101B-9397-08002B2CF9AE}" pid="18" name="_dlc_DocId">
    <vt:lpwstr> </vt:lpwstr>
  </property>
  <property fmtid="{D5CDD505-2E9C-101B-9397-08002B2CF9AE}" pid="19" name="docLang">
    <vt:lpwstr>en</vt:lpwstr>
  </property>
  <property fmtid="{D5CDD505-2E9C-101B-9397-08002B2CF9AE}" pid="20" name="_dlc_DocId_src">
    <vt:lpwstr>{Module.FooterText}</vt:lpwstr>
  </property>
  <property fmtid="{D5CDD505-2E9C-101B-9397-08002B2CF9AE}" pid="21" name="ApplyLanguageRun">
    <vt:lpwstr>true</vt:lpwstr>
  </property>
</Properties>
</file>